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9" w:rsidRPr="0026580A" w:rsidRDefault="005C1AB9" w:rsidP="005F6DEB">
      <w:pPr>
        <w:rPr>
          <w:sz w:val="24"/>
          <w:szCs w:val="24"/>
        </w:rPr>
      </w:pPr>
    </w:p>
    <w:tbl>
      <w:tblPr>
        <w:tblW w:w="9591" w:type="dxa"/>
        <w:tblInd w:w="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1671"/>
        <w:gridCol w:w="7920"/>
      </w:tblGrid>
      <w:tr w:rsidR="005C1AB9" w:rsidRPr="0026580A" w:rsidTr="0093335A">
        <w:trPr>
          <w:trHeight w:val="339"/>
        </w:trPr>
        <w:tc>
          <w:tcPr>
            <w:tcW w:w="1671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0" w:name="_Toc154463170"/>
            <w:r>
              <w:rPr>
                <w:i/>
                <w:iCs/>
                <w:color w:val="000000"/>
                <w:sz w:val="24"/>
                <w:szCs w:val="24"/>
              </w:rPr>
              <w:t>ФГБОУ В</w:t>
            </w:r>
            <w:r w:rsidRPr="0026580A">
              <w:rPr>
                <w:i/>
                <w:iCs/>
                <w:color w:val="000000"/>
                <w:sz w:val="24"/>
                <w:szCs w:val="24"/>
              </w:rPr>
              <w:t>О</w:t>
            </w:r>
          </w:p>
          <w:p w:rsidR="005C1AB9" w:rsidRPr="0026580A" w:rsidRDefault="005C1AB9" w:rsidP="0093335A">
            <w:pPr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i/>
                <w:iCs/>
                <w:color w:val="000000"/>
                <w:sz w:val="24"/>
                <w:szCs w:val="24"/>
              </w:rPr>
              <w:t xml:space="preserve"> «АГУ»</w:t>
            </w:r>
          </w:p>
        </w:tc>
        <w:tc>
          <w:tcPr>
            <w:tcW w:w="79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Федеральное государственное бюджетное обра</w:t>
            </w:r>
            <w:r>
              <w:rPr>
                <w:color w:val="000000"/>
                <w:sz w:val="24"/>
                <w:szCs w:val="24"/>
              </w:rPr>
              <w:t xml:space="preserve">зовательное учреждение высшего </w:t>
            </w:r>
            <w:r w:rsidRPr="0026580A">
              <w:rPr>
                <w:color w:val="000000"/>
                <w:sz w:val="24"/>
                <w:szCs w:val="24"/>
              </w:rPr>
              <w:t xml:space="preserve">образования </w:t>
            </w:r>
          </w:p>
          <w:p w:rsidR="005C1AB9" w:rsidRPr="0026580A" w:rsidRDefault="005C1AB9" w:rsidP="009333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«Адыгейский государственный университет»</w:t>
            </w:r>
          </w:p>
        </w:tc>
      </w:tr>
      <w:tr w:rsidR="005C1AB9" w:rsidRPr="0026580A" w:rsidTr="0093335A">
        <w:trPr>
          <w:trHeight w:val="340"/>
        </w:trPr>
        <w:tc>
          <w:tcPr>
            <w:tcW w:w="1671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5C1AB9" w:rsidRPr="0026580A" w:rsidRDefault="005C1AB9" w:rsidP="009333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B9" w:rsidRPr="0026580A" w:rsidRDefault="005C1AB9" w:rsidP="0093335A">
            <w:pPr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Фонд оценочных средств</w:t>
            </w:r>
          </w:p>
        </w:tc>
      </w:tr>
      <w:tr w:rsidR="005C1AB9" w:rsidRPr="0026580A" w:rsidTr="0093335A">
        <w:trPr>
          <w:trHeight w:val="340"/>
        </w:trPr>
        <w:tc>
          <w:tcPr>
            <w:tcW w:w="1671" w:type="dxa"/>
            <w:vMerge/>
            <w:tcBorders>
              <w:bottom w:val="threeDEmboss" w:sz="12" w:space="0" w:color="auto"/>
              <w:right w:val="single" w:sz="4" w:space="0" w:color="auto"/>
            </w:tcBorders>
          </w:tcPr>
          <w:p w:rsidR="005C1AB9" w:rsidRPr="0026580A" w:rsidRDefault="005C1AB9" w:rsidP="0093335A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580A">
              <w:rPr>
                <w:bCs/>
                <w:color w:val="000000"/>
                <w:sz w:val="24"/>
                <w:szCs w:val="24"/>
              </w:rPr>
              <w:t>СМК. ОП-2/РК-7.3.3</w:t>
            </w:r>
          </w:p>
        </w:tc>
      </w:tr>
    </w:tbl>
    <w:p w:rsidR="005C1AB9" w:rsidRPr="0026580A" w:rsidRDefault="005C1AB9" w:rsidP="005F6DEB">
      <w:pPr>
        <w:jc w:val="both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74"/>
        <w:tblOverlap w:val="never"/>
        <w:tblW w:w="3420" w:type="dxa"/>
        <w:tblLook w:val="01E0"/>
      </w:tblPr>
      <w:tblGrid>
        <w:gridCol w:w="3420"/>
      </w:tblGrid>
      <w:tr w:rsidR="005C1AB9" w:rsidRPr="0026580A" w:rsidTr="004B180C">
        <w:trPr>
          <w:trHeight w:val="1797"/>
        </w:trPr>
        <w:tc>
          <w:tcPr>
            <w:tcW w:w="3420" w:type="dxa"/>
          </w:tcPr>
          <w:p w:rsidR="005C1AB9" w:rsidRPr="0026580A" w:rsidRDefault="005C1AB9" w:rsidP="000175B5">
            <w:pPr>
              <w:jc w:val="right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«УТВЕРЖДАЮ»</w:t>
            </w:r>
          </w:p>
          <w:p w:rsidR="005C1AB9" w:rsidRPr="0026580A" w:rsidRDefault="005C1AB9" w:rsidP="000175B5">
            <w:pPr>
              <w:jc w:val="right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Заведующий кафедрой</w:t>
            </w:r>
            <w:r>
              <w:rPr>
                <w:sz w:val="24"/>
                <w:szCs w:val="24"/>
              </w:rPr>
              <w:t xml:space="preserve"> конституционного и административного права</w:t>
            </w:r>
          </w:p>
          <w:p w:rsidR="005C1AB9" w:rsidRPr="0026580A" w:rsidRDefault="005C1AB9" w:rsidP="000175B5">
            <w:pPr>
              <w:jc w:val="right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______________С.Г. Дзыбова</w:t>
            </w:r>
          </w:p>
          <w:p w:rsidR="005C1AB9" w:rsidRPr="0026580A" w:rsidRDefault="005C1AB9" w:rsidP="000175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26580A">
                <w:rPr>
                  <w:sz w:val="24"/>
                  <w:szCs w:val="24"/>
                </w:rPr>
                <w:t xml:space="preserve"> г</w:t>
              </w:r>
            </w:smartTag>
            <w:r w:rsidRPr="0026580A">
              <w:rPr>
                <w:sz w:val="24"/>
                <w:szCs w:val="24"/>
              </w:rPr>
              <w:t>.</w:t>
            </w:r>
          </w:p>
        </w:tc>
      </w:tr>
    </w:tbl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right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bCs/>
          <w:caps/>
          <w:sz w:val="24"/>
          <w:szCs w:val="24"/>
        </w:rPr>
      </w:pP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ФОНД ОЦЕНОЧНЫХ СРЕДСТВ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по дисциплине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ТЕОРИЯ ГОСУДАРСТВА И ПРАВА</w:t>
      </w: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  <w:r w:rsidRPr="0026580A">
        <w:rPr>
          <w:sz w:val="24"/>
          <w:szCs w:val="24"/>
        </w:rPr>
        <w:t xml:space="preserve">направления подготовки: </w:t>
      </w:r>
      <w:r w:rsidRPr="0026580A">
        <w:rPr>
          <w:bCs/>
          <w:sz w:val="24"/>
          <w:szCs w:val="24"/>
        </w:rPr>
        <w:t>40.03.01 – Юриспруденция</w:t>
      </w: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pStyle w:val="ab"/>
        <w:spacing w:line="240" w:lineRule="auto"/>
        <w:jc w:val="center"/>
        <w:rPr>
          <w:sz w:val="24"/>
          <w:szCs w:val="24"/>
        </w:rPr>
      </w:pPr>
      <w:r w:rsidRPr="0026580A">
        <w:rPr>
          <w:sz w:val="24"/>
          <w:szCs w:val="24"/>
        </w:rPr>
        <w:t>направленность (профиль) ОПОП: государственно-правовая, гражданско-правовая, уголовно-правовая</w:t>
      </w: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  <w:u w:val="single"/>
        </w:rPr>
      </w:pPr>
      <w:r w:rsidRPr="0026580A">
        <w:rPr>
          <w:sz w:val="24"/>
          <w:szCs w:val="24"/>
        </w:rPr>
        <w:t>квалификация: бакалавр</w:t>
      </w: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  <w:r w:rsidRPr="0026580A">
        <w:rPr>
          <w:sz w:val="24"/>
          <w:szCs w:val="24"/>
        </w:rPr>
        <w:t>Майкоп</w:t>
      </w:r>
    </w:p>
    <w:p w:rsidR="005C1AB9" w:rsidRPr="0026580A" w:rsidRDefault="005C1AB9" w:rsidP="005F6DEB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5C1AB9" w:rsidRPr="009C0BC8" w:rsidRDefault="005C1AB9" w:rsidP="001829B2">
      <w:pPr>
        <w:ind w:firstLine="709"/>
        <w:jc w:val="both"/>
        <w:rPr>
          <w:b/>
          <w:sz w:val="28"/>
          <w:szCs w:val="28"/>
        </w:rPr>
      </w:pPr>
      <w:r w:rsidRPr="0026580A">
        <w:rPr>
          <w:sz w:val="24"/>
          <w:szCs w:val="24"/>
        </w:rPr>
        <w:br w:type="page"/>
      </w:r>
      <w:r w:rsidRPr="00C27C87">
        <w:rPr>
          <w:sz w:val="24"/>
          <w:szCs w:val="24"/>
        </w:rPr>
        <w:lastRenderedPageBreak/>
        <w:t xml:space="preserve">Фонд оценочных средств предназначен для контроля </w:t>
      </w:r>
      <w:r>
        <w:rPr>
          <w:sz w:val="24"/>
          <w:szCs w:val="24"/>
        </w:rPr>
        <w:t>образовательных достижений и оценки сформированности компетенций обучающихся по дисциплине «Теория государства и права</w:t>
      </w:r>
      <w:r w:rsidRPr="006522E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C1AB9" w:rsidRPr="00C27C87" w:rsidRDefault="005C1AB9" w:rsidP="001829B2">
      <w:pPr>
        <w:rPr>
          <w:sz w:val="24"/>
          <w:szCs w:val="24"/>
        </w:rPr>
      </w:pPr>
    </w:p>
    <w:p w:rsidR="005C1AB9" w:rsidRPr="00C27C87" w:rsidRDefault="005C1AB9" w:rsidP="001829B2">
      <w:pPr>
        <w:rPr>
          <w:sz w:val="24"/>
          <w:szCs w:val="24"/>
        </w:rPr>
      </w:pPr>
    </w:p>
    <w:p w:rsidR="005C1AB9" w:rsidRPr="00C27C87" w:rsidRDefault="005C1AB9" w:rsidP="001829B2">
      <w:pPr>
        <w:rPr>
          <w:sz w:val="24"/>
          <w:szCs w:val="24"/>
        </w:rPr>
      </w:pPr>
    </w:p>
    <w:p w:rsidR="005C1AB9" w:rsidRPr="00C27C87" w:rsidRDefault="005C1AB9" w:rsidP="001829B2">
      <w:pPr>
        <w:rPr>
          <w:i/>
          <w:iCs/>
          <w:sz w:val="24"/>
          <w:szCs w:val="24"/>
        </w:rPr>
      </w:pPr>
      <w:r w:rsidRPr="00C27C87">
        <w:rPr>
          <w:sz w:val="24"/>
          <w:szCs w:val="24"/>
        </w:rPr>
        <w:t xml:space="preserve">Составитель </w:t>
      </w:r>
      <w:r>
        <w:rPr>
          <w:sz w:val="24"/>
          <w:szCs w:val="24"/>
        </w:rPr>
        <w:t xml:space="preserve">Дзыбова С.Г. </w:t>
      </w:r>
    </w:p>
    <w:p w:rsidR="005C1AB9" w:rsidRPr="000175B5" w:rsidRDefault="005C1AB9" w:rsidP="001829B2">
      <w:pPr>
        <w:pStyle w:val="22"/>
        <w:spacing w:line="240" w:lineRule="auto"/>
        <w:jc w:val="both"/>
        <w:rPr>
          <w:b w:val="0"/>
          <w:i w:val="0"/>
          <w:sz w:val="24"/>
          <w:szCs w:val="24"/>
        </w:rPr>
      </w:pPr>
      <w:r w:rsidRPr="000175B5">
        <w:rPr>
          <w:b w:val="0"/>
          <w:i w:val="0"/>
          <w:sz w:val="24"/>
          <w:szCs w:val="24"/>
        </w:rPr>
        <w:t>«</w:t>
      </w:r>
      <w:r w:rsidR="000A7CBF">
        <w:rPr>
          <w:b w:val="0"/>
          <w:i w:val="0"/>
          <w:sz w:val="24"/>
          <w:szCs w:val="24"/>
        </w:rPr>
        <w:t>27» августа</w:t>
      </w:r>
      <w:r w:rsidRPr="000175B5">
        <w:rPr>
          <w:b w:val="0"/>
          <w:i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175B5">
          <w:rPr>
            <w:b w:val="0"/>
            <w:i w:val="0"/>
            <w:sz w:val="24"/>
            <w:szCs w:val="24"/>
          </w:rPr>
          <w:t>201</w:t>
        </w:r>
        <w:r>
          <w:rPr>
            <w:b w:val="0"/>
            <w:i w:val="0"/>
            <w:sz w:val="24"/>
            <w:szCs w:val="24"/>
          </w:rPr>
          <w:t>8</w:t>
        </w:r>
        <w:r w:rsidRPr="000175B5">
          <w:rPr>
            <w:b w:val="0"/>
            <w:i w:val="0"/>
            <w:sz w:val="24"/>
            <w:szCs w:val="24"/>
          </w:rPr>
          <w:t xml:space="preserve"> г</w:t>
        </w:r>
      </w:smartTag>
      <w:r w:rsidRPr="000175B5">
        <w:rPr>
          <w:b w:val="0"/>
          <w:i w:val="0"/>
          <w:sz w:val="24"/>
          <w:szCs w:val="24"/>
        </w:rPr>
        <w:t>.</w:t>
      </w:r>
    </w:p>
    <w:p w:rsidR="005C1AB9" w:rsidRPr="00C27C87" w:rsidRDefault="005C1AB9" w:rsidP="001829B2">
      <w:pPr>
        <w:rPr>
          <w:sz w:val="24"/>
          <w:szCs w:val="24"/>
        </w:rPr>
      </w:pPr>
    </w:p>
    <w:p w:rsidR="005C1AB9" w:rsidRDefault="005C1AB9" w:rsidP="001829B2">
      <w:pPr>
        <w:rPr>
          <w:sz w:val="24"/>
          <w:szCs w:val="24"/>
        </w:rPr>
      </w:pPr>
    </w:p>
    <w:p w:rsidR="005C1AB9" w:rsidRPr="00C27C87" w:rsidRDefault="005C1AB9" w:rsidP="001829B2">
      <w:pPr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  <w:r w:rsidRPr="000A7CBF">
        <w:rPr>
          <w:sz w:val="24"/>
          <w:szCs w:val="24"/>
        </w:rPr>
        <w:t xml:space="preserve">Фонд оценочных средств обсужден на заседании кафедры конституционного и административного права </w:t>
      </w:r>
    </w:p>
    <w:p w:rsidR="000A7CBF" w:rsidRPr="000A7CBF" w:rsidRDefault="000A7CBF" w:rsidP="000A7CBF">
      <w:pPr>
        <w:jc w:val="both"/>
        <w:rPr>
          <w:iCs/>
          <w:sz w:val="24"/>
          <w:szCs w:val="24"/>
        </w:rPr>
      </w:pPr>
      <w:r w:rsidRPr="000A7CBF">
        <w:rPr>
          <w:sz w:val="24"/>
          <w:szCs w:val="24"/>
        </w:rPr>
        <w:t xml:space="preserve">«27» августа </w:t>
      </w:r>
      <w:smartTag w:uri="urn:schemas-microsoft-com:office:smarttags" w:element="metricconverter">
        <w:smartTagPr>
          <w:attr w:name="ProductID" w:val="2018 г"/>
        </w:smartTagPr>
        <w:r w:rsidRPr="000A7CBF">
          <w:rPr>
            <w:sz w:val="24"/>
            <w:szCs w:val="24"/>
          </w:rPr>
          <w:t>2018 г</w:t>
        </w:r>
      </w:smartTag>
      <w:r w:rsidRPr="000A7CBF">
        <w:rPr>
          <w:sz w:val="24"/>
          <w:szCs w:val="24"/>
        </w:rPr>
        <w:t>., протокол № 1</w:t>
      </w: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  <w:r w:rsidRPr="000A7CBF">
        <w:rPr>
          <w:sz w:val="24"/>
          <w:szCs w:val="24"/>
        </w:rPr>
        <w:t>Заведующий кафедрой конституционного и административного права</w:t>
      </w:r>
    </w:p>
    <w:p w:rsidR="000A7CBF" w:rsidRPr="000A7CBF" w:rsidRDefault="000A7CBF" w:rsidP="000A7CBF">
      <w:pPr>
        <w:jc w:val="both"/>
        <w:rPr>
          <w:sz w:val="24"/>
          <w:szCs w:val="24"/>
        </w:rPr>
      </w:pPr>
      <w:r w:rsidRPr="000A7CBF">
        <w:rPr>
          <w:sz w:val="24"/>
          <w:szCs w:val="24"/>
        </w:rPr>
        <w:t xml:space="preserve"> ______________Дзыбова С.Г.</w:t>
      </w: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</w:p>
    <w:p w:rsidR="000A7CBF" w:rsidRPr="000A7CBF" w:rsidRDefault="000A7CBF" w:rsidP="000A7CBF">
      <w:pPr>
        <w:jc w:val="both"/>
        <w:rPr>
          <w:sz w:val="24"/>
          <w:szCs w:val="24"/>
        </w:rPr>
      </w:pPr>
      <w:r w:rsidRPr="000A7CBF">
        <w:rPr>
          <w:sz w:val="24"/>
          <w:szCs w:val="24"/>
        </w:rPr>
        <w:t>Согласовано:</w:t>
      </w:r>
    </w:p>
    <w:p w:rsidR="000A7CBF" w:rsidRPr="000A7CBF" w:rsidRDefault="000A7CBF" w:rsidP="000A7CBF">
      <w:pPr>
        <w:jc w:val="both"/>
        <w:rPr>
          <w:sz w:val="24"/>
          <w:szCs w:val="24"/>
        </w:rPr>
      </w:pPr>
      <w:r w:rsidRPr="000A7CBF">
        <w:rPr>
          <w:sz w:val="24"/>
          <w:szCs w:val="24"/>
        </w:rPr>
        <w:t>Председатель НМК юридического факультета _____________Гайдарева И.Н.</w:t>
      </w:r>
    </w:p>
    <w:p w:rsidR="000A7CBF" w:rsidRPr="000A7CBF" w:rsidRDefault="000A7CBF" w:rsidP="000A7CBF">
      <w:pPr>
        <w:jc w:val="both"/>
        <w:rPr>
          <w:iCs/>
          <w:sz w:val="24"/>
          <w:szCs w:val="24"/>
        </w:rPr>
      </w:pPr>
      <w:r w:rsidRPr="000A7CBF">
        <w:rPr>
          <w:sz w:val="24"/>
          <w:szCs w:val="24"/>
        </w:rPr>
        <w:t>«28» августа 2018 г.</w:t>
      </w:r>
    </w:p>
    <w:p w:rsidR="000A7CBF" w:rsidRDefault="000A7CBF" w:rsidP="000A7CBF">
      <w:pPr>
        <w:spacing w:line="360" w:lineRule="auto"/>
        <w:jc w:val="both"/>
        <w:rPr>
          <w:b/>
          <w:bCs/>
        </w:rPr>
      </w:pPr>
    </w:p>
    <w:p w:rsidR="005C1AB9" w:rsidRDefault="005C1AB9" w:rsidP="000175B5"/>
    <w:p w:rsidR="005C1AB9" w:rsidRPr="0026580A" w:rsidRDefault="005C1AB9" w:rsidP="000175B5">
      <w:pPr>
        <w:ind w:firstLine="709"/>
        <w:jc w:val="both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0011399"/>
      <w:r w:rsidRPr="0026580A">
        <w:rPr>
          <w:rFonts w:ascii="Times New Roman" w:hAnsi="Times New Roman" w:cs="Times New Roman"/>
          <w:sz w:val="24"/>
          <w:szCs w:val="24"/>
        </w:rPr>
        <w:lastRenderedPageBreak/>
        <w:t>1. Паспорт фонда оценочных средств</w:t>
      </w:r>
      <w:bookmarkEnd w:id="1"/>
    </w:p>
    <w:p w:rsidR="005C1AB9" w:rsidRPr="00900026" w:rsidRDefault="005C1AB9" w:rsidP="005F6DEB"/>
    <w:p w:rsidR="005C1AB9" w:rsidRPr="0026580A" w:rsidRDefault="005C1AB9" w:rsidP="005F6DEB">
      <w:pPr>
        <w:ind w:firstLine="6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Оценочные средства предназначены для контроля образовательных достижений и оценки сформированности компетенций у обучающихся, освоивших п</w:t>
      </w:r>
      <w:r>
        <w:rPr>
          <w:sz w:val="24"/>
          <w:szCs w:val="24"/>
        </w:rPr>
        <w:t>рограмму дисциплины «Теория государства и права</w:t>
      </w:r>
      <w:r w:rsidRPr="0026580A">
        <w:rPr>
          <w:sz w:val="24"/>
          <w:szCs w:val="24"/>
        </w:rPr>
        <w:t>».</w:t>
      </w:r>
    </w:p>
    <w:p w:rsidR="005C1AB9" w:rsidRPr="0026580A" w:rsidRDefault="005C1AB9" w:rsidP="005F6DEB">
      <w:pPr>
        <w:ind w:firstLine="6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 xml:space="preserve">Фонд оценочных средств включает контрольные материалы для проведения </w:t>
      </w:r>
      <w:r w:rsidRPr="0026580A">
        <w:rPr>
          <w:b/>
          <w:bCs/>
          <w:sz w:val="24"/>
          <w:szCs w:val="24"/>
        </w:rPr>
        <w:t>текущего контроля</w:t>
      </w:r>
      <w:r w:rsidRPr="0026580A">
        <w:rPr>
          <w:sz w:val="24"/>
          <w:szCs w:val="24"/>
        </w:rPr>
        <w:t xml:space="preserve"> в форме тестовых заданий, доклада по проблемным вопросам (в том числе в форме презентации), реферата, опроса, вопросов к коллоквиуму и </w:t>
      </w:r>
      <w:r w:rsidRPr="0026580A">
        <w:rPr>
          <w:b/>
          <w:bCs/>
          <w:sz w:val="24"/>
          <w:szCs w:val="24"/>
        </w:rPr>
        <w:t>промежуточной аттестации</w:t>
      </w:r>
      <w:r w:rsidRPr="0026580A">
        <w:rPr>
          <w:sz w:val="24"/>
          <w:szCs w:val="24"/>
        </w:rPr>
        <w:t xml:space="preserve"> в форме вопросов к экзамену.</w:t>
      </w:r>
    </w:p>
    <w:p w:rsidR="005C1AB9" w:rsidRPr="001829B2" w:rsidRDefault="005C1AB9" w:rsidP="001829B2">
      <w:pPr>
        <w:jc w:val="center"/>
        <w:rPr>
          <w:b/>
          <w:sz w:val="24"/>
          <w:szCs w:val="24"/>
        </w:rPr>
      </w:pPr>
      <w:bookmarkStart w:id="2" w:name="_Toc510011400"/>
    </w:p>
    <w:p w:rsidR="005C1AB9" w:rsidRPr="001829B2" w:rsidRDefault="005C1AB9" w:rsidP="001829B2">
      <w:pPr>
        <w:jc w:val="center"/>
        <w:rPr>
          <w:b/>
          <w:sz w:val="24"/>
          <w:szCs w:val="24"/>
        </w:rPr>
      </w:pPr>
      <w:r w:rsidRPr="001829B2">
        <w:rPr>
          <w:b/>
          <w:sz w:val="24"/>
          <w:szCs w:val="24"/>
        </w:rPr>
        <w:t>2. Перечень формируемых компетенций</w:t>
      </w:r>
      <w:bookmarkEnd w:id="2"/>
    </w:p>
    <w:p w:rsidR="005C1AB9" w:rsidRPr="00900026" w:rsidRDefault="005C1AB9" w:rsidP="005F6DEB"/>
    <w:p w:rsidR="005C1AB9" w:rsidRPr="0026580A" w:rsidRDefault="005C1AB9" w:rsidP="005F6DEB">
      <w:pPr>
        <w:ind w:firstLine="709"/>
        <w:jc w:val="both"/>
        <w:rPr>
          <w:i/>
          <w:iCs/>
          <w:sz w:val="24"/>
          <w:szCs w:val="24"/>
        </w:rPr>
      </w:pPr>
      <w:r w:rsidRPr="0026580A">
        <w:rPr>
          <w:sz w:val="24"/>
          <w:szCs w:val="24"/>
        </w:rPr>
        <w:t xml:space="preserve">Изучение дисциплины «Теория государства и права» на формирование следующих компетенций: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13"/>
        <w:gridCol w:w="2538"/>
        <w:gridCol w:w="28"/>
        <w:gridCol w:w="2566"/>
      </w:tblGrid>
      <w:tr w:rsidR="005C1AB9" w:rsidRPr="0026580A" w:rsidTr="0093335A">
        <w:tc>
          <w:tcPr>
            <w:tcW w:w="1951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Компетенция</w:t>
            </w:r>
          </w:p>
        </w:tc>
        <w:tc>
          <w:tcPr>
            <w:tcW w:w="7697" w:type="dxa"/>
            <w:gridSpan w:val="5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Компонентный состав компетенций</w:t>
            </w:r>
          </w:p>
        </w:tc>
      </w:tr>
      <w:tr w:rsidR="005C1AB9" w:rsidRPr="0026580A" w:rsidTr="0093335A">
        <w:tc>
          <w:tcPr>
            <w:tcW w:w="1951" w:type="dxa"/>
            <w:vAlign w:val="center"/>
          </w:tcPr>
          <w:p w:rsidR="005C1AB9" w:rsidRPr="0026580A" w:rsidRDefault="005C1AB9" w:rsidP="0093335A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Знает</w:t>
            </w:r>
          </w:p>
        </w:tc>
        <w:tc>
          <w:tcPr>
            <w:tcW w:w="2566" w:type="dxa"/>
            <w:gridSpan w:val="2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Умеет</w:t>
            </w:r>
          </w:p>
        </w:tc>
        <w:tc>
          <w:tcPr>
            <w:tcW w:w="2566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Владеет</w:t>
            </w:r>
          </w:p>
        </w:tc>
      </w:tr>
      <w:tr w:rsidR="005C1AB9" w:rsidRPr="0026580A" w:rsidTr="0093335A">
        <w:trPr>
          <w:trHeight w:val="1623"/>
        </w:trPr>
        <w:tc>
          <w:tcPr>
            <w:tcW w:w="1951" w:type="dxa"/>
          </w:tcPr>
          <w:p w:rsidR="005C1AB9" w:rsidRPr="0026580A" w:rsidRDefault="005C1AB9" w:rsidP="0093335A">
            <w:pPr>
              <w:pStyle w:val="15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26580A">
              <w:rPr>
                <w:spacing w:val="0"/>
                <w:sz w:val="24"/>
                <w:szCs w:val="24"/>
              </w:rPr>
              <w:t>способность логически верно, аргументированно и ясно строить устную и письменную речь (ОПК-5);</w:t>
            </w:r>
          </w:p>
        </w:tc>
        <w:tc>
          <w:tcPr>
            <w:tcW w:w="2565" w:type="dxa"/>
            <w:gridSpan w:val="2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признаки и типы устной и письменной речи; приемы и методы риторики; правила построения устной и письменной речи </w:t>
            </w:r>
          </w:p>
        </w:tc>
        <w:tc>
          <w:tcPr>
            <w:tcW w:w="2566" w:type="dxa"/>
            <w:gridSpan w:val="2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  <w:shd w:val="clear" w:color="auto" w:fill="FFFFFF"/>
              </w:rPr>
              <w:t>воспринимать, обобщать и анализировать информацию, делать выводы,</w:t>
            </w:r>
            <w:r w:rsidRPr="0026580A">
              <w:rPr>
                <w:sz w:val="24"/>
                <w:szCs w:val="24"/>
              </w:rPr>
              <w:t xml:space="preserve"> логически верно, аргументировано, ясно строить устную и письменную речь</w:t>
            </w:r>
          </w:p>
        </w:tc>
        <w:tc>
          <w:tcPr>
            <w:tcW w:w="2566" w:type="dxa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приёмами эффективного речевого общения;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изложения того или иного института теории государства и права в научном исследовании</w:t>
            </w:r>
          </w:p>
        </w:tc>
      </w:tr>
      <w:tr w:rsidR="005C1AB9" w:rsidRPr="0026580A" w:rsidTr="0093335A">
        <w:tc>
          <w:tcPr>
            <w:tcW w:w="1951" w:type="dxa"/>
          </w:tcPr>
          <w:p w:rsidR="005C1AB9" w:rsidRPr="0026580A" w:rsidRDefault="005C1AB9" w:rsidP="0093335A">
            <w:pPr>
              <w:pStyle w:val="17"/>
              <w:shd w:val="clear" w:color="auto" w:fill="auto"/>
              <w:spacing w:line="240" w:lineRule="auto"/>
              <w:ind w:firstLine="0"/>
              <w:rPr>
                <w:b w:val="0"/>
                <w:spacing w:val="0"/>
                <w:sz w:val="24"/>
                <w:szCs w:val="24"/>
              </w:rPr>
            </w:pPr>
            <w:r w:rsidRPr="0026580A">
              <w:rPr>
                <w:b w:val="0"/>
                <w:spacing w:val="0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(ПК-1);</w:t>
            </w:r>
          </w:p>
        </w:tc>
        <w:tc>
          <w:tcPr>
            <w:tcW w:w="2565" w:type="dxa"/>
            <w:gridSpan w:val="2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 виды нормативных правовых актов, правила их разработки и оформления; основы юридической техники; сущность и содержание правотворческой деятельности государственных органов;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5C1AB9" w:rsidRPr="0026580A" w:rsidRDefault="005C1AB9" w:rsidP="002E7D0A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анализировать состояние действующего законодательства, его влияние на практику правоприменения,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Cs/>
                <w:sz w:val="24"/>
                <w:szCs w:val="24"/>
              </w:rPr>
              <w:t>применять современные информационные технологии для поиска и обработки правовой информации.</w:t>
            </w:r>
          </w:p>
        </w:tc>
        <w:tc>
          <w:tcPr>
            <w:tcW w:w="2566" w:type="dxa"/>
          </w:tcPr>
          <w:p w:rsidR="005C1AB9" w:rsidRPr="0026580A" w:rsidRDefault="005C1AB9" w:rsidP="002E7D0A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работы с актами законодательства РФ, методами разработки нормативных правовых актов,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C1AB9" w:rsidRPr="0026580A" w:rsidTr="0093335A">
        <w:tc>
          <w:tcPr>
            <w:tcW w:w="1951" w:type="dxa"/>
          </w:tcPr>
          <w:p w:rsidR="005C1AB9" w:rsidRPr="0026580A" w:rsidRDefault="005C1AB9" w:rsidP="0093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0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</w:tc>
        <w:tc>
          <w:tcPr>
            <w:tcW w:w="2565" w:type="dxa"/>
            <w:gridSpan w:val="2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 xml:space="preserve">е закономерности возникновения и </w:t>
            </w:r>
            <w:r w:rsidRPr="0026580A">
              <w:rPr>
                <w:sz w:val="24"/>
                <w:szCs w:val="24"/>
              </w:rPr>
              <w:t>развития государства и права, формы, систему права; механизм и средства правового регулирования 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роль права в общественной жизни; наиболее характерные черты</w:t>
            </w:r>
            <w:r>
              <w:rPr>
                <w:sz w:val="24"/>
                <w:szCs w:val="24"/>
              </w:rPr>
              <w:t xml:space="preserve"> государства и права</w:t>
            </w:r>
            <w:r w:rsidRPr="0026580A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gridSpan w:val="2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творчески подходить к осмыслению важнейших государственно-правовых явлений и процессов,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правильно применять нормы российского законодательства, принимать решения и совершать юридические действия в соответствии с законом.</w:t>
            </w:r>
          </w:p>
        </w:tc>
        <w:tc>
          <w:tcPr>
            <w:tcW w:w="2566" w:type="dxa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юридической терминологией;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навыками анализа различных правовых явлений,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навыками межличностных коммуникаций, приемами профессионального, в том числе и делового общения. </w:t>
            </w:r>
          </w:p>
        </w:tc>
      </w:tr>
      <w:tr w:rsidR="005C1AB9" w:rsidRPr="0026580A" w:rsidTr="0093335A">
        <w:tc>
          <w:tcPr>
            <w:tcW w:w="1951" w:type="dxa"/>
          </w:tcPr>
          <w:p w:rsidR="005C1AB9" w:rsidRPr="0026580A" w:rsidRDefault="005C1AB9" w:rsidP="0093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толковать различные правовые акты (ПК-15).</w:t>
            </w:r>
          </w:p>
        </w:tc>
        <w:tc>
          <w:tcPr>
            <w:tcW w:w="2552" w:type="dxa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понятие, цели, задачи и виды толкования правовых актов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разъяснять </w:t>
            </w:r>
            <w:hyperlink r:id="rId7" w:tooltip="Акт нормативный" w:history="1">
              <w:r w:rsidRPr="0026580A">
                <w:rPr>
                  <w:rStyle w:val="af8"/>
                  <w:color w:val="auto"/>
                  <w:sz w:val="24"/>
                  <w:szCs w:val="24"/>
                  <w:u w:val="none"/>
                </w:rPr>
                <w:t>нормативные акты</w:t>
              </w:r>
            </w:hyperlink>
            <w:r w:rsidRPr="0026580A">
              <w:rPr>
                <w:sz w:val="24"/>
                <w:szCs w:val="24"/>
              </w:rPr>
              <w:t>, разграничивать официальное и неофициальное толкование нормативных актов;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использовать методы толкования различных правовых актов как способ выявления правотворческих ошибок.</w:t>
            </w:r>
          </w:p>
        </w:tc>
        <w:tc>
          <w:tcPr>
            <w:tcW w:w="2594" w:type="dxa"/>
            <w:gridSpan w:val="2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анализа нормативных правовых актов, актов правоприменительной и судебной практики; навыками разрешения правовых коллизий, методом сравнительного анализа</w:t>
            </w:r>
          </w:p>
        </w:tc>
      </w:tr>
    </w:tbl>
    <w:p w:rsidR="005C1AB9" w:rsidRPr="0026580A" w:rsidRDefault="005C1AB9" w:rsidP="005F6DEB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510011401"/>
    </w:p>
    <w:p w:rsidR="005C1AB9" w:rsidRDefault="005C1AB9" w:rsidP="005F6DE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6580A">
        <w:rPr>
          <w:rFonts w:ascii="Times New Roman" w:hAnsi="Times New Roman" w:cs="Times New Roman"/>
          <w:bCs w:val="0"/>
          <w:sz w:val="24"/>
          <w:szCs w:val="24"/>
        </w:rPr>
        <w:t>3. Этапы формирования компетенций</w:t>
      </w:r>
      <w:bookmarkEnd w:id="3"/>
    </w:p>
    <w:p w:rsidR="005C1AB9" w:rsidRPr="00900026" w:rsidRDefault="005C1AB9" w:rsidP="005F6DE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709"/>
        <w:gridCol w:w="20"/>
        <w:gridCol w:w="729"/>
        <w:gridCol w:w="1080"/>
        <w:gridCol w:w="3600"/>
      </w:tblGrid>
      <w:tr w:rsidR="005C1AB9" w:rsidRPr="0026580A" w:rsidTr="0093335A">
        <w:trPr>
          <w:trHeight w:val="750"/>
        </w:trPr>
        <w:tc>
          <w:tcPr>
            <w:tcW w:w="817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№ раздела, темы</w:t>
            </w:r>
          </w:p>
        </w:tc>
        <w:tc>
          <w:tcPr>
            <w:tcW w:w="2693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Раздел дисциплины, темы</w:t>
            </w:r>
          </w:p>
        </w:tc>
        <w:tc>
          <w:tcPr>
            <w:tcW w:w="1458" w:type="dxa"/>
            <w:gridSpan w:val="3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Виды работ</w:t>
            </w:r>
          </w:p>
        </w:tc>
        <w:tc>
          <w:tcPr>
            <w:tcW w:w="1080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3600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Конкретизация компетенций </w:t>
            </w: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(знания, умения, навыки)</w:t>
            </w:r>
          </w:p>
        </w:tc>
      </w:tr>
      <w:tr w:rsidR="005C1AB9" w:rsidRPr="0026580A" w:rsidTr="0093335A">
        <w:trPr>
          <w:trHeight w:val="750"/>
        </w:trPr>
        <w:tc>
          <w:tcPr>
            <w:tcW w:w="817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аудиторная</w:t>
            </w:r>
          </w:p>
        </w:tc>
        <w:tc>
          <w:tcPr>
            <w:tcW w:w="729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СРС</w:t>
            </w:r>
          </w:p>
        </w:tc>
        <w:tc>
          <w:tcPr>
            <w:tcW w:w="1080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государства и права как наука.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bCs/>
                <w:i/>
                <w:sz w:val="24"/>
                <w:szCs w:val="24"/>
              </w:rPr>
              <w:t>знает</w:t>
            </w:r>
            <w:r w:rsidRPr="0026580A">
              <w:rPr>
                <w:bCs/>
                <w:sz w:val="24"/>
                <w:szCs w:val="24"/>
              </w:rPr>
              <w:t>:</w:t>
            </w:r>
            <w:r w:rsidRPr="0026580A">
              <w:rPr>
                <w:sz w:val="24"/>
                <w:szCs w:val="24"/>
              </w:rPr>
              <w:t xml:space="preserve"> основные этапы и тенденции развития теории государства и права в России;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тенденции развития основных историко-правовых концепций 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основные направления научных исследований в сфере государства и права России;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bCs/>
                <w:i/>
                <w:sz w:val="24"/>
                <w:szCs w:val="24"/>
              </w:rPr>
              <w:t>умеет</w:t>
            </w:r>
            <w:r w:rsidRPr="0026580A">
              <w:rPr>
                <w:bCs/>
                <w:sz w:val="24"/>
                <w:szCs w:val="24"/>
              </w:rPr>
              <w:t xml:space="preserve">: </w:t>
            </w:r>
            <w:r w:rsidRPr="0026580A">
              <w:rPr>
                <w:sz w:val="24"/>
                <w:szCs w:val="24"/>
                <w:shd w:val="clear" w:color="auto" w:fill="FFFFFF"/>
              </w:rPr>
              <w:t>воспринимать, обобщать и анализировать информацию, делать выводы,</w:t>
            </w:r>
            <w:r w:rsidRPr="0026580A">
              <w:rPr>
                <w:sz w:val="24"/>
                <w:szCs w:val="24"/>
              </w:rPr>
              <w:t xml:space="preserve"> творчески подходить к осмыслению важнейших государственно-правовых явлений и процессов,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bCs/>
                <w:i/>
                <w:sz w:val="24"/>
                <w:szCs w:val="24"/>
              </w:rPr>
              <w:t>владеет</w:t>
            </w:r>
            <w:r w:rsidRPr="0026580A">
              <w:rPr>
                <w:bCs/>
                <w:sz w:val="24"/>
                <w:szCs w:val="24"/>
              </w:rPr>
              <w:t>:</w:t>
            </w:r>
            <w:r w:rsidRPr="0026580A">
              <w:rPr>
                <w:sz w:val="24"/>
                <w:szCs w:val="24"/>
              </w:rPr>
              <w:t xml:space="preserve"> юридической терминологией;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  <w:r w:rsidRPr="0026580A">
              <w:rPr>
                <w:sz w:val="24"/>
                <w:szCs w:val="24"/>
              </w:rPr>
              <w:t>навыками самостоятельной работы с учебной и научной литературой и изложения материала.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 2.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Юридический язык, понятия и терминология.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bCs/>
                <w:iCs/>
                <w:sz w:val="24"/>
                <w:szCs w:val="24"/>
              </w:rPr>
              <w:t>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6580A">
              <w:rPr>
                <w:i/>
                <w:sz w:val="24"/>
                <w:szCs w:val="24"/>
                <w:shd w:val="clear" w:color="auto" w:fill="FFFFFF"/>
              </w:rPr>
              <w:t>знает</w:t>
            </w:r>
            <w:r w:rsidRPr="0026580A">
              <w:rPr>
                <w:sz w:val="24"/>
                <w:szCs w:val="24"/>
                <w:shd w:val="clear" w:color="auto" w:fill="FFFFFF"/>
              </w:rPr>
              <w:t>: смысл основных юридических терминов;</w:t>
            </w:r>
          </w:p>
          <w:p w:rsidR="005C1AB9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  <w:shd w:val="clear" w:color="auto" w:fill="FFFFFF"/>
              </w:rPr>
              <w:t>умеет: воспринимать, обобщать и анализировать информацию, делать выводы,</w:t>
            </w:r>
            <w:r w:rsidRPr="0026580A">
              <w:rPr>
                <w:sz w:val="24"/>
                <w:szCs w:val="24"/>
              </w:rPr>
              <w:t xml:space="preserve"> творчески подходить к осмыслению важнейших государственно-правовых явлений и процессов;</w:t>
            </w:r>
          </w:p>
          <w:p w:rsidR="005C1AB9" w:rsidRPr="0067519F" w:rsidRDefault="005C1AB9" w:rsidP="002E7D0A">
            <w:pPr>
              <w:rPr>
                <w:b/>
                <w:sz w:val="24"/>
                <w:szCs w:val="24"/>
              </w:rPr>
            </w:pPr>
            <w:r w:rsidRPr="0067519F">
              <w:rPr>
                <w:b/>
                <w:sz w:val="24"/>
                <w:szCs w:val="24"/>
              </w:rPr>
              <w:t>умеет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bCs/>
                <w:i/>
                <w:sz w:val="24"/>
                <w:szCs w:val="24"/>
              </w:rPr>
              <w:t>владеет</w:t>
            </w:r>
            <w:r w:rsidRPr="0026580A">
              <w:rPr>
                <w:bCs/>
                <w:sz w:val="24"/>
                <w:szCs w:val="24"/>
              </w:rPr>
              <w:t xml:space="preserve">: навыками применения </w:t>
            </w:r>
            <w:r w:rsidRPr="0026580A">
              <w:rPr>
                <w:bCs/>
                <w:sz w:val="24"/>
                <w:szCs w:val="24"/>
              </w:rPr>
              <w:lastRenderedPageBreak/>
              <w:t>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самостоятельной работы с учебной и научной литературой и изложения материала.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>Тема</w:t>
            </w:r>
            <w:r w:rsidRPr="0026580A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закономерности и основные теории происхождения государства;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основные признаки государства, отличающие его от организации общественной власти родового строя;</w:t>
            </w:r>
          </w:p>
          <w:p w:rsidR="005C1AB9" w:rsidRPr="0026580A" w:rsidRDefault="005C1AB9" w:rsidP="002E7D0A">
            <w:pPr>
              <w:textAlignment w:val="baseline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sz w:val="24"/>
                <w:szCs w:val="24"/>
                <w:shd w:val="clear" w:color="auto" w:fill="FFFFFF"/>
              </w:rPr>
              <w:t>воспринимать, обобщать и анализировать информацию, делать выводы,</w:t>
            </w:r>
            <w:r w:rsidRPr="0026580A">
              <w:rPr>
                <w:sz w:val="24"/>
                <w:szCs w:val="24"/>
              </w:rPr>
              <w:t xml:space="preserve"> творчески подходить к осмыслению важнейших государственно-правовых явлений и процессов,</w:t>
            </w:r>
          </w:p>
          <w:p w:rsidR="005C1AB9" w:rsidRPr="0026580A" w:rsidRDefault="005C1AB9" w:rsidP="002E7D0A">
            <w:pPr>
              <w:textAlignment w:val="baseline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оперировать понятиями и категориями, характеризующими государство как особое общественное явление;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 xml:space="preserve">; навыками выявления и анализа соответствующих аспектов государства;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самостоятельной работы с учебной и научной литературой и изложения материала.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 4.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Понятие и сущность государства.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 Р, К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многообразие подходов к пониманию государства; особенности сущности государства, ее классовые и общесоциальные начала;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анализировать современное состояние государственно-правовых явлений и обобщать знания о них; </w:t>
            </w:r>
            <w:r w:rsidRPr="0026580A">
              <w:rPr>
                <w:i/>
                <w:iCs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 xml:space="preserve">; навыками выражения  и обоснования своей позиции по основам дискуссионным вопросам теории государства и </w:t>
            </w:r>
            <w:r w:rsidRPr="0026580A">
              <w:rPr>
                <w:sz w:val="24"/>
                <w:szCs w:val="24"/>
              </w:rPr>
              <w:lastRenderedPageBreak/>
              <w:t>права.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государства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понятие и признаки формы государства; форму государственного правления, ее понятие и виды; форму государственного устройства, ее понятие и разновидности; понятие, особенности и виды государственно-политического режима;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характеризовать монархии, республики, унитарные и федеративные государства, антидемократические и демократические режимы применительно к конкретным государствам, обобщать информацию и ясно ее излагать; </w:t>
            </w:r>
          </w:p>
          <w:p w:rsidR="005C1AB9" w:rsidRPr="0026580A" w:rsidRDefault="005C1AB9" w:rsidP="002E7D0A">
            <w:pPr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 навыками анализа нормативных правовых актов, навыками по обнаружению изменений, происходящих в форме конкретных государств.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 6.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Типология государств.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пон</w:t>
            </w:r>
            <w:r>
              <w:rPr>
                <w:sz w:val="24"/>
                <w:szCs w:val="24"/>
              </w:rPr>
              <w:t>ятие «тип государства»</w:t>
            </w:r>
            <w:r w:rsidRPr="0026580A">
              <w:rPr>
                <w:sz w:val="24"/>
                <w:szCs w:val="24"/>
              </w:rPr>
              <w:t>, критерии классификации государств на типы, основные подходы к типологии государств;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определять исторические типы государства, выявлять их сущность и функции, обобщать информацию и ясно ее излагать;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, навыками анализа различных типов государств, выявления их схожих черт и различий.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 7.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Государство и право в политической системе общества.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содержательные характеристики политической системы общества, закономерности развития политических систем;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творчески подходить к осмыслению важнейших государственно-правовых и политических явлений и </w:t>
            </w:r>
            <w:r w:rsidRPr="0026580A">
              <w:rPr>
                <w:sz w:val="24"/>
                <w:szCs w:val="24"/>
              </w:rPr>
              <w:lastRenderedPageBreak/>
              <w:t>процессов, обобщать информацию и ясно ее излагать;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 навыками анализа современного состояния политической системы общества, ее элементов, навыками работы с нормативными правовыми актами.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>Тема</w:t>
            </w:r>
            <w:r w:rsidRPr="0026580A">
              <w:rPr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Государственный аппарат.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закономерности структуры и функционирования механизма государства; принципы организации и деятельности системы органов государственной власти;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 сравнивать деятельность различных органов государственной власти, обобщать полученные результаты;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</w:t>
            </w:r>
            <w:r w:rsidRPr="0026580A">
              <w:rPr>
                <w:bCs/>
                <w:sz w:val="24"/>
                <w:szCs w:val="24"/>
              </w:rPr>
              <w:t xml:space="preserve"> 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 навыками работы с нормативными правовыми актами, учебной и научной литературой и изложения полученной информации.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сущность права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Р, К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iCs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причины и особенности многообразия подходов к пониманию права; основные признаки и понятие действующего (позитивного) права; характерные особенности сущности права и ее генезис в различных исторических условиях;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iCs/>
                <w:sz w:val="24"/>
                <w:szCs w:val="24"/>
              </w:rPr>
              <w:t>умеет:</w:t>
            </w:r>
            <w:r w:rsidRPr="0026580A">
              <w:rPr>
                <w:sz w:val="24"/>
                <w:szCs w:val="24"/>
              </w:rPr>
              <w:t xml:space="preserve"> выявлять позитивные и негативные стороны в соответствующих теориях понимания права, обобщать полученные результаты;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iCs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 xml:space="preserve">; навыками оценки сущности и социального назначения права как основы </w:t>
            </w:r>
            <w:r w:rsidRPr="0026580A">
              <w:rPr>
                <w:sz w:val="24"/>
                <w:szCs w:val="24"/>
              </w:rPr>
              <w:lastRenderedPageBreak/>
              <w:t>обеспечения прав и свобод человека, навыками работы с нормативными правовыми актами, учебной и научной литературой и изложения полученной информации.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>Тема</w:t>
            </w:r>
            <w:r w:rsidRPr="0026580A">
              <w:rPr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Нормы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 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понятие и признаки правовой нормы; структуру правовой нормы, соотношение нормы и статьи закона; критерии классификации норм права и виды правовых норм;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анализировать действующие нормативные правовые акты, выявлять нормы права и их структуру;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iCs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 навыками работы с правовыми актами, выявления сходства и различий норм права.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Система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содержательные характеристики системы права и системы законодательства</w:t>
            </w:r>
            <w:r>
              <w:rPr>
                <w:sz w:val="24"/>
                <w:szCs w:val="24"/>
              </w:rPr>
              <w:t xml:space="preserve"> Р</w:t>
            </w:r>
            <w:r w:rsidRPr="0026580A">
              <w:rPr>
                <w:sz w:val="24"/>
                <w:szCs w:val="24"/>
              </w:rPr>
              <w:t>Ф;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выявлять основные элементы системы права, анализировать нормативные правовые акты, закрепляющие нормы той или иной отрасли прав;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iCs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; навыками работы с правовыми актами, выявления сходства и различий норм права.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12.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Источники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 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качественные характеристики форм (источников) права, основные виды форм права в России, структуру нормативных правовых актов, систему действующего законодательства;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работать с информационно-поисковыми системами,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использовать полученные знания о нормативных правовых актах в профессиональной </w:t>
            </w:r>
            <w:r w:rsidRPr="0026580A">
              <w:rPr>
                <w:sz w:val="24"/>
                <w:szCs w:val="24"/>
              </w:rPr>
              <w:lastRenderedPageBreak/>
              <w:t>деятельности;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 навыками анализа и применения различных источников права в профессиональной деятельности.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13.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Правотворчество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 xml:space="preserve"> основные качественные характеристики правотворчества, его виды, стадии правотворческого процесса;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работать с информационно-поисковыми системами,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использовать полученные знания о нормативных правовых актах в профессиональной деятельности;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навыками разработки проектов нормативных правовых актов, анализа содержания нормативных правовых актов.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Систематизация законодательства.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ПК-1,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качественные характеристики и виды систематизации нормативных правовых актов, их особенности;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работать с информационно-поисковыми системами,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использовать полученные знания о нормативных правовых актах в профессиональной деятельности;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навыками систематизации нормативных правовых актов по различным основаниям выявления пробелов и коллизий в действующем законодательстве. 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15.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Толкование норм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ПК-1,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содержательные характеристики толкования норм права, его цели, задачи и виды;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работать с информационно-поисковыми системами,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использовать полученные знания о нормативных правовых актах в профессиональной деятельности; </w:t>
            </w:r>
          </w:p>
          <w:p w:rsidR="005C1AB9" w:rsidRPr="0026580A" w:rsidRDefault="005C1AB9" w:rsidP="002E7D0A">
            <w:pPr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lastRenderedPageBreak/>
              <w:t>владеет</w:t>
            </w:r>
            <w:r w:rsidRPr="0026580A">
              <w:rPr>
                <w:sz w:val="24"/>
                <w:szCs w:val="24"/>
              </w:rPr>
              <w:t>: навыками работы с нормативными правовыми актами, их анализа, навыками разрешения правовых коллизий, методом сравнительного анализа законодательства.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>Тема</w:t>
            </w:r>
            <w:r w:rsidRPr="0026580A">
              <w:rPr>
                <w:bCs/>
                <w:sz w:val="24"/>
                <w:szCs w:val="24"/>
              </w:rPr>
              <w:t xml:space="preserve"> 16.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Механизм правового регулирования.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содержательные характеристики правового регулирования, его элементы и стадии;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творчески подходить к осмыслению механизма правового регулирования, его эффективности,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принимать решения и совершать юридические действия в соответствии с законом;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, навыками анализа нормативных правовых актов, актов правоприменительной и судебной практики; навыками разрешения правовых коллизий.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17.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качественные характеристики правоотношений, их структуру и состав, их виды;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sz w:val="24"/>
                <w:szCs w:val="24"/>
                <w:shd w:val="clear" w:color="auto" w:fill="FFFFFF"/>
              </w:rPr>
              <w:t>правильное определять объект, субъекты, содержание правовых отношений, нормативный правовой акт и правовые нормы подлежащей применению, выявлять юридические факты и фактический состав;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, навыками анализа нормативных правовых актов, актов правоприменительной и судебной практики; навыками разрешения правовых коллизий.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napToGrid w:val="0"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Тема</w:t>
            </w:r>
            <w:r w:rsidRPr="0026580A">
              <w:rPr>
                <w:bCs/>
                <w:sz w:val="24"/>
                <w:szCs w:val="24"/>
              </w:rPr>
              <w:t xml:space="preserve"> 18.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Реализация права.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понятие и формы реализации норм права; особенности исполнения, соблюдения и использования норм права, порядок, стадии, акты применения норм права;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видеть общее и </w:t>
            </w:r>
            <w:r w:rsidRPr="0026580A">
              <w:rPr>
                <w:sz w:val="24"/>
                <w:szCs w:val="24"/>
              </w:rPr>
              <w:lastRenderedPageBreak/>
              <w:t xml:space="preserve">особенное в различных формах реализации норм права, выбирать и толковать необходимые нормы права применительно к жизненным ситуациям;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владеет:</w:t>
            </w:r>
            <w:r w:rsidRPr="0026580A">
              <w:rPr>
                <w:sz w:val="24"/>
                <w:szCs w:val="24"/>
              </w:rPr>
              <w:t xml:space="preserve"> </w:t>
            </w:r>
            <w:r w:rsidRPr="0026580A">
              <w:rPr>
                <w:bCs/>
                <w:sz w:val="24"/>
                <w:szCs w:val="24"/>
              </w:rPr>
              <w:t>навыками применения юридических терминов в конкретных юридических ситуациях</w:t>
            </w:r>
            <w:r w:rsidRPr="0026580A">
              <w:rPr>
                <w:sz w:val="24"/>
                <w:szCs w:val="24"/>
              </w:rPr>
              <w:t>, навыками анализа нормативных правовых актов, актов правоприменительной и судебной практики; навыками применения норм права.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19.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основные содержательные характеристики законности, правопорядка, дисциплины, их гарантии и механизм их укрепления;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творчески подходить к осмыслению важнейших государственно-правовых явлений и процессов, правильно применять нормы российского законодательства, принимать решения и совершать юридические действия в точном соответствии с законом, использовать методы толкования различных правовых актов как способ выявления правотворческих ошибок;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 навыками межличностных коммуникаций.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20.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Правомерное поведение, правонарушение, юридическая ответственность.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Р, ТЗ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качественные характеристики правомерного поведения, правонарушения, юридической ответственности, их виды;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творчески подходить к осмыслению важнейших государственно-правовых явлений и процессов, выявлять обстоятельства,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способствующие совершению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преступлений; планировать и </w:t>
            </w:r>
            <w:r w:rsidRPr="0026580A">
              <w:rPr>
                <w:sz w:val="24"/>
                <w:szCs w:val="24"/>
              </w:rPr>
              <w:lastRenderedPageBreak/>
              <w:t xml:space="preserve">осуществлять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деятельность по предупреждению и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профилактике правонарушений;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правильно применять нормы российского законодательства;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 навыками межличностных коммуникаций.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21.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Личность, право, государство.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основные характеристики правового статуса личности, его структуру, виды, основные права и свободы человека и гражданина;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творчески подходить к осмыслению важнейших государственно-правовых явлений и процессов, определять соотношение государства и права, положение личности в различных правовых системах, использовать методы толкования различных правовых актов;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юридической терминологией; 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навыками межличностных коммуникаций, приемами профессионального, в том числе и делового общения.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22.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Правовое государство и гражданское общество.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  <w:shd w:val="clear" w:color="auto" w:fill="CCCCCC"/>
              </w:rPr>
            </w:pPr>
            <w:r w:rsidRPr="0026580A">
              <w:rPr>
                <w:i/>
                <w:sz w:val="24"/>
                <w:szCs w:val="24"/>
              </w:rPr>
              <w:t>знает:</w:t>
            </w:r>
            <w:r w:rsidRPr="0026580A">
              <w:rPr>
                <w:sz w:val="24"/>
                <w:szCs w:val="24"/>
              </w:rPr>
              <w:t xml:space="preserve"> основные этапы развития теории правового государства и гражданского общества; признаки правового государства и пути его построения; структурные элементы и факторы, способствующие развитию институтов гражданского общества; направления взаимодействия </w:t>
            </w:r>
            <w:r w:rsidRPr="0026580A">
              <w:rPr>
                <w:sz w:val="24"/>
                <w:szCs w:val="24"/>
              </w:rPr>
              <w:lastRenderedPageBreak/>
              <w:t>правового государства и гражданского общества в современных государствах;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ориентироваться в системе современного теоретико-правового знания по вопросам научной разработки проблем правового государства и гражданского общества; научно излагать свои взгляды на природу и сущность правового государства и гражданского общества; свободно оперировать историко-правовыми фактами и теоретико-правовыми понятиями, относящимися к проблематике изучаемой темы;</w:t>
            </w:r>
          </w:p>
          <w:p w:rsidR="005C1AB9" w:rsidRPr="0026580A" w:rsidRDefault="005C1AB9" w:rsidP="002E7D0A">
            <w:pPr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 навыками профессионального разрешения практических задач с учетом принципов правового государства, закрепленных в конституционном законодательстве Российской Федерации и международных нормативных правовых актах; выполнении должностных обязанностей по обеспечению законности, безопасности личности, общества и государства с учетом признанных ценностей правового государства и гражданского общества.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23.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структуру и содержание социальных ценностей, отражаемых в праве, роль правосознания, правового мышления, правовой культуры для развития правовой системы современной России;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использовать методологию теории государства и права для развития правосознания, правового мышления и правовой культуры в сфере профессиональной деятельности;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навыками прогнозирования основных направлений развития </w:t>
            </w:r>
            <w:r w:rsidRPr="0026580A">
              <w:rPr>
                <w:sz w:val="24"/>
                <w:szCs w:val="24"/>
              </w:rPr>
              <w:lastRenderedPageBreak/>
              <w:t>правосознания, правового мышления и правовой культуры; навыками межличностных коммуникаций, приемами профессионального, в том числе и делового общения.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24.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Правовая система: уровни и содержание.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 xml:space="preserve">: понятие правовой системы и правовой семьи, структуру правовой системы,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основания классификации правовых систем;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определить, к какой правовой семье относится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та или иная правовая система, какое влияние оказывают друг на друга различные правовые семьи, направления развития правовых семей современности;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юридической и научной терминологией, навыками работы с правовыми актами и научной литературой, навыками анализа изучаемых государственно-правовых, а также иных социальных явлений и процессов, 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правовых документов.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Правовые системы современных государств.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 xml:space="preserve">: понятие правовой системы и правовой семьи, основания классификации правовых систем; отличительные особенности отдельных видов правовых семей;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взаимосвязь правовых семей, тенденции развития современного правового пространства;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>: определить, к какой правовой семье относится та или иная правовая система, какое влияние оказывают друг на друга различные правовые семьи, направления развития правовых семей современности;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 xml:space="preserve">: юридической и научной терминологией, навыками работы с правовыми актами и научной литературой, навыками анализа изучаемых государственно-правовых, а также иных социальных явлений </w:t>
            </w:r>
            <w:r w:rsidRPr="0026580A">
              <w:rPr>
                <w:sz w:val="24"/>
                <w:szCs w:val="24"/>
              </w:rPr>
              <w:lastRenderedPageBreak/>
              <w:t>и процессов, правовых документов.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26.</w:t>
            </w: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Российская правовая система.</w:t>
            </w:r>
          </w:p>
        </w:tc>
        <w:tc>
          <w:tcPr>
            <w:tcW w:w="709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Л, С</w:t>
            </w: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ПК-2, ПК-15</w:t>
            </w:r>
          </w:p>
        </w:tc>
        <w:tc>
          <w:tcPr>
            <w:tcW w:w="3600" w:type="dxa"/>
            <w:vAlign w:val="center"/>
          </w:tcPr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знает</w:t>
            </w:r>
            <w:r w:rsidRPr="0026580A">
              <w:rPr>
                <w:sz w:val="24"/>
                <w:szCs w:val="24"/>
              </w:rPr>
              <w:t>: закономерности и особенности становления, развития и современного состояния правовой системы России;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умеет</w:t>
            </w:r>
            <w:r w:rsidRPr="0026580A">
              <w:rPr>
                <w:sz w:val="24"/>
                <w:szCs w:val="24"/>
              </w:rPr>
              <w:t xml:space="preserve">: дать теоретико-правовую оценку современному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российскому государству, обозначить отличительные </w:t>
            </w:r>
          </w:p>
          <w:p w:rsidR="005C1AB9" w:rsidRPr="0026580A" w:rsidRDefault="005C1AB9" w:rsidP="002E7D0A">
            <w:pPr>
              <w:shd w:val="clear" w:color="auto" w:fill="FFFFFF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особенности его правовой системы;</w:t>
            </w:r>
          </w:p>
          <w:p w:rsidR="005C1AB9" w:rsidRPr="0026580A" w:rsidRDefault="005C1AB9" w:rsidP="002E7D0A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26580A">
              <w:rPr>
                <w:i/>
                <w:sz w:val="24"/>
                <w:szCs w:val="24"/>
              </w:rPr>
              <w:t>владеет</w:t>
            </w:r>
            <w:r w:rsidRPr="0026580A">
              <w:rPr>
                <w:sz w:val="24"/>
                <w:szCs w:val="24"/>
              </w:rPr>
              <w:t>: юридической и научной терминологией, навыками работы с правовыми актами и научной литературой, навыками анализа изучаемых государственно-правовых, а также иных социальных явлений и процессов, правовых документов.</w:t>
            </w:r>
          </w:p>
        </w:tc>
      </w:tr>
      <w:tr w:rsidR="005C1AB9" w:rsidRPr="0026580A" w:rsidTr="0093335A">
        <w:tc>
          <w:tcPr>
            <w:tcW w:w="817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C1AB9" w:rsidRPr="0026580A" w:rsidRDefault="005C1AB9" w:rsidP="0093335A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</w:tbl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Л - лекция</w:t>
      </w:r>
    </w:p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С - семинар</w:t>
      </w:r>
    </w:p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А - аннотирование специальной литературы</w:t>
      </w:r>
    </w:p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Р - реферат</w:t>
      </w:r>
    </w:p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ТЗ - творческое задание</w:t>
      </w:r>
    </w:p>
    <w:p w:rsidR="005C1AB9" w:rsidRPr="0026580A" w:rsidRDefault="005C1AB9" w:rsidP="005F6DEB">
      <w:pPr>
        <w:rPr>
          <w:bCs/>
          <w:iCs/>
          <w:sz w:val="24"/>
          <w:szCs w:val="24"/>
        </w:rPr>
      </w:pPr>
      <w:r w:rsidRPr="0026580A">
        <w:rPr>
          <w:bCs/>
          <w:iCs/>
          <w:sz w:val="24"/>
          <w:szCs w:val="24"/>
        </w:rPr>
        <w:t>К - коллоквиум</w:t>
      </w:r>
    </w:p>
    <w:p w:rsidR="005C1AB9" w:rsidRPr="0026580A" w:rsidRDefault="005C1AB9" w:rsidP="005F6DEB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26580A">
        <w:rPr>
          <w:rFonts w:ascii="Times New Roman" w:hAnsi="Times New Roman" w:cs="Times New Roman"/>
          <w:bCs w:val="0"/>
          <w:sz w:val="24"/>
          <w:szCs w:val="24"/>
        </w:rPr>
        <w:br w:type="page"/>
      </w:r>
      <w:bookmarkStart w:id="4" w:name="_Toc510011402"/>
      <w:r w:rsidRPr="0026580A">
        <w:rPr>
          <w:rFonts w:ascii="Times New Roman" w:hAnsi="Times New Roman" w:cs="Times New Roman"/>
          <w:bCs w:val="0"/>
          <w:sz w:val="24"/>
          <w:szCs w:val="24"/>
        </w:rPr>
        <w:lastRenderedPageBreak/>
        <w:t>4. Структура фонда оценочных средств для текущей и промежуточной аттестации</w:t>
      </w:r>
      <w:bookmarkEnd w:id="4"/>
    </w:p>
    <w:p w:rsidR="005C1AB9" w:rsidRPr="0026580A" w:rsidRDefault="005C1AB9" w:rsidP="005F6DEB">
      <w:pPr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3118"/>
        <w:gridCol w:w="2054"/>
      </w:tblGrid>
      <w:tr w:rsidR="005C1AB9" w:rsidRPr="0026580A" w:rsidTr="0093335A">
        <w:tc>
          <w:tcPr>
            <w:tcW w:w="1101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5172" w:type="dxa"/>
            <w:gridSpan w:val="2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Наименование</w:t>
            </w: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оценочного средства</w:t>
            </w:r>
          </w:p>
        </w:tc>
      </w:tr>
      <w:tr w:rsidR="005C1AB9" w:rsidRPr="0026580A" w:rsidTr="0093335A">
        <w:tc>
          <w:tcPr>
            <w:tcW w:w="1101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5C1AB9" w:rsidRPr="0026580A" w:rsidTr="0093335A">
        <w:trPr>
          <w:trHeight w:val="371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Теория государства и права как наука.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26580A">
              <w:rPr>
                <w:b w:val="0"/>
                <w:color w:val="auto"/>
                <w:sz w:val="24"/>
                <w:szCs w:val="24"/>
              </w:rPr>
              <w:t>прос</w:t>
            </w:r>
            <w:r>
              <w:rPr>
                <w:b w:val="0"/>
                <w:color w:val="auto"/>
                <w:sz w:val="24"/>
                <w:szCs w:val="24"/>
              </w:rPr>
              <w:t>, творческое задание</w:t>
            </w:r>
          </w:p>
        </w:tc>
        <w:tc>
          <w:tcPr>
            <w:tcW w:w="2054" w:type="dxa"/>
            <w:vAlign w:val="center"/>
          </w:tcPr>
          <w:p w:rsidR="005C1AB9" w:rsidRPr="0026580A" w:rsidRDefault="005C1AB9" w:rsidP="0093335A">
            <w:pPr>
              <w:pStyle w:val="35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6580A">
              <w:rPr>
                <w:b w:val="0"/>
                <w:color w:val="auto"/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40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Юридический язык, понятия и терминология.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4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Понятие и сущность государства.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литературы,</w:t>
            </w:r>
            <w:r w:rsidRPr="0026580A">
              <w:rPr>
                <w:b w:val="0"/>
                <w:color w:val="auto"/>
                <w:sz w:val="24"/>
                <w:szCs w:val="24"/>
              </w:rPr>
              <w:t xml:space="preserve"> коллоквиум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Формы государства.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Типология государств.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  <w:vAlign w:val="center"/>
          </w:tcPr>
          <w:p w:rsidR="005C1AB9" w:rsidRPr="0026580A" w:rsidRDefault="005C1AB9" w:rsidP="0093335A">
            <w:pPr>
              <w:pStyle w:val="35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6580A">
              <w:rPr>
                <w:b w:val="0"/>
                <w:color w:val="auto"/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Государство и право в политической системе общества.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Государственный аппарат.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Понятие и сущность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опрос, реферат, аннотирование специальной литературы, </w:t>
            </w:r>
            <w:r w:rsidRPr="0026580A">
              <w:rPr>
                <w:b w:val="0"/>
                <w:color w:val="auto"/>
                <w:sz w:val="24"/>
                <w:szCs w:val="24"/>
              </w:rPr>
              <w:t>коллоквиум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Нормы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Система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творческое задание</w:t>
            </w:r>
          </w:p>
        </w:tc>
        <w:tc>
          <w:tcPr>
            <w:tcW w:w="2054" w:type="dxa"/>
            <w:vAlign w:val="center"/>
          </w:tcPr>
          <w:p w:rsidR="005C1AB9" w:rsidRPr="0026580A" w:rsidRDefault="005C1AB9" w:rsidP="0093335A">
            <w:pPr>
              <w:pStyle w:val="35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6580A">
              <w:rPr>
                <w:b w:val="0"/>
                <w:color w:val="auto"/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Источники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Правотворчество.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Систематизация законодательства.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творческое задание</w:t>
            </w:r>
            <w:r w:rsidRPr="0026580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Толкование норм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Механизм правового регулирования.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  <w:vAlign w:val="center"/>
          </w:tcPr>
          <w:p w:rsidR="005C1AB9" w:rsidRPr="0026580A" w:rsidRDefault="005C1AB9" w:rsidP="0093335A">
            <w:pPr>
              <w:pStyle w:val="35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6580A">
              <w:rPr>
                <w:b w:val="0"/>
                <w:color w:val="auto"/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Правовые отношения.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18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Реализация права.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вопросы к экзамену 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19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Законность и правопорядок.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20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Правомерное поведение, правонарушение, юридическая ответственность.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творческое задание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21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Личность, право, государство.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22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Правовое государство и гражданское общество.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23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24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Правовая система: уровни и содержание.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25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Правовые системы современных государств.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реферат, аннотирование специальной литературы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  <w:tr w:rsidR="005C1AB9" w:rsidRPr="0026580A" w:rsidTr="0093335A">
        <w:trPr>
          <w:trHeight w:val="359"/>
        </w:trPr>
        <w:tc>
          <w:tcPr>
            <w:tcW w:w="1101" w:type="dxa"/>
          </w:tcPr>
          <w:p w:rsidR="005C1AB9" w:rsidRPr="0026580A" w:rsidRDefault="005C1AB9" w:rsidP="009333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26</w:t>
            </w:r>
          </w:p>
        </w:tc>
        <w:tc>
          <w:tcPr>
            <w:tcW w:w="2835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Российская правовая система.</w:t>
            </w:r>
          </w:p>
        </w:tc>
        <w:tc>
          <w:tcPr>
            <w:tcW w:w="3118" w:type="dxa"/>
            <w:vAlign w:val="center"/>
          </w:tcPr>
          <w:p w:rsidR="005C1AB9" w:rsidRPr="0026580A" w:rsidRDefault="005C1AB9" w:rsidP="0093335A">
            <w:pPr>
              <w:pStyle w:val="35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опрос, реферат</w:t>
            </w:r>
          </w:p>
        </w:tc>
        <w:tc>
          <w:tcPr>
            <w:tcW w:w="2054" w:type="dxa"/>
          </w:tcPr>
          <w:p w:rsidR="005C1AB9" w:rsidRPr="0026580A" w:rsidRDefault="005C1AB9" w:rsidP="0093335A">
            <w:pPr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вопросы к экзамену</w:t>
            </w:r>
          </w:p>
        </w:tc>
      </w:tr>
    </w:tbl>
    <w:p w:rsidR="005C1AB9" w:rsidRPr="0026580A" w:rsidRDefault="005C1AB9" w:rsidP="005F6DEB">
      <w:pPr>
        <w:pStyle w:val="1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bookmarkStart w:id="5" w:name="_Toc510011403"/>
    </w:p>
    <w:p w:rsidR="005C1AB9" w:rsidRDefault="005C1AB9" w:rsidP="005F6DEB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6580A">
        <w:rPr>
          <w:rFonts w:ascii="Times New Roman" w:hAnsi="Times New Roman" w:cs="Times New Roman"/>
          <w:bCs w:val="0"/>
          <w:sz w:val="24"/>
          <w:szCs w:val="24"/>
        </w:rPr>
        <w:t>5. Показатели, критерии и шкала оценки сформированных компетенций</w:t>
      </w:r>
      <w:bookmarkEnd w:id="5"/>
    </w:p>
    <w:p w:rsidR="005C1AB9" w:rsidRPr="000E724E" w:rsidRDefault="005C1AB9" w:rsidP="005F6DE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700"/>
        <w:gridCol w:w="2880"/>
        <w:gridCol w:w="3060"/>
      </w:tblGrid>
      <w:tr w:rsidR="005C1AB9" w:rsidRPr="0026580A" w:rsidTr="0093335A">
        <w:tc>
          <w:tcPr>
            <w:tcW w:w="1008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8640" w:type="dxa"/>
            <w:gridSpan w:val="3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5C1AB9" w:rsidRPr="0026580A" w:rsidTr="0093335A">
        <w:tc>
          <w:tcPr>
            <w:tcW w:w="1008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пороговый</w:t>
            </w:r>
          </w:p>
        </w:tc>
        <w:tc>
          <w:tcPr>
            <w:tcW w:w="28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базовый</w:t>
            </w:r>
          </w:p>
        </w:tc>
        <w:tc>
          <w:tcPr>
            <w:tcW w:w="306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продвинутый</w:t>
            </w:r>
          </w:p>
        </w:tc>
      </w:tr>
      <w:tr w:rsidR="005C1AB9" w:rsidRPr="0026580A" w:rsidTr="0093335A">
        <w:tc>
          <w:tcPr>
            <w:tcW w:w="1008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Оценка</w:t>
            </w:r>
          </w:p>
        </w:tc>
      </w:tr>
      <w:tr w:rsidR="005C1AB9" w:rsidRPr="0026580A" w:rsidTr="0093335A">
        <w:tc>
          <w:tcPr>
            <w:tcW w:w="1008" w:type="dxa"/>
            <w:vMerge/>
          </w:tcPr>
          <w:p w:rsidR="005C1AB9" w:rsidRPr="0026580A" w:rsidRDefault="005C1AB9" w:rsidP="009333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Хорошо</w:t>
            </w:r>
          </w:p>
        </w:tc>
        <w:tc>
          <w:tcPr>
            <w:tcW w:w="306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Отлично </w:t>
            </w:r>
          </w:p>
        </w:tc>
      </w:tr>
      <w:tr w:rsidR="005C1AB9" w:rsidRPr="0026580A" w:rsidTr="0093335A">
        <w:trPr>
          <w:trHeight w:val="1010"/>
        </w:trPr>
        <w:tc>
          <w:tcPr>
            <w:tcW w:w="1008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ОПК-5</w:t>
            </w:r>
          </w:p>
          <w:p w:rsidR="005C1AB9" w:rsidRPr="0026580A" w:rsidRDefault="005C1AB9" w:rsidP="009333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имеет базовые знания об основополагающих понятиях, категориях, терминах, институтах права; - умеет на основе типовых примеров анализировать, толковать и правильно применять правовые нормы; - владеет навыками по инструкции преподавателя самостоятельно принимать решения и совершать юридические действия в точном соответствии с законодательством.</w:t>
            </w:r>
          </w:p>
        </w:tc>
        <w:tc>
          <w:tcPr>
            <w:tcW w:w="288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с некоторыми пробелами основополагающие понятия, категории, термины, институты права; - умеет с некоторыми пробелами самостоятельно анализировать, толковать и правильно применять правовые нормы; - владеет навыками с некоторыми пробелами самостоятельно принимать решения и совершать юридические действия в точном соответствии с законодательством.</w:t>
            </w:r>
          </w:p>
        </w:tc>
        <w:tc>
          <w:tcPr>
            <w:tcW w:w="306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на уровне понимания и воспроизведения основополагающие понятия, категории, термины, институты права; - умеет в полном объеме использовать знания для анализа, толкования и правильного применения правовых норм; - владеет в полном объеме навыками самостоятельно принимать решения и совершать юридические действия в точном соответствии с законодательством самостоятельно принимать решения и совершать юридические действия в точном соответствии с законодательством</w:t>
            </w:r>
          </w:p>
        </w:tc>
      </w:tr>
      <w:tr w:rsidR="005C1AB9" w:rsidRPr="0026580A" w:rsidTr="0093335A">
        <w:trPr>
          <w:trHeight w:val="1010"/>
        </w:trPr>
        <w:tc>
          <w:tcPr>
            <w:tcW w:w="1008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70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имеет базовые знания о системе средств, приемов и правил, используемых при создании, оформлении и упорядочении юридических актов для обеспечения эффективности их регулятивного воздействия; - умеет на основе типовых примеров правильно составлять и оформлять юридические документы; осуществлять правовую экспертизу нормативных правовых актов; - владеет навыками по инструкции преподавателя разрабатывать нормативные правовые акты.</w:t>
            </w:r>
          </w:p>
        </w:tc>
        <w:tc>
          <w:tcPr>
            <w:tcW w:w="288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с некоторыми пробелами систему средств, приемов и правил, используемых при создании, оформлении и упорядочении юридических актов для обеспечения эффективности их регулятивного воздействия; - умеет с некоторыми пробелами самостоятельно правильно составлять и оформлять юридические документы; осуществлять правовую экспертизу нормативных правовых актов; - владеет навыками с некоторыми пробелами разработки нормативных правовых актов.</w:t>
            </w:r>
          </w:p>
        </w:tc>
        <w:tc>
          <w:tcPr>
            <w:tcW w:w="3060" w:type="dxa"/>
          </w:tcPr>
          <w:p w:rsidR="005C1AB9" w:rsidRPr="0026580A" w:rsidRDefault="005C1AB9" w:rsidP="002E7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на уровне понимания и воспроизведения систему средств, приемов и правил, используемых при создании, оформлении и упорядочении юридических актов для обеспечения эффективности их регулятивного воздействия; - умеет в полном объеме использовать знания по правильному составлению и оформлению юридических документов; осуществлению правовой экспертизы нормативных правовых актов; - владеет в полном объеме навыками самостоятельно разрабатывать нормативные правовые акты.</w:t>
            </w:r>
          </w:p>
        </w:tc>
      </w:tr>
      <w:tr w:rsidR="005C1AB9" w:rsidRPr="0026580A" w:rsidTr="0093335A">
        <w:trPr>
          <w:trHeight w:val="1010"/>
        </w:trPr>
        <w:tc>
          <w:tcPr>
            <w:tcW w:w="1008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ПК-2</w:t>
            </w:r>
          </w:p>
        </w:tc>
        <w:tc>
          <w:tcPr>
            <w:tcW w:w="2700" w:type="dxa"/>
          </w:tcPr>
          <w:p w:rsidR="005C1AB9" w:rsidRPr="0026580A" w:rsidRDefault="005C1AB9" w:rsidP="002E7D0A">
            <w:pPr>
              <w:rPr>
                <w:b/>
                <w:b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имеет базовые знания о понятиях, структуре и видах правосознания, правового мышления и правовой культуры; - умеет на основе типовых примеров оперировать юридическими понятиями и категориями; - владеет навыками по инструкции преподавателя реализовывать нормы материального и процессуального права на основе развитого правосознания, правового мышления и правовой культуры</w:t>
            </w:r>
          </w:p>
        </w:tc>
        <w:tc>
          <w:tcPr>
            <w:tcW w:w="2880" w:type="dxa"/>
          </w:tcPr>
          <w:p w:rsidR="005C1AB9" w:rsidRPr="0026580A" w:rsidRDefault="005C1AB9" w:rsidP="002E7D0A">
            <w:pPr>
              <w:rPr>
                <w:b/>
                <w:b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с некоторыми пробелами понятия, структуру и виды правосознания, правового мышления и правовой культуры; - умеет с некоторыми пробелами самостоятельно оперировать юридическими понятиями и категориями; - владеет навыками с некоторыми пробелами реализовывать нормы материального и процессуального права на основе развитого правосознания, правового мышления и правовой культуры.</w:t>
            </w:r>
          </w:p>
        </w:tc>
        <w:tc>
          <w:tcPr>
            <w:tcW w:w="3060" w:type="dxa"/>
          </w:tcPr>
          <w:p w:rsidR="005C1AB9" w:rsidRPr="0026580A" w:rsidRDefault="005C1AB9" w:rsidP="002E7D0A">
            <w:pPr>
              <w:rPr>
                <w:b/>
                <w:b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- знает на уровне понимания и воспроизведения понятия, структуру и виды правосознания, правового мышления и правовой культуры; - умеет в полном объеме оперировать юридическими понятиями и категориями; - владеет в полном объеме навыками самостоятельно реализовывать нормы материального и процессуального права на основе развитого правосознания, правового мышления и правовой культуры.</w:t>
            </w:r>
          </w:p>
        </w:tc>
      </w:tr>
      <w:tr w:rsidR="005C1AB9" w:rsidRPr="0026580A" w:rsidTr="0093335A">
        <w:trPr>
          <w:trHeight w:val="698"/>
        </w:trPr>
        <w:tc>
          <w:tcPr>
            <w:tcW w:w="1008" w:type="dxa"/>
            <w:vAlign w:val="center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ПК-15</w:t>
            </w:r>
          </w:p>
        </w:tc>
        <w:tc>
          <w:tcPr>
            <w:tcW w:w="2700" w:type="dxa"/>
          </w:tcPr>
          <w:p w:rsidR="005C1AB9" w:rsidRPr="0026580A" w:rsidRDefault="005C1AB9" w:rsidP="002E7D0A">
            <w:pPr>
              <w:rPr>
                <w:i/>
                <w:i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- имеет базовые знания об основополагающих понятиях, категориях, терминах, институтах </w:t>
            </w:r>
            <w:r w:rsidRPr="0026580A">
              <w:rPr>
                <w:sz w:val="24"/>
                <w:szCs w:val="24"/>
              </w:rPr>
              <w:lastRenderedPageBreak/>
              <w:t>права; - умеет на основе типовых примеров анализировать, толковать и правильно применять правовые нормы; - владеет правовой терминологией; навыками по инструкции преподавателя анализировать правовые явления, юридические факты, правовые нормы и правовые отношения, являющихся объектами профессиональной деятельности</w:t>
            </w:r>
          </w:p>
        </w:tc>
        <w:tc>
          <w:tcPr>
            <w:tcW w:w="2880" w:type="dxa"/>
          </w:tcPr>
          <w:p w:rsidR="005C1AB9" w:rsidRPr="0026580A" w:rsidRDefault="005C1AB9" w:rsidP="002E7D0A">
            <w:pPr>
              <w:rPr>
                <w:i/>
                <w:i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 xml:space="preserve">- знает с некоторыми пробелами основополагающие понятия, категории, </w:t>
            </w:r>
            <w:r w:rsidRPr="0026580A">
              <w:rPr>
                <w:sz w:val="24"/>
                <w:szCs w:val="24"/>
              </w:rPr>
              <w:lastRenderedPageBreak/>
              <w:t>термины, институты права; - умеет с некоторыми пробелами самостоятельно анализировать, толковать и правильно применять правовые нормы; - владеет правовой терминологией; навыками с некоторыми пробелами анализировать правовые явления, юридические факты, правовые нормы и правовые отношения, являющихся объектами профессиональной деятельности.</w:t>
            </w:r>
          </w:p>
        </w:tc>
        <w:tc>
          <w:tcPr>
            <w:tcW w:w="3060" w:type="dxa"/>
          </w:tcPr>
          <w:p w:rsidR="005C1AB9" w:rsidRPr="0026580A" w:rsidRDefault="005C1AB9" w:rsidP="002E7D0A">
            <w:pPr>
              <w:rPr>
                <w:i/>
                <w:iCs/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lastRenderedPageBreak/>
              <w:t xml:space="preserve">- знает на уровне понимания и воспроизведения основополагающие </w:t>
            </w:r>
            <w:r w:rsidRPr="0026580A">
              <w:rPr>
                <w:sz w:val="24"/>
                <w:szCs w:val="24"/>
              </w:rPr>
              <w:lastRenderedPageBreak/>
              <w:t>понятия, категории, термины, институты права; - умеет в полном объеме использовать знания для анализа, толкования и правильного применения правовых норм; - владеет в полном объеме правовой терминологией; навыками самостоятельного анализа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</w:tbl>
    <w:p w:rsidR="005C1AB9" w:rsidRDefault="005C1AB9" w:rsidP="005F6DEB">
      <w:pPr>
        <w:pStyle w:val="18"/>
        <w:ind w:left="100"/>
        <w:jc w:val="center"/>
        <w:rPr>
          <w:b/>
          <w:sz w:val="24"/>
          <w:szCs w:val="24"/>
          <w:lang w:eastAsia="ru-RU"/>
        </w:rPr>
      </w:pPr>
    </w:p>
    <w:p w:rsidR="005C1AB9" w:rsidRPr="00C27C87" w:rsidRDefault="005C1AB9" w:rsidP="005F6DEB">
      <w:pPr>
        <w:pStyle w:val="18"/>
        <w:ind w:lef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6. </w:t>
      </w:r>
      <w:r w:rsidRPr="00C27C87">
        <w:rPr>
          <w:b/>
          <w:b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</w:t>
      </w:r>
      <w:r>
        <w:rPr>
          <w:b/>
          <w:bCs/>
          <w:sz w:val="24"/>
          <w:szCs w:val="24"/>
        </w:rPr>
        <w:t xml:space="preserve">я основной профессиональной </w:t>
      </w:r>
      <w:r w:rsidRPr="00C27C87">
        <w:rPr>
          <w:b/>
          <w:bCs/>
          <w:sz w:val="24"/>
          <w:szCs w:val="24"/>
        </w:rPr>
        <w:t>образовательной программы:</w:t>
      </w:r>
    </w:p>
    <w:p w:rsidR="005C1AB9" w:rsidRPr="00C27C87" w:rsidRDefault="005C1AB9" w:rsidP="005F6DEB">
      <w:pPr>
        <w:pStyle w:val="18"/>
        <w:rPr>
          <w:b/>
          <w:bCs/>
          <w:sz w:val="24"/>
          <w:szCs w:val="24"/>
        </w:rPr>
      </w:pPr>
    </w:p>
    <w:p w:rsidR="005C1AB9" w:rsidRPr="00550268" w:rsidRDefault="005C1AB9" w:rsidP="005F6DEB">
      <w:pPr>
        <w:pStyle w:val="18"/>
        <w:ind w:left="460"/>
        <w:jc w:val="center"/>
        <w:rPr>
          <w:b/>
          <w:bCs/>
          <w:sz w:val="24"/>
          <w:szCs w:val="24"/>
        </w:rPr>
      </w:pPr>
      <w:r w:rsidRPr="00C27C87">
        <w:rPr>
          <w:b/>
          <w:bCs/>
          <w:sz w:val="24"/>
          <w:szCs w:val="24"/>
        </w:rPr>
        <w:t>6.1. Текущая аттестация</w:t>
      </w:r>
    </w:p>
    <w:p w:rsidR="005C1AB9" w:rsidRDefault="005C1AB9" w:rsidP="005F6DEB">
      <w:pPr>
        <w:pStyle w:val="18"/>
        <w:ind w:left="460"/>
        <w:rPr>
          <w:sz w:val="24"/>
          <w:szCs w:val="24"/>
        </w:rPr>
      </w:pPr>
      <w:r>
        <w:rPr>
          <w:sz w:val="24"/>
          <w:szCs w:val="24"/>
        </w:rPr>
        <w:t>1</w:t>
      </w:r>
      <w:r w:rsidRPr="00C27C87">
        <w:rPr>
          <w:sz w:val="24"/>
          <w:szCs w:val="24"/>
        </w:rPr>
        <w:t xml:space="preserve">) </w:t>
      </w:r>
      <w:r>
        <w:rPr>
          <w:sz w:val="24"/>
          <w:szCs w:val="24"/>
        </w:rPr>
        <w:t>опрос</w:t>
      </w:r>
    </w:p>
    <w:p w:rsidR="005C1AB9" w:rsidRDefault="005C1AB9" w:rsidP="005F6DEB">
      <w:pPr>
        <w:pStyle w:val="18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27C87">
        <w:rPr>
          <w:sz w:val="24"/>
          <w:szCs w:val="24"/>
        </w:rPr>
        <w:t>реферат (ПК-5, ПК-6, ПК-11)</w:t>
      </w:r>
      <w:r>
        <w:rPr>
          <w:sz w:val="24"/>
          <w:szCs w:val="24"/>
        </w:rPr>
        <w:t>,</w:t>
      </w:r>
    </w:p>
    <w:p w:rsidR="005C1AB9" w:rsidRDefault="005C1AB9" w:rsidP="005F6DEB">
      <w:pPr>
        <w:pStyle w:val="18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3) аннотирование специальной литературы </w:t>
      </w:r>
    </w:p>
    <w:p w:rsidR="005C1AB9" w:rsidRDefault="005C1AB9" w:rsidP="005F6DEB">
      <w:pPr>
        <w:pStyle w:val="18"/>
        <w:ind w:left="460"/>
        <w:rPr>
          <w:sz w:val="24"/>
          <w:szCs w:val="24"/>
        </w:rPr>
      </w:pPr>
      <w:r>
        <w:rPr>
          <w:sz w:val="24"/>
          <w:szCs w:val="24"/>
        </w:rPr>
        <w:t>4</w:t>
      </w:r>
      <w:r w:rsidRPr="00C27C87">
        <w:rPr>
          <w:sz w:val="24"/>
          <w:szCs w:val="24"/>
        </w:rPr>
        <w:t xml:space="preserve">) </w:t>
      </w:r>
      <w:r>
        <w:rPr>
          <w:sz w:val="24"/>
          <w:szCs w:val="24"/>
        </w:rPr>
        <w:t>творческие задания</w:t>
      </w:r>
      <w:r w:rsidRPr="00C27C87">
        <w:rPr>
          <w:sz w:val="24"/>
          <w:szCs w:val="24"/>
        </w:rPr>
        <w:t>(ПК-5, ПК-6, ПК-11),</w:t>
      </w:r>
    </w:p>
    <w:p w:rsidR="005C1AB9" w:rsidRPr="00C27C87" w:rsidRDefault="005C1AB9" w:rsidP="005F6DEB">
      <w:pPr>
        <w:pStyle w:val="18"/>
        <w:ind w:left="460"/>
        <w:rPr>
          <w:sz w:val="24"/>
          <w:szCs w:val="24"/>
        </w:rPr>
      </w:pPr>
      <w:r>
        <w:rPr>
          <w:sz w:val="24"/>
          <w:szCs w:val="24"/>
        </w:rPr>
        <w:t>5) коллоквиум.</w:t>
      </w:r>
    </w:p>
    <w:p w:rsidR="005C1AB9" w:rsidRDefault="005C1AB9" w:rsidP="005F6DEB">
      <w:pPr>
        <w:autoSpaceDE w:val="0"/>
        <w:autoSpaceDN w:val="0"/>
        <w:adjustRightInd w:val="0"/>
        <w:rPr>
          <w:bCs/>
          <w:i/>
          <w:iCs/>
          <w:sz w:val="24"/>
          <w:szCs w:val="24"/>
        </w:rPr>
      </w:pPr>
    </w:p>
    <w:p w:rsidR="005C1AB9" w:rsidRDefault="005C1AB9" w:rsidP="00155339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DC179A">
        <w:rPr>
          <w:b/>
          <w:sz w:val="24"/>
          <w:szCs w:val="24"/>
          <w:shd w:val="clear" w:color="auto" w:fill="FFFFFF"/>
        </w:rPr>
        <w:t>ОПРОС</w:t>
      </w:r>
    </w:p>
    <w:p w:rsidR="005C1AB9" w:rsidRPr="00DC179A" w:rsidRDefault="005C1AB9" w:rsidP="00155339">
      <w:pPr>
        <w:ind w:left="360"/>
        <w:jc w:val="center"/>
        <w:rPr>
          <w:b/>
          <w:sz w:val="24"/>
          <w:szCs w:val="24"/>
          <w:shd w:val="clear" w:color="auto" w:fill="FFFFFF"/>
        </w:rPr>
      </w:pPr>
    </w:p>
    <w:p w:rsidR="005C1AB9" w:rsidRPr="00CE0383" w:rsidRDefault="005C1AB9" w:rsidP="00155339">
      <w:pPr>
        <w:ind w:firstLine="709"/>
        <w:jc w:val="both"/>
        <w:rPr>
          <w:sz w:val="24"/>
          <w:szCs w:val="24"/>
          <w:shd w:val="clear" w:color="auto" w:fill="FFFFFF"/>
        </w:rPr>
      </w:pPr>
      <w:r w:rsidRPr="00CE0383">
        <w:rPr>
          <w:sz w:val="24"/>
          <w:szCs w:val="24"/>
          <w:shd w:val="clear" w:color="auto" w:fill="FFFFFF"/>
        </w:rPr>
        <w:t xml:space="preserve">Текущая проверка прежде всего осуществляется путем устного </w:t>
      </w:r>
      <w:r w:rsidRPr="00CE0383">
        <w:rPr>
          <w:b/>
          <w:sz w:val="24"/>
          <w:szCs w:val="24"/>
          <w:shd w:val="clear" w:color="auto" w:fill="FFFFFF"/>
        </w:rPr>
        <w:t>опроса</w:t>
      </w:r>
      <w:r w:rsidRPr="00CE0383">
        <w:rPr>
          <w:sz w:val="24"/>
          <w:szCs w:val="24"/>
          <w:shd w:val="clear" w:color="auto" w:fill="FFFFFF"/>
        </w:rPr>
        <w:t xml:space="preserve"> на семинарских занятиях в соответствии с планами семинарских занятий, который представлены ниже.</w:t>
      </w:r>
    </w:p>
    <w:p w:rsidR="005C1AB9" w:rsidRPr="0081775A" w:rsidRDefault="005C1AB9" w:rsidP="0081775A">
      <w:pPr>
        <w:jc w:val="both"/>
        <w:rPr>
          <w:sz w:val="28"/>
          <w:szCs w:val="28"/>
          <w:shd w:val="clear" w:color="auto" w:fill="FFFFFF"/>
        </w:rPr>
      </w:pPr>
    </w:p>
    <w:p w:rsidR="005C1AB9" w:rsidRPr="00816A79" w:rsidRDefault="005C1AB9" w:rsidP="00CE41F3">
      <w:pPr>
        <w:jc w:val="center"/>
        <w:rPr>
          <w:b/>
          <w:sz w:val="24"/>
          <w:szCs w:val="24"/>
        </w:rPr>
      </w:pPr>
      <w:r w:rsidRPr="00816A79">
        <w:rPr>
          <w:b/>
          <w:sz w:val="24"/>
          <w:szCs w:val="24"/>
        </w:rPr>
        <w:t>Тема 1</w:t>
      </w:r>
      <w:r w:rsidRPr="00816A79">
        <w:rPr>
          <w:sz w:val="24"/>
          <w:szCs w:val="24"/>
        </w:rPr>
        <w:t xml:space="preserve">. </w:t>
      </w:r>
      <w:r w:rsidRPr="00816A79">
        <w:rPr>
          <w:b/>
          <w:sz w:val="24"/>
          <w:szCs w:val="24"/>
        </w:rPr>
        <w:t>Теория государства и права как наука.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Общая характеристика науки «Теория государства и права».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Становление, развитие и современное состояние теории государства и права. Предмет теории государства и права.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Место теории государства и права в системе наук, изучающих государство и право, связь с философией, политологией, социологией, синергетикой и другими общественными науками.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Теория государства и права в системе юридических наук. 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Методология теории государства и права. 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Теория государства как учебная дисциплина, её структура.</w:t>
      </w:r>
    </w:p>
    <w:p w:rsidR="005C1AB9" w:rsidRPr="00CE41F3" w:rsidRDefault="005C1AB9" w:rsidP="00C1558E">
      <w:pPr>
        <w:pStyle w:val="a9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Значение теории государства и права для формирования современного юриста.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CE41F3">
      <w:pPr>
        <w:jc w:val="center"/>
        <w:rPr>
          <w:sz w:val="24"/>
          <w:szCs w:val="24"/>
        </w:rPr>
      </w:pPr>
      <w:r w:rsidRPr="00CE41F3">
        <w:rPr>
          <w:b/>
          <w:sz w:val="24"/>
          <w:szCs w:val="24"/>
        </w:rPr>
        <w:t>Тема 2. Юридический язык, понятия и терминология</w:t>
      </w:r>
      <w:r>
        <w:rPr>
          <w:sz w:val="24"/>
          <w:szCs w:val="24"/>
        </w:rPr>
        <w:t>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Специфика юридического языка и терминологии.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lastRenderedPageBreak/>
        <w:t>Юридические понятия и категории, их научные определения.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Общая и специальная терминология.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Классификация юридических понятий и терминов.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Эволюционное развитие юридических понятий и их закрепление в праве. Закономерность процессов объективных перемен в способах отражения государственно-правовой реальности.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Субъективные факторы изменений в юридической терминологии.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>Группы понятий, фиксируемых современным законодательством.</w:t>
      </w:r>
    </w:p>
    <w:p w:rsidR="005C1AB9" w:rsidRPr="00CE41F3" w:rsidRDefault="005C1AB9" w:rsidP="00C1558E">
      <w:pPr>
        <w:pStyle w:val="ab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CE41F3">
        <w:rPr>
          <w:sz w:val="24"/>
          <w:szCs w:val="24"/>
        </w:rPr>
        <w:t xml:space="preserve">Основные понятия государства. </w:t>
      </w:r>
    </w:p>
    <w:p w:rsidR="005C1AB9" w:rsidRPr="00CE41F3" w:rsidRDefault="005C1AB9" w:rsidP="00C1558E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понятия права.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CE41F3">
      <w:pPr>
        <w:jc w:val="center"/>
        <w:rPr>
          <w:b/>
          <w:sz w:val="24"/>
          <w:szCs w:val="24"/>
        </w:rPr>
      </w:pPr>
      <w:r w:rsidRPr="00CE41F3">
        <w:rPr>
          <w:b/>
          <w:sz w:val="24"/>
          <w:szCs w:val="24"/>
        </w:rPr>
        <w:t>Тема 3. Происхождение государства и права.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Первобытное общество: характеристика экономической основы, социальной власти и норм, регулирующих отношения в родовой общине.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Причины возникновения государства.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Переход от присваивающей к производящей экономике («неолитическая революция») как фактор социального расслоения общества, появления классов, государства, права.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Обусловленность процесса возникновения государственности конкретными историческими, социально-экономическими, военно-политическими, демографическими, экологическими, национальными, географическими, религиозными и иными факторами.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Государство как политическая структурная территориальная организация раннеклассового общества. Признаки государства, отличающие его от родоплеменной организации власти.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Особенности происхождения государственности у различных народов.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Причины возникновения права.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Пути формирования правовых норм (обычное право, статутное право, судебная практика).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как основа и средство осуществление государственной власти раннеклассовых обществ. Отличие права от социальных норм первобытного общества.</w:t>
      </w:r>
    </w:p>
    <w:p w:rsidR="005C1AB9" w:rsidRPr="00CE41F3" w:rsidRDefault="005C1AB9" w:rsidP="00C1558E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Характеристика теорий происхождения власти, государства и права.</w:t>
      </w:r>
    </w:p>
    <w:p w:rsidR="005C1AB9" w:rsidRPr="00CE41F3" w:rsidRDefault="005C1AB9" w:rsidP="00CE41F3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5C1AB9" w:rsidRPr="00CE41F3" w:rsidRDefault="005C1AB9" w:rsidP="00CE41F3">
      <w:pPr>
        <w:jc w:val="center"/>
        <w:rPr>
          <w:b/>
          <w:sz w:val="24"/>
          <w:szCs w:val="24"/>
        </w:rPr>
      </w:pPr>
      <w:r w:rsidRPr="00CE41F3">
        <w:rPr>
          <w:b/>
          <w:sz w:val="24"/>
          <w:szCs w:val="24"/>
        </w:rPr>
        <w:t>Тема 4. Понятие и сущность государства.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Многообразие определений государства.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Сущность государства. Классовое, общесоциальное, религиозное, национальное, расовое в сущности государства.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Признаки государства. 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Функции государства: понятие, значение и объективный характер.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функций государства с его целями, задачами и принципами. Обусловленность функций государства его сущностью и социальным назначением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Классификация функций государства: постоянные и временные, внутренние и внешние, основные и не основные.</w:t>
      </w:r>
    </w:p>
    <w:p w:rsidR="005C1AB9" w:rsidRPr="00CE41F3" w:rsidRDefault="005C1AB9" w:rsidP="00C1558E">
      <w:pPr>
        <w:pStyle w:val="a9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Формы и методы осуществления функций государства.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CE41F3">
      <w:pPr>
        <w:jc w:val="center"/>
        <w:rPr>
          <w:b/>
          <w:sz w:val="24"/>
          <w:szCs w:val="24"/>
        </w:rPr>
      </w:pPr>
      <w:r w:rsidRPr="00CE41F3">
        <w:rPr>
          <w:b/>
          <w:sz w:val="24"/>
          <w:szCs w:val="24"/>
        </w:rPr>
        <w:t>Тема 5. Формы государства</w:t>
      </w:r>
      <w:r>
        <w:rPr>
          <w:b/>
          <w:sz w:val="24"/>
          <w:szCs w:val="24"/>
        </w:rPr>
        <w:t>.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элементы формы государства.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сущности, содержания и формы государства.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Форма государственного правления: понятие и виды. Характеристика монархий и республик. Основные разновидности монархии и республики.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lastRenderedPageBreak/>
        <w:t xml:space="preserve">Форма государственного устройства: понятие и виды. Унитарное государство. Федеративное государство. Федерации на многонациональной и территориальной основах. Суверенитет в федеративном государстве. Конфедерация. Иные государственные и межгосударственные образования. 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Политический (государственный) режим: понятие и виды. Деспотия, тирания, тоталитаризм, фашизм, авторитаризм, либерализм, демократия.</w:t>
      </w:r>
    </w:p>
    <w:p w:rsidR="005C1AB9" w:rsidRPr="00CE41F3" w:rsidRDefault="005C1AB9" w:rsidP="00C1558E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Форма государственного правления России и её развитие в современных условиях. Федеративное устройство России: прошлое и современность. Политический режим современной России.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6. Типология государств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Типология государств, её значение. 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Различные подходы к типологии государств. 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Типология государств в формационном подходе. Исторические типы государства. Формы перехода от одного типа государства к другому.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Цивилизационный подход к типологии государств. Основания для типологизации цивилизаций и их государственности.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Политико-правовая типология государств.</w:t>
      </w:r>
    </w:p>
    <w:p w:rsidR="005C1AB9" w:rsidRPr="00CE41F3" w:rsidRDefault="005C1AB9" w:rsidP="00C1558E">
      <w:pPr>
        <w:pStyle w:val="a9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Диалектика соотношения формационного и цивилизационного подходов к типологии государств.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 xml:space="preserve">Тема 7. Государство в политической системе общества 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Понятие политической системы общества, её структура. 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Институциональная, регулятивная, коммуникативная, духовно-идеологическая подсистемы политической системы общества.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Место и роль государства в политической системе общества, его взаимодействие с другими институтами политической системы.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Государство и гражданское общество.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Государство и партии. Формы участия партий в управлении государством.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Государство и профсоюзы.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Государство и церковь. Светские и теократические государства.</w:t>
      </w:r>
    </w:p>
    <w:p w:rsidR="005C1AB9" w:rsidRPr="00CE41F3" w:rsidRDefault="005C1AB9" w:rsidP="00C1558E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тенденции развитие политической системы Российского государства.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8. Государственный аппарат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государственного аппарата, его соотношение с механизмом государства.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Структура государственного аппарата.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Принципы организации и деятельности государственного аппарата в демократическом обществе.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Государственный орган как основной структурный элемент государственного аппарата.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Классификация государственных органов. </w:t>
      </w:r>
    </w:p>
    <w:p w:rsidR="005C1AB9" w:rsidRPr="00CE41F3" w:rsidRDefault="005C1AB9" w:rsidP="00C1558E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Пути совершенствования государственного аппарата современной России.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9. Понятие и сущность права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как нормативный регулятор общественных отношений. Классовое и общесоциальное в праве.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права, его интерпретации.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Общая характеристика современного правопонимания.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в объективном и субъективном смысле.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Признаки права.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убеждения и принуждения в праве.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Статика и динамика права.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lastRenderedPageBreak/>
        <w:t>Социальное назначение и функции права.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Право и закон: характеристика различных подходов к этой проблеме. </w:t>
      </w:r>
    </w:p>
    <w:p w:rsidR="005C1AB9" w:rsidRPr="00CE41F3" w:rsidRDefault="005C1AB9" w:rsidP="00C1558E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Принципы и аксиомы права.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10. Нормы права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социальных норм, регулирующих отношения людей в обществе. Социальные и технические нормы, их соотношение. Виды современных социальных норм. Общее и особенное в социальных нормах.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Нормы права как специфическая разновидность социальных норм. Понятие и признаки правовой нормы. 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Логическая структура норм права.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виды гипотез, диспозиций, санкций.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Позитивные обязывания, дозволения и запреты в содержании норм права.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Норма права и статья нормативно-правового акта. Способы изложения правовых норм в статьях нормативно-правовых актов.</w:t>
      </w:r>
    </w:p>
    <w:p w:rsidR="005C1AB9" w:rsidRPr="00CE41F3" w:rsidRDefault="005C1AB9" w:rsidP="00C1558E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Классификация норм права: основные критерии, значение. Виды норм права.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11. Система права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системы и структуры права.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Система права и правовая система, их соотношение.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элементы системы права.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Отраслевое деление правовых норм. Предмет и метод правового регулирования как основания выделения отраслей в системе права.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Институт права: понятие и виды. 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Частное и публичное право.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Материальное и процессуальное право.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Международное право. Соотношение национального и международного права.</w:t>
      </w:r>
    </w:p>
    <w:p w:rsidR="005C1AB9" w:rsidRPr="00CE41F3" w:rsidRDefault="005C1AB9" w:rsidP="00C1558E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Система права и система законодательства, их соотношение и взаимосвязь. Система права и система юридических наук.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12. Источники права</w:t>
      </w:r>
    </w:p>
    <w:p w:rsidR="005C1AB9" w:rsidRPr="00CE41F3" w:rsidRDefault="005C1AB9" w:rsidP="00C1558E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и проблемы его формализации. Соотношение понятий «форма» и «источник» права. Классификация форм права: нормативный правовой акт, правовой обычай, юридический прецедент, нормативный договор, юридическая доктрина.</w:t>
      </w:r>
    </w:p>
    <w:p w:rsidR="005C1AB9" w:rsidRPr="00CE41F3" w:rsidRDefault="005C1AB9" w:rsidP="00C1558E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Нормативный правовой акт, его общая характеристика, отличие от правоприменительных актов. Структура нормативного правового акта, ее обусловленность. Закон и его место в системе нормативных правовых актов. Виды законов. Подзаконные нормативные акты: их характеристика и система.</w:t>
      </w:r>
    </w:p>
    <w:p w:rsidR="005C1AB9" w:rsidRPr="00CE41F3" w:rsidRDefault="005C1AB9" w:rsidP="00C1558E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Система форм (источников) права в условиях федеративной государственности.</w:t>
      </w:r>
    </w:p>
    <w:p w:rsidR="005C1AB9" w:rsidRPr="00CE41F3" w:rsidRDefault="005C1AB9" w:rsidP="00C1558E">
      <w:pPr>
        <w:pStyle w:val="a9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Действие нормативных правовых актов во времени, пространстве и по кругу лиц. Обратная сила и «переживание закона».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 xml:space="preserve">Тема 13. Правотворчество 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Правообразование и правотворчество: понятие и соотношение.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Содержание, цели и субъекты правотворчества.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Принципы правотворчества.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правотворчества.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Правотворчество и законотворчество.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основные стадии законодательного процесса.</w:t>
      </w:r>
    </w:p>
    <w:p w:rsidR="005C1AB9" w:rsidRPr="00CE41F3" w:rsidRDefault="005C1AB9" w:rsidP="00C1558E">
      <w:pPr>
        <w:pStyle w:val="a9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Юридическая техника и её значение для правотворчества, правоприменения и систематизации законодательства. Язык правовых актов.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14. Систематизация законодательства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Понятие, цели и значение систематизации нормативных правовых актов. 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систематизации.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Инкорпорация.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Кодификация.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Консолидация. 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Учёт нормативно-правовых актов и судебной практики, его формы и методы.</w:t>
      </w:r>
    </w:p>
    <w:p w:rsidR="005C1AB9" w:rsidRPr="00CE41F3" w:rsidRDefault="005C1AB9" w:rsidP="00C1558E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Использование электронно-вычислительной техники для учёта и систематизации законодательства.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15. Толкование норм права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толкования норм права, его общая характеристика и значение.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Уяснение и разъяснение содержания правовых норм.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Способы (приёмы) уяснения содержания правовых норм: грамматическое, логическое, систематическое, историко-тематическое, телеологическое (целевое), специально-юридическое, функциональное толкование.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Толкование норм права по объему: буквальное, распространительное, ограничительное.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Разъяснение норм права: понятие, субъекты, виды. Официальное и неофициальное толкование. Нормативное и казуальное, легальное и авторское, доктринальное толкование.</w:t>
      </w:r>
    </w:p>
    <w:p w:rsidR="005C1AB9" w:rsidRPr="00CE41F3" w:rsidRDefault="005C1AB9" w:rsidP="00C1558E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Акты толкования норм права: понятие, особенности виды.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16. Механизм правового регулирования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и общественные отношения.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Правовое воздействие и правовое регулирование.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черты и особенности правового регулирования общественных отношений.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механизма правового регулирования.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Характеристика элементов правового регулирования.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Стадии правового регулирования.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Методы, способы, типы правового регулирования.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Правовые стимулы и ограничения в механизме правового регулирования: понятие, признаки, виды.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Правовые поощрения: понятие, признаки, функции, виды.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поощрений и наказаний в праве.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Правовые льготы: понятие, признаки, функции, виды.</w:t>
      </w:r>
    </w:p>
    <w:p w:rsidR="005C1AB9" w:rsidRPr="00CE41F3" w:rsidRDefault="005C1AB9" w:rsidP="00C1558E">
      <w:pPr>
        <w:pStyle w:val="a9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Эффективность правового регулирования, ее критерии.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17. Правовые отношения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Правовые отношения как особая форма общественных отношений. Понятие и основные черты правоотношений.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Предпосылки возникновения правоотношений. Взаимосвязь норм права и правоотношений.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Состав правоотношения: субъект, объект, содержание.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Юридическое и фактическое содержание правоотношений. Субъективное право и юридическая обязанность: понятие структура, виды, взаимосвязь.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Субъекты правоотношений: понятие, виды, характеристика, классификация. Правосубъектность. Правоспособность, дееспособность, деликтоспособность.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Правовой статус и правовое положение.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lastRenderedPageBreak/>
        <w:t>Объекты правоотношений: понятие, виды, характеристика. Точки зрения по этой проблеме, имеющиеся в юридической науке.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Предпосылки возникновения правоотношений. Юридические факты как основания возникновения, изменения и прекращения правоотношений. Классификация юридических фактов. Фактический состав. Презумпция в праве. Юридические фикции и аксиомы.</w:t>
      </w:r>
    </w:p>
    <w:p w:rsidR="005C1AB9" w:rsidRPr="00CE41F3" w:rsidRDefault="005C1AB9" w:rsidP="00C1558E">
      <w:pPr>
        <w:pStyle w:val="a9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Классификация правоотношений, критерии и разновидности.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18. Реализация права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Реализация права: понятие, формы, методы.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Соблюдение, истолкование, использование права.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Значение правильной реализации права для эффективности правового регулирования общественных отношений.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Применение права как особая форма его реализации: понятие, отличительные признаки. Необходимость правоприменения. Субъекты применения права.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Формы правоприменительной деятельности.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Основные стадии процесса применения норм права. 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Акты применения права: понятие, особенности, виды, формы. Отличие актов правоприменения от актов нормативного содержания.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Эффективность правоприменительного акта.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Юридическая деятельность: понятие, структура.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Пробелы в праве и способы их преодоления в процессе правоприменения. Аналогия закона и аналогия права.</w:t>
      </w:r>
    </w:p>
    <w:p w:rsidR="005C1AB9" w:rsidRPr="00CE41F3" w:rsidRDefault="005C1AB9" w:rsidP="00C1558E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Юридические коллизии и способы их разрешения.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19. Законность и правопорядок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сущность законности. Законность как принцип, метод, режим, состояние.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Принципы законности.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Закон и законность. 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Права человека и гражданина и законность. Презумпция невиновности.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Законность и целесообразность. 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Укрепление законности </w:t>
      </w:r>
      <w:r w:rsidRPr="00CE41F3">
        <w:rPr>
          <w:rFonts w:ascii="Times New Roman" w:hAnsi="Times New Roman"/>
        </w:rPr>
        <w:sym w:font="Symbol" w:char="F02D"/>
      </w:r>
      <w:r w:rsidRPr="00CE41F3">
        <w:rPr>
          <w:rFonts w:ascii="Times New Roman" w:hAnsi="Times New Roman"/>
          <w:sz w:val="24"/>
          <w:szCs w:val="24"/>
        </w:rPr>
        <w:t xml:space="preserve"> условие формирования правового государства. Деформация законности: причины, формы, пути преодоления. Законность и произвол. Терроризм, захват заложников как крайние формы проявления произвола. Борьба с ним.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элементы правопорядка.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Правопорядок и общественный порядок.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законности и правопорядка.</w:t>
      </w:r>
    </w:p>
    <w:p w:rsidR="005C1AB9" w:rsidRPr="00CE41F3" w:rsidRDefault="005C1AB9" w:rsidP="00C1558E">
      <w:pPr>
        <w:pStyle w:val="a9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Законность и дисциплина.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20. Правомерное поведение, правонарушение, юридическая ответственность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Право и поведение. Мотивация поведения личности и правовой фактор. 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правомерного поведения. Объективная и субъективная стороны правомерного поведения. Виды правомерного поведения.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и признаки правонарушения.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Юридический состав правонарушения: объект, субъект, объективная сторона, субъективная сторона.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правонарушений.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Социальная природа и причины правонарушений. Пути и средства их предупреждения и устранения.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Социальная ответственность и её виды.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lastRenderedPageBreak/>
        <w:t>Понятие и основные признаки юридической ответственности.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Основания юридической ответственности.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Цели, функции и принципы юридической ответственности.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Основания освобождения от юридической ответственности.</w:t>
      </w:r>
    </w:p>
    <w:p w:rsidR="005C1AB9" w:rsidRPr="00CE41F3" w:rsidRDefault="005C1AB9" w:rsidP="00C1558E">
      <w:pPr>
        <w:pStyle w:val="a9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Иные меры государственного принуждения.</w:t>
      </w:r>
    </w:p>
    <w:p w:rsidR="005C1AB9" w:rsidRPr="00CE41F3" w:rsidRDefault="005C1AB9" w:rsidP="0081775A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21. Личность, право, государство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«Человек», «личность», «гражданин»: соотношение понятий.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 и личность.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Правовой статус личности: понятие, структура, виды. 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права и свободы человека и гражданина: понятие и классификация.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Юридический механизм ограничения правового статуса личности. Правовые пределы государственного вмешательства в сферу частных интересов. 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Гарантии обеспечения и защиты правового статуса личности.</w:t>
      </w:r>
    </w:p>
    <w:p w:rsidR="005C1AB9" w:rsidRPr="00CE41F3" w:rsidRDefault="005C1AB9" w:rsidP="00C1558E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гарантий: материальные, политические, социальные. Юридические гарантии: нормативные гарантии, гарантии в правоохранительной сфере, гарантии в сфере правосудия, международные гарантии.</w:t>
      </w:r>
    </w:p>
    <w:p w:rsidR="005C1AB9" w:rsidRPr="00CE41F3" w:rsidRDefault="005C1AB9" w:rsidP="0081775A">
      <w:pPr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 xml:space="preserve">Лекция 22. </w:t>
      </w:r>
      <w:r w:rsidRPr="00CE41F3">
        <w:rPr>
          <w:bCs/>
          <w:sz w:val="24"/>
          <w:szCs w:val="24"/>
        </w:rPr>
        <w:t>Правовое государство и гражданское общество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Идейно-теоретические предпосылки формирования концепции правового государства. 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Развитие идеи правового государства и современное ее понимание. 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Понятие правового государства.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Признаки правового государства: демократический политический режим, развитое гражданское общество, единство и разделение властей. 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Принципы правового государства: наиболее полное обеспечение прав и свобод человека и гражданина, правовое ограничение государственной власти, верховенство правового закона, взаимная ответственность государства и личности и другие.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Проблемы становления правового государства в России.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Соотношение общества и государства.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Гражданское общество: понятие, структура, признаки.</w:t>
      </w:r>
    </w:p>
    <w:p w:rsidR="005C1AB9" w:rsidRPr="00CE41F3" w:rsidRDefault="005C1AB9" w:rsidP="00C1558E">
      <w:pPr>
        <w:pStyle w:val="a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Идея формирования гражданского общества в России: концепция и реальность.</w:t>
      </w:r>
    </w:p>
    <w:p w:rsidR="005C1AB9" w:rsidRPr="00CE41F3" w:rsidRDefault="005C1AB9" w:rsidP="0081775A">
      <w:pPr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 xml:space="preserve">Тема 23. Правосознание и правовая культура 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Правосознание как одна из форм общественного сознания. Понятие и структура правосознания.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и уровни правосознания.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Взаимодействие права и правосознания.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Роль правосознания в правотворчестве и правореализации. </w:t>
      </w:r>
    </w:p>
    <w:p w:rsidR="005C1AB9" w:rsidRPr="00CE41F3" w:rsidRDefault="005C1AB9" w:rsidP="00C1558E">
      <w:pPr>
        <w:pStyle w:val="32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CE41F3">
        <w:rPr>
          <w:sz w:val="24"/>
          <w:szCs w:val="24"/>
        </w:rPr>
        <w:t>Понятие, основные черты и функции правовой культуры.</w:t>
      </w:r>
    </w:p>
    <w:p w:rsidR="005C1AB9" w:rsidRPr="00CE41F3" w:rsidRDefault="005C1AB9" w:rsidP="00C1558E">
      <w:pPr>
        <w:pStyle w:val="32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CE41F3">
        <w:rPr>
          <w:sz w:val="24"/>
          <w:szCs w:val="24"/>
        </w:rPr>
        <w:t>Структура правовой культуры общества и отдельной личности.</w:t>
      </w:r>
    </w:p>
    <w:p w:rsidR="005C1AB9" w:rsidRPr="00CE41F3" w:rsidRDefault="005C1AB9" w:rsidP="00C1558E">
      <w:pPr>
        <w:pStyle w:val="32"/>
        <w:numPr>
          <w:ilvl w:val="0"/>
          <w:numId w:val="44"/>
        </w:numPr>
        <w:spacing w:after="0"/>
        <w:jc w:val="both"/>
        <w:rPr>
          <w:sz w:val="24"/>
          <w:szCs w:val="24"/>
        </w:rPr>
      </w:pPr>
      <w:r w:rsidRPr="00CE41F3">
        <w:rPr>
          <w:sz w:val="24"/>
          <w:szCs w:val="24"/>
        </w:rPr>
        <w:t>Значение правовой культуры для формирования правового государства и современного юриста.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Правовой нигилизм и правовой идеализм: понятие и сущность.</w:t>
      </w:r>
    </w:p>
    <w:p w:rsidR="005C1AB9" w:rsidRPr="00CE41F3" w:rsidRDefault="005C1AB9" w:rsidP="00C1558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Правовое воспитание как основное средство юридической социализации личности, как целенаправленное формирование правовой культуры граждан. Понятие, формы и методы правового воспитания.</w:t>
      </w:r>
    </w:p>
    <w:p w:rsidR="005C1AB9" w:rsidRPr="00CE41F3" w:rsidRDefault="005C1AB9" w:rsidP="0081775A">
      <w:pPr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24. Правовая система: уровни и содержание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Понимание правовой системы в современной юридической теории.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lastRenderedPageBreak/>
        <w:t>Понятие и содержание национальной правовой системы.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Виды правовых систем.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Особенности правовых систем сложных унитарных государств и современных федераций.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Семьи национальных правовых систем.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Проблемы типологии правовых систем и поиски критериев их классификации.</w:t>
      </w:r>
    </w:p>
    <w:p w:rsidR="005C1AB9" w:rsidRPr="00CE41F3" w:rsidRDefault="005C1AB9" w:rsidP="00C1558E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Западная и восточная правовые традиции.</w:t>
      </w:r>
    </w:p>
    <w:p w:rsidR="005C1AB9" w:rsidRPr="00CE41F3" w:rsidRDefault="005C1AB9" w:rsidP="0081775A">
      <w:pPr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25. Правовые системы современных государств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Континентальное (европейское) право: исторические корни, общая характеристика.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Национальные и региональные особенности. Правовые семьи континентального права.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Англо-американское право: особенности зарождения и формирования.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Современное право Великобритании: специфика правовой системы.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источники английского права.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Формирование федеральной правовой системы США. Современная система источников американского права.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Религиозно-традиционные правовые семьи и системы.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Мусульманское право: особенности формирования. Государственные модели восприятия ислама и шариата.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Дальневосточное право: понятие, возникновение и отличительные черты.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Обычное право стран Африки и Океании. Государственные модели восприятия обычного права.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Социалистическое право как понятие, его становление и развитие.</w:t>
      </w:r>
    </w:p>
    <w:p w:rsidR="005C1AB9" w:rsidRPr="00CE41F3" w:rsidRDefault="005C1AB9" w:rsidP="00C1558E">
      <w:pPr>
        <w:pStyle w:val="a9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Правовые системы стран постсоветского пространства: тенденции современного развития.</w:t>
      </w:r>
    </w:p>
    <w:p w:rsidR="005C1AB9" w:rsidRPr="00CE41F3" w:rsidRDefault="005C1AB9" w:rsidP="0081775A">
      <w:pPr>
        <w:jc w:val="both"/>
        <w:rPr>
          <w:sz w:val="24"/>
          <w:szCs w:val="24"/>
        </w:rPr>
      </w:pPr>
    </w:p>
    <w:p w:rsidR="005C1AB9" w:rsidRPr="00CE41F3" w:rsidRDefault="005C1AB9" w:rsidP="0081775A">
      <w:pPr>
        <w:jc w:val="both"/>
        <w:rPr>
          <w:sz w:val="24"/>
          <w:szCs w:val="24"/>
        </w:rPr>
      </w:pPr>
      <w:r w:rsidRPr="00CE41F3">
        <w:rPr>
          <w:sz w:val="24"/>
          <w:szCs w:val="24"/>
        </w:rPr>
        <w:t>Тема 26. Российская правовая система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Правовая система России как самостоятельный тип правовой цивилизации. Исторические и современные аспекты функционирования российского права.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Конституционные основы правовой системы России.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 xml:space="preserve">Источники современного российского права. 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Основные современные отрасли российского права.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Правовая система России и правовые системы субъектов Российской Федерации: сравнительная характеристика.</w:t>
      </w:r>
    </w:p>
    <w:p w:rsidR="005C1AB9" w:rsidRPr="00CE41F3" w:rsidRDefault="005C1AB9" w:rsidP="00C1558E">
      <w:pPr>
        <w:pStyle w:val="a9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E41F3">
        <w:rPr>
          <w:rFonts w:ascii="Times New Roman" w:hAnsi="Times New Roman"/>
          <w:sz w:val="24"/>
          <w:szCs w:val="24"/>
        </w:rPr>
        <w:t>Российское законодательство в ХХ</w:t>
      </w:r>
      <w:r w:rsidRPr="00CE41F3">
        <w:rPr>
          <w:rFonts w:ascii="Times New Roman" w:hAnsi="Times New Roman"/>
          <w:sz w:val="24"/>
          <w:szCs w:val="24"/>
          <w:lang w:val="en-US"/>
        </w:rPr>
        <w:t>I</w:t>
      </w:r>
      <w:r w:rsidRPr="00CE41F3">
        <w:rPr>
          <w:rFonts w:ascii="Times New Roman" w:hAnsi="Times New Roman"/>
          <w:sz w:val="24"/>
          <w:szCs w:val="24"/>
        </w:rPr>
        <w:t xml:space="preserve"> в.: состояние и перспективы. Проблемы современной систематизации законодательства РФ.</w:t>
      </w:r>
    </w:p>
    <w:p w:rsidR="005C1AB9" w:rsidRDefault="005C1AB9" w:rsidP="00155339">
      <w:pPr>
        <w:jc w:val="center"/>
      </w:pPr>
    </w:p>
    <w:p w:rsidR="005C1AB9" w:rsidRDefault="005C1AB9" w:rsidP="00CE41F3">
      <w:pPr>
        <w:ind w:firstLine="709"/>
        <w:jc w:val="both"/>
        <w:rPr>
          <w:rStyle w:val="afe"/>
          <w:sz w:val="24"/>
          <w:szCs w:val="24"/>
          <w:shd w:val="clear" w:color="auto" w:fill="FEFEFE"/>
        </w:rPr>
      </w:pPr>
      <w:r w:rsidRPr="00DC179A">
        <w:rPr>
          <w:color w:val="000000"/>
          <w:sz w:val="24"/>
          <w:szCs w:val="24"/>
          <w:shd w:val="clear" w:color="auto" w:fill="FFFFFF"/>
        </w:rPr>
        <w:t>Работа студента на семинаре оценивается по пятибалльной шкале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C1AB9" w:rsidRDefault="005C1AB9" w:rsidP="00CE41F3">
      <w:pPr>
        <w:ind w:firstLine="709"/>
        <w:jc w:val="center"/>
        <w:rPr>
          <w:rStyle w:val="afe"/>
          <w:sz w:val="24"/>
          <w:szCs w:val="24"/>
          <w:shd w:val="clear" w:color="auto" w:fill="FEFEFE"/>
        </w:rPr>
      </w:pPr>
    </w:p>
    <w:p w:rsidR="005C1AB9" w:rsidRPr="00DC179A" w:rsidRDefault="005C1AB9" w:rsidP="00CE41F3">
      <w:pPr>
        <w:ind w:firstLine="709"/>
        <w:jc w:val="center"/>
        <w:rPr>
          <w:b/>
          <w:i/>
          <w:sz w:val="24"/>
          <w:szCs w:val="24"/>
        </w:rPr>
      </w:pPr>
      <w:r w:rsidRPr="00DC179A">
        <w:rPr>
          <w:rStyle w:val="afe"/>
          <w:sz w:val="24"/>
          <w:szCs w:val="24"/>
          <w:shd w:val="clear" w:color="auto" w:fill="FEFEFE"/>
        </w:rPr>
        <w:t>Критерии оценки ответа студента на семинарском занятии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71"/>
        <w:gridCol w:w="2603"/>
      </w:tblGrid>
      <w:tr w:rsidR="005C1AB9" w:rsidRPr="00DC179A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jc w:val="center"/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jc w:val="center"/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Оценки</w:t>
            </w:r>
          </w:p>
        </w:tc>
      </w:tr>
      <w:tr w:rsidR="005C1AB9" w:rsidRPr="00DC179A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Студент полно и правильно изложил теоретический вопрос, привел примеры, раскрывающие те или иные положения, аргументы, их подтверждающие, сделал вывод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«Отлично»</w:t>
            </w:r>
          </w:p>
        </w:tc>
      </w:tr>
      <w:tr w:rsidR="005C1AB9" w:rsidRPr="00DC179A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Студент правильно изложил содержание теоретического вопроса, но недостаточно полно раскрыл его суть или допустил незначительные неточности. На заданные преподавателем дополнительные вопросы ответил 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«Хорошо»</w:t>
            </w:r>
          </w:p>
        </w:tc>
      </w:tr>
      <w:tr w:rsidR="005C1AB9" w:rsidRPr="00DC179A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 xml:space="preserve">Студент частично раскрыл содержание теоретического вопроса, привел некоторые примеры, подтверждающие те или иные </w:t>
            </w:r>
            <w:r w:rsidRPr="00DC179A">
              <w:rPr>
                <w:sz w:val="24"/>
                <w:szCs w:val="24"/>
              </w:rPr>
              <w:lastRenderedPageBreak/>
              <w:t>положения. На заданные преподавателем дополнительные вопросы ответил не точно или совсем не смог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5C1AB9" w:rsidRPr="00DC179A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lastRenderedPageBreak/>
              <w:t>Студент не раскрыл содержание теоретического вопроса, на заданные преподавателем вопросы не смог дать удовлетворительный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5C1AB9" w:rsidRPr="00DC179A" w:rsidRDefault="005C1AB9" w:rsidP="00431793">
            <w:pPr>
              <w:rPr>
                <w:sz w:val="24"/>
                <w:szCs w:val="24"/>
              </w:rPr>
            </w:pPr>
            <w:r w:rsidRPr="00DC179A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5C1AB9" w:rsidRPr="00DC179A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CE41F3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Default="005C1AB9" w:rsidP="00155339">
      <w:pPr>
        <w:jc w:val="center"/>
      </w:pPr>
    </w:p>
    <w:p w:rsidR="005C1AB9" w:rsidRPr="00CE41F3" w:rsidRDefault="005C1AB9" w:rsidP="00155339">
      <w:pPr>
        <w:jc w:val="center"/>
        <w:rPr>
          <w:b/>
          <w:sz w:val="24"/>
          <w:szCs w:val="24"/>
        </w:rPr>
      </w:pPr>
      <w:r w:rsidRPr="00CE41F3">
        <w:rPr>
          <w:b/>
          <w:sz w:val="24"/>
          <w:szCs w:val="24"/>
        </w:rPr>
        <w:lastRenderedPageBreak/>
        <w:t xml:space="preserve">Реферат </w:t>
      </w:r>
    </w:p>
    <w:p w:rsidR="005C1AB9" w:rsidRDefault="005C1AB9" w:rsidP="00155339">
      <w:pPr>
        <w:jc w:val="center"/>
      </w:pPr>
    </w:p>
    <w:p w:rsidR="005C1AB9" w:rsidRPr="0026580A" w:rsidRDefault="005C1AB9" w:rsidP="005F6DEB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Очень важным и более сложным видом самостоятельной работы является  написание реферата (письменной работы на определенную тему).</w:t>
      </w:r>
    </w:p>
    <w:p w:rsidR="005C1AB9" w:rsidRPr="0026580A" w:rsidRDefault="005C1AB9" w:rsidP="005F6DEB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Написание реферата соединяет в себе элементы учебно-поисковой и научно-исследовательской работы. При этом важно помнить, что реферат – это не простое изложение уже известного учебного материала, а попытка создания творческой научной работы с соответствующими обобщениями и выводами, носящими самостоятельный характер</w:t>
      </w:r>
    </w:p>
    <w:p w:rsidR="005C1AB9" w:rsidRPr="0026580A" w:rsidRDefault="005C1AB9" w:rsidP="005F6DEB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 xml:space="preserve">С учетом, что по теории государства и права студент на первом курсе обучения должен подготовить курсовую работу, написание реферата преследует цель приобретения первичных навыков самостоятельного научного поиска, который включает: изучение научной литературы по выбранной теме, анализ различных учебных источников и точек зрения, обобщение материала, выделение главного, формулирование выводов и т. п. При написании рефератов студент глубже постигает наиболее сложные проблемы курса теории государства и права, учится лаконично излагать свои мысли, обобщать тенденцию юридической практики. Кроме того, студент так же учится правильно докладывать результаты своего труда, текстуально оформлять работу. </w:t>
      </w:r>
    </w:p>
    <w:p w:rsidR="005C1AB9" w:rsidRPr="0026580A" w:rsidRDefault="005C1AB9" w:rsidP="005F6DEB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Подготовка рефератов способствует формированию правовой культуры у будущего юриста, закреплению у него юридических знаний, развитию умения самостоятельно анализировать многообразные общественно-политические явления современности, вести в процессе занятий научно-обоснованную полемику по вопросам государства и права.</w:t>
      </w:r>
    </w:p>
    <w:p w:rsidR="005C1AB9" w:rsidRDefault="005C1AB9" w:rsidP="005F6DEB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Рефераты пишутся по наиболее актуальным темам и должны охватывать дискуссионные и проблемные вопросы теории государства и права. В них, на основе тщательного анализа и обобщения научного материала, сопоставляются различные взгляды авторов, определяется собственная позиция студента в изложении соответствующих теоретических аргументов.</w:t>
      </w:r>
    </w:p>
    <w:p w:rsidR="005C1AB9" w:rsidRDefault="005C1AB9" w:rsidP="00F4101F">
      <w:pPr>
        <w:jc w:val="center"/>
        <w:rPr>
          <w:b/>
          <w:sz w:val="24"/>
          <w:szCs w:val="24"/>
        </w:rPr>
      </w:pPr>
    </w:p>
    <w:p w:rsidR="005C1AB9" w:rsidRPr="0026580A" w:rsidRDefault="005C1AB9" w:rsidP="00F4101F">
      <w:pPr>
        <w:shd w:val="clear" w:color="auto" w:fill="FFFFFF"/>
        <w:ind w:firstLine="709"/>
        <w:jc w:val="center"/>
        <w:rPr>
          <w:i/>
          <w:sz w:val="24"/>
          <w:szCs w:val="24"/>
        </w:rPr>
      </w:pPr>
      <w:r w:rsidRPr="0026580A">
        <w:rPr>
          <w:i/>
          <w:sz w:val="24"/>
          <w:szCs w:val="24"/>
        </w:rPr>
        <w:t>Тематика рефератов: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Современное Российское и западные государства: проблема типологии.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Различные подходы к пониманию сущности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Соотношение государства и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Социальное назначение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Цивилизационный подход к типологии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Тойнби о типологии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Данилевский о типологии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Современные подходы к типологии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Форма современного Российского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Антидемократический политический режим.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Аппарат государства и его соотношение с механизмом государства.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Государственная и муниципальная служба.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Механизм народовластия.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Соотношение понятий аппарат и механизм государства.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Характеристика органов государственной власти в Российской Федерации (порядок образования, компетенция, структура).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Характеристика органов государственной власти СССР (порядок образования, компетенция, структура).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Характеристика органов государственной власти Российской Империи (порядок образования, компетенция, структура. Сущность права и его социальное назначение.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Охранительные институты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Реалистическая концепция понимания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lastRenderedPageBreak/>
        <w:t xml:space="preserve">Позитивная и нормативная концепция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Теория индифферентных методологических рядов.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Функциональный подход к сущности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Ценность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Свойства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Соотношение нормы и статьи (пункта) нормативного акта.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Отличие норм права от правовых актов индивидуального, оперативного характера.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Критика двухзвенной структуры правовой нормы.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Поощрительная санкция.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Способы изложения правовых норм в статьях нормативно-правовых актах.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Проблемы систематизации нормативно-правовых актов в России.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Источники права в религиозных правовых системах.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Правовой обычай и правовые обыкновения.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Правоположение как источник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Правовой прецедент в Российской Федерации.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Соотношение понятий форма и источник права.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Нормативно-правовые акты Президента Российской Федерации.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Нормативно-правовые акты Правительства Российской Федерации.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Формы правотворчества.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Особенности правотворчества в англосаксонской правовой системе.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Виды правотворчества.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Особенности правотворчества в Российской Федерации.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Юридическая техника.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Способы и приемы юридической техники.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Специфика правоотношений в Российском государстве.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Правовые презумпции.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Правовые фикции.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Односторонние правоотношения.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Факторы, влияющие на содержание и объем дееспособности.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Состояния как юридические факты. </w:t>
      </w:r>
    </w:p>
    <w:p w:rsidR="005C1AB9" w:rsidRPr="00F4101F" w:rsidRDefault="005C1AB9" w:rsidP="00C1558E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Сложный юридический состав. </w:t>
      </w:r>
    </w:p>
    <w:p w:rsidR="005C1AB9" w:rsidRDefault="005C1AB9" w:rsidP="00D42552">
      <w:pPr>
        <w:jc w:val="center"/>
        <w:rPr>
          <w:b/>
          <w:i/>
          <w:sz w:val="24"/>
          <w:szCs w:val="24"/>
        </w:rPr>
      </w:pPr>
    </w:p>
    <w:p w:rsidR="005C1AB9" w:rsidRPr="00DC179A" w:rsidRDefault="005C1AB9" w:rsidP="00CE41F3">
      <w:pPr>
        <w:ind w:firstLine="709"/>
        <w:jc w:val="both"/>
        <w:rPr>
          <w:rStyle w:val="afe"/>
          <w:sz w:val="24"/>
          <w:szCs w:val="24"/>
          <w:shd w:val="clear" w:color="auto" w:fill="FEFEFE"/>
        </w:rPr>
      </w:pPr>
      <w:r w:rsidRPr="00DC179A">
        <w:rPr>
          <w:sz w:val="24"/>
          <w:szCs w:val="24"/>
          <w:shd w:val="clear" w:color="auto" w:fill="FFFFFF"/>
        </w:rPr>
        <w:t>Реферат оценивается по пятибалльной шкале.</w:t>
      </w:r>
    </w:p>
    <w:p w:rsidR="005C1AB9" w:rsidRPr="00E605E7" w:rsidRDefault="005C1AB9" w:rsidP="00E605E7">
      <w:pPr>
        <w:ind w:firstLine="709"/>
        <w:jc w:val="center"/>
        <w:rPr>
          <w:rStyle w:val="afe"/>
          <w:b w:val="0"/>
          <w:sz w:val="24"/>
          <w:szCs w:val="24"/>
          <w:shd w:val="clear" w:color="auto" w:fill="FEFEFE"/>
        </w:rPr>
      </w:pPr>
    </w:p>
    <w:p w:rsidR="005C1AB9" w:rsidRPr="00E605E7" w:rsidRDefault="005C1AB9" w:rsidP="00E605E7">
      <w:pPr>
        <w:ind w:firstLine="709"/>
        <w:jc w:val="center"/>
        <w:rPr>
          <w:b/>
          <w:i/>
          <w:sz w:val="24"/>
          <w:szCs w:val="24"/>
        </w:rPr>
      </w:pPr>
      <w:r w:rsidRPr="00E605E7">
        <w:rPr>
          <w:rStyle w:val="afe"/>
          <w:b w:val="0"/>
          <w:sz w:val="24"/>
          <w:szCs w:val="24"/>
          <w:shd w:val="clear" w:color="auto" w:fill="FEFEFE"/>
        </w:rPr>
        <w:t>Критерии оценки реферата</w:t>
      </w:r>
    </w:p>
    <w:p w:rsidR="005C1AB9" w:rsidRPr="00DC179A" w:rsidRDefault="005C1AB9" w:rsidP="00CE41F3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9A">
        <w:rPr>
          <w:rFonts w:ascii="Times New Roman" w:hAnsi="Times New Roman"/>
          <w:sz w:val="24"/>
          <w:szCs w:val="24"/>
        </w:rPr>
        <w:t>Оценка</w:t>
      </w:r>
      <w:r w:rsidRPr="00DC179A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DC179A">
        <w:rPr>
          <w:rFonts w:ascii="Times New Roman" w:hAnsi="Times New Roman"/>
          <w:sz w:val="24"/>
          <w:szCs w:val="24"/>
        </w:rPr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5C1AB9" w:rsidRPr="00DC179A" w:rsidRDefault="005C1AB9" w:rsidP="00CE41F3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9A">
        <w:rPr>
          <w:rFonts w:ascii="Times New Roman" w:hAnsi="Times New Roman"/>
          <w:sz w:val="24"/>
          <w:szCs w:val="24"/>
        </w:rPr>
        <w:t>Оценка</w:t>
      </w:r>
      <w:r w:rsidRPr="00DC179A">
        <w:rPr>
          <w:rFonts w:ascii="Times New Roman" w:hAnsi="Times New Roman"/>
          <w:b/>
          <w:bCs/>
          <w:sz w:val="24"/>
          <w:szCs w:val="24"/>
        </w:rPr>
        <w:t>«хорошо»</w:t>
      </w:r>
      <w:r w:rsidRPr="00DC179A">
        <w:rPr>
          <w:rFonts w:ascii="Times New Roman" w:hAnsi="Times New Roman"/>
          <w:sz w:val="24"/>
          <w:szCs w:val="24"/>
        </w:rPr>
        <w:t>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5C1AB9" w:rsidRPr="00DC179A" w:rsidRDefault="005C1AB9" w:rsidP="00CE41F3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9A">
        <w:rPr>
          <w:rFonts w:ascii="Times New Roman" w:hAnsi="Times New Roman"/>
          <w:sz w:val="24"/>
          <w:szCs w:val="24"/>
        </w:rPr>
        <w:t>Оценка</w:t>
      </w:r>
      <w:r w:rsidRPr="00DC179A">
        <w:rPr>
          <w:rFonts w:ascii="Times New Roman" w:hAnsi="Times New Roman"/>
          <w:b/>
          <w:bCs/>
          <w:sz w:val="24"/>
          <w:szCs w:val="24"/>
        </w:rPr>
        <w:t>«удовлетворительно»</w:t>
      </w:r>
      <w:r w:rsidRPr="00DC179A">
        <w:rPr>
          <w:rFonts w:ascii="Times New Roman" w:hAnsi="Times New Roman"/>
          <w:sz w:val="24"/>
          <w:szCs w:val="24"/>
        </w:rPr>
        <w:t>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5C1AB9" w:rsidRPr="00DC179A" w:rsidRDefault="005C1AB9" w:rsidP="00CE41F3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79A">
        <w:rPr>
          <w:rFonts w:ascii="Times New Roman" w:hAnsi="Times New Roman"/>
          <w:sz w:val="24"/>
          <w:szCs w:val="24"/>
        </w:rPr>
        <w:t>Оценка</w:t>
      </w:r>
      <w:r w:rsidRPr="00DC179A">
        <w:rPr>
          <w:rFonts w:ascii="Times New Roman" w:hAnsi="Times New Roman"/>
          <w:b/>
          <w:bCs/>
          <w:sz w:val="24"/>
          <w:szCs w:val="24"/>
        </w:rPr>
        <w:t>«неудовлет</w:t>
      </w:r>
      <w:r>
        <w:rPr>
          <w:rFonts w:ascii="Times New Roman" w:hAnsi="Times New Roman"/>
          <w:b/>
          <w:bCs/>
          <w:sz w:val="24"/>
          <w:szCs w:val="24"/>
        </w:rPr>
        <w:t>ворительно</w:t>
      </w:r>
      <w:r w:rsidRPr="00DC179A">
        <w:rPr>
          <w:rFonts w:ascii="Times New Roman" w:hAnsi="Times New Roman"/>
          <w:b/>
          <w:bCs/>
          <w:sz w:val="24"/>
          <w:szCs w:val="24"/>
        </w:rPr>
        <w:t>»</w:t>
      </w:r>
      <w:r w:rsidRPr="00DC179A">
        <w:rPr>
          <w:rFonts w:ascii="Times New Roman" w:hAnsi="Times New Roman"/>
          <w:sz w:val="24"/>
          <w:szCs w:val="24"/>
        </w:rPr>
        <w:t>ставится, если тема реферата не раскрыта, обнаруживается существенное непонимание проблемы.</w:t>
      </w:r>
    </w:p>
    <w:p w:rsidR="005C1AB9" w:rsidRPr="00DC179A" w:rsidRDefault="005C1AB9" w:rsidP="00CE41F3">
      <w:pPr>
        <w:jc w:val="center"/>
        <w:rPr>
          <w:b/>
          <w:color w:val="000000"/>
          <w:sz w:val="24"/>
          <w:szCs w:val="24"/>
        </w:rPr>
      </w:pPr>
      <w:r w:rsidRPr="00DC179A">
        <w:rPr>
          <w:b/>
          <w:color w:val="000000"/>
          <w:sz w:val="24"/>
          <w:szCs w:val="24"/>
        </w:rPr>
        <w:lastRenderedPageBreak/>
        <w:t>Аннотирование специальной литературы</w:t>
      </w:r>
    </w:p>
    <w:p w:rsidR="005C1AB9" w:rsidRDefault="005C1AB9" w:rsidP="00D42552">
      <w:pPr>
        <w:jc w:val="center"/>
        <w:rPr>
          <w:b/>
          <w:i/>
          <w:sz w:val="24"/>
          <w:szCs w:val="24"/>
        </w:rPr>
      </w:pPr>
    </w:p>
    <w:p w:rsidR="005C1AB9" w:rsidRPr="00E605E7" w:rsidRDefault="005C1AB9" w:rsidP="00D42552">
      <w:pPr>
        <w:jc w:val="center"/>
        <w:rPr>
          <w:i/>
          <w:sz w:val="24"/>
          <w:szCs w:val="24"/>
        </w:rPr>
      </w:pPr>
      <w:r w:rsidRPr="00E605E7">
        <w:rPr>
          <w:i/>
          <w:sz w:val="24"/>
          <w:szCs w:val="24"/>
        </w:rPr>
        <w:t>Методические рекомендации по аннотированию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 xml:space="preserve">Аннотация (от лат.annotatio - замечание) </w:t>
      </w: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краткая характеристика содержания произведения печати или рукописи. Она представляет собой предельно сжатую описательную характеристику первоисточника. В ней в обобщенном виде раскрывается тематика публикации без полного раскрытия ее содержания. Аннотация дает ответ на вопрос, о чем говорится в первичном источнике информации. 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 xml:space="preserve">В аннотации указывают лишь существенные признаки содержания документа, т.е. те, которые позволяют выявить его научное и практическое значение и новизну, отличить его от других, близких к нему по </w:t>
      </w:r>
      <w:r>
        <w:rPr>
          <w:sz w:val="24"/>
          <w:szCs w:val="24"/>
        </w:rPr>
        <w:t>тематике и целевому назначению.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При составлении аннотации не следует пересказывать содержание документов (выводы, рекомендации, фактический материал). Нужно свести к минимуму использование сложных оборотов, употребление лич</w:t>
      </w:r>
      <w:r>
        <w:rPr>
          <w:sz w:val="24"/>
          <w:szCs w:val="24"/>
        </w:rPr>
        <w:t>ных и указательных местоимений.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 xml:space="preserve">Общие требования, предъявляемые к </w:t>
      </w:r>
      <w:r>
        <w:rPr>
          <w:sz w:val="24"/>
          <w:szCs w:val="24"/>
        </w:rPr>
        <w:t>написанию аннотаций, следующие: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1. Учет назначения аннотации. От этого зависит полнота охвата и с</w:t>
      </w:r>
      <w:r>
        <w:rPr>
          <w:sz w:val="24"/>
          <w:szCs w:val="24"/>
        </w:rPr>
        <w:t>одержание заключительной части.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2. Объем аннотации колеблет</w:t>
      </w:r>
      <w:r>
        <w:rPr>
          <w:sz w:val="24"/>
          <w:szCs w:val="24"/>
        </w:rPr>
        <w:t>ся от 800 до 2000 печатных знаков.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3. Соблюдение логичности структуры, которая может отличаться от</w:t>
      </w:r>
      <w:r>
        <w:rPr>
          <w:sz w:val="24"/>
          <w:szCs w:val="24"/>
        </w:rPr>
        <w:t xml:space="preserve"> порядка изложения в оригинале.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4. Соблюдение языковых особенностей аннотации,</w:t>
      </w:r>
      <w:r>
        <w:rPr>
          <w:sz w:val="24"/>
          <w:szCs w:val="24"/>
        </w:rPr>
        <w:t xml:space="preserve"> что включает в себя следующее: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1746">
        <w:rPr>
          <w:sz w:val="24"/>
          <w:szCs w:val="24"/>
        </w:rPr>
        <w:t>изложение основных положений оригинал</w:t>
      </w:r>
      <w:r>
        <w:rPr>
          <w:sz w:val="24"/>
          <w:szCs w:val="24"/>
        </w:rPr>
        <w:t>а просто, ясно, кратко;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избежание повторений, в том числе и заглавия статьи; - соблюдение е</w:t>
      </w:r>
      <w:r>
        <w:rPr>
          <w:sz w:val="24"/>
          <w:szCs w:val="24"/>
        </w:rPr>
        <w:t xml:space="preserve">динства терминов и сокращений; 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1746">
        <w:rPr>
          <w:sz w:val="24"/>
          <w:szCs w:val="24"/>
        </w:rPr>
        <w:t>использ</w:t>
      </w:r>
      <w:r>
        <w:rPr>
          <w:sz w:val="24"/>
          <w:szCs w:val="24"/>
        </w:rPr>
        <w:t>ование общепринятых сокращений;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употребление безличных конструкций типа «рассматривается…, анализируется…, сообщается…»</w:t>
      </w:r>
      <w:r>
        <w:rPr>
          <w:sz w:val="24"/>
          <w:szCs w:val="24"/>
        </w:rPr>
        <w:t xml:space="preserve"> и пассивного залога;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избежание использования прилагательных, наречий, вводных с</w:t>
      </w:r>
      <w:r>
        <w:rPr>
          <w:sz w:val="24"/>
          <w:szCs w:val="24"/>
        </w:rPr>
        <w:t>лов, не влияющих на содержание;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использование некоторых обобщающих слов и словосочетаний, обеспечивающих логические связи между отдельными частями высказываний типа «как показано…», «…, о</w:t>
      </w:r>
      <w:r>
        <w:rPr>
          <w:sz w:val="24"/>
          <w:szCs w:val="24"/>
        </w:rPr>
        <w:t>днако», «следовательно…» и т.д.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аннотации: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1. Вводная част</w:t>
      </w:r>
      <w:r>
        <w:rPr>
          <w:sz w:val="24"/>
          <w:szCs w:val="24"/>
        </w:rPr>
        <w:t>ь - библиографическое описание.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2. Основная часть – перечень основных, з</w:t>
      </w:r>
      <w:r>
        <w:rPr>
          <w:sz w:val="24"/>
          <w:szCs w:val="24"/>
        </w:rPr>
        <w:t>атронутых в публикации проблем.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>3. Заключительная часть – краткая характеристика и оценка, назначение аннотируемой работы (кому</w:t>
      </w:r>
      <w:r>
        <w:rPr>
          <w:sz w:val="24"/>
          <w:szCs w:val="24"/>
        </w:rPr>
        <w:t xml:space="preserve"> адресуется данная публикация).</w:t>
      </w:r>
    </w:p>
    <w:p w:rsidR="005C1AB9" w:rsidRDefault="005C1AB9" w:rsidP="00D42552">
      <w:pPr>
        <w:ind w:firstLine="709"/>
        <w:jc w:val="both"/>
        <w:rPr>
          <w:sz w:val="24"/>
          <w:szCs w:val="24"/>
        </w:rPr>
      </w:pPr>
      <w:r w:rsidRPr="00771746">
        <w:rPr>
          <w:sz w:val="24"/>
          <w:szCs w:val="24"/>
        </w:rPr>
        <w:t xml:space="preserve">Итак, аннотация </w:t>
      </w:r>
      <w:r w:rsidRPr="00E97DAB">
        <w:rPr>
          <w:sz w:val="24"/>
          <w:szCs w:val="24"/>
        </w:rPr>
        <w:t>–</w:t>
      </w:r>
      <w:r w:rsidRPr="00771746">
        <w:rPr>
          <w:sz w:val="24"/>
          <w:szCs w:val="24"/>
        </w:rPr>
        <w:t xml:space="preserve"> это краткое, обобщенное описание (характеристика) текста книги, статьи. Перед текстом аннотации даются выходные данные (автор, название, место и время издания) в номинативной форме. Эти данные можно включить и в первую часть аннотации. Аннотация обычно состоит из двух частей. В первой части формулируется основная тема книги, статьи; во второй части перечисляются (называются) основные положения. </w:t>
      </w:r>
    </w:p>
    <w:p w:rsidR="005C1AB9" w:rsidRPr="00D42552" w:rsidRDefault="005C1AB9" w:rsidP="005F6DEB">
      <w:pPr>
        <w:jc w:val="center"/>
        <w:rPr>
          <w:b/>
          <w:sz w:val="24"/>
          <w:szCs w:val="24"/>
        </w:rPr>
      </w:pPr>
    </w:p>
    <w:p w:rsidR="005C1AB9" w:rsidRPr="00D42552" w:rsidRDefault="005C1AB9" w:rsidP="005F6DEB">
      <w:pPr>
        <w:shd w:val="clear" w:color="auto" w:fill="FFFFFF"/>
        <w:ind w:firstLine="557"/>
        <w:jc w:val="center"/>
        <w:rPr>
          <w:i/>
          <w:color w:val="000000"/>
          <w:spacing w:val="-2"/>
          <w:sz w:val="24"/>
          <w:szCs w:val="24"/>
        </w:rPr>
      </w:pPr>
      <w:r w:rsidRPr="00D42552">
        <w:rPr>
          <w:i/>
          <w:color w:val="000000"/>
          <w:spacing w:val="-2"/>
          <w:sz w:val="24"/>
          <w:szCs w:val="24"/>
        </w:rPr>
        <w:t xml:space="preserve">Список предлагаемых для аннотирования работ </w:t>
      </w:r>
      <w:r>
        <w:rPr>
          <w:i/>
          <w:color w:val="000000"/>
          <w:spacing w:val="-2"/>
          <w:sz w:val="24"/>
          <w:szCs w:val="24"/>
        </w:rPr>
        <w:t>с указанием</w:t>
      </w:r>
      <w:r w:rsidRPr="00D42552">
        <w:rPr>
          <w:i/>
          <w:color w:val="000000"/>
          <w:spacing w:val="-2"/>
          <w:sz w:val="24"/>
          <w:szCs w:val="24"/>
        </w:rPr>
        <w:t>.</w:t>
      </w:r>
    </w:p>
    <w:p w:rsidR="005C1AB9" w:rsidRDefault="005C1AB9" w:rsidP="00E97DAB">
      <w:pPr>
        <w:ind w:firstLine="709"/>
        <w:jc w:val="center"/>
        <w:rPr>
          <w:i/>
          <w:sz w:val="24"/>
          <w:szCs w:val="24"/>
        </w:rPr>
      </w:pPr>
    </w:p>
    <w:p w:rsidR="005C1AB9" w:rsidRPr="00113484" w:rsidRDefault="005C1AB9" w:rsidP="00B36B11">
      <w:pPr>
        <w:jc w:val="center"/>
        <w:rPr>
          <w:b/>
          <w:sz w:val="24"/>
          <w:szCs w:val="24"/>
        </w:rPr>
      </w:pPr>
      <w:r w:rsidRPr="00113484">
        <w:rPr>
          <w:b/>
          <w:sz w:val="24"/>
          <w:szCs w:val="24"/>
        </w:rPr>
        <w:t>Тема 3. Происхождение государства и права.</w:t>
      </w:r>
    </w:p>
    <w:p w:rsidR="005C1AB9" w:rsidRPr="00113484" w:rsidRDefault="005C1AB9" w:rsidP="00C1558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3484">
        <w:rPr>
          <w:rFonts w:ascii="Times New Roman" w:hAnsi="Times New Roman"/>
          <w:sz w:val="24"/>
          <w:szCs w:val="24"/>
        </w:rPr>
        <w:t>Алексеев, В.П. История первобытного общества / В.П. Алекссеев, А.И. Першиц. – М.: Высшая школа, 2001. –318 с.</w:t>
      </w:r>
    </w:p>
    <w:p w:rsidR="005C1AB9" w:rsidRDefault="005C1AB9" w:rsidP="00C1558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3484">
        <w:rPr>
          <w:rFonts w:ascii="Times New Roman" w:hAnsi="Times New Roman"/>
          <w:sz w:val="24"/>
          <w:szCs w:val="24"/>
        </w:rPr>
        <w:t>Берман, Г.Д. Западная традиция права – эпоха формирования / Г.Д. Берман. – М.: Изд. МГУ, 1994. – 592 с.</w:t>
      </w:r>
    </w:p>
    <w:p w:rsidR="005C1AB9" w:rsidRPr="002670F7" w:rsidRDefault="005C1AB9" w:rsidP="00C1558E">
      <w:pPr>
        <w:pStyle w:val="af7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2B79BC">
        <w:rPr>
          <w:rFonts w:ascii="Times New Roman" w:hAnsi="Times New Roman"/>
          <w:color w:val="auto"/>
          <w:sz w:val="24"/>
          <w:szCs w:val="24"/>
        </w:rPr>
        <w:lastRenderedPageBreak/>
        <w:t xml:space="preserve">Гоббс, Т. Левиафан, или материя, форма и власть государства церковного и гражданского. Пер. А. Гутерман / под ред. Д. </w:t>
      </w:r>
      <w:hyperlink r:id="rId8" w:history="1">
        <w:r w:rsidRPr="002B79BC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Рындина.</w:t>
        </w:r>
      </w:hyperlink>
      <w:r w:rsidRPr="002B79BC">
        <w:rPr>
          <w:rFonts w:ascii="Times New Roman" w:hAnsi="Times New Roman"/>
          <w:color w:val="auto"/>
          <w:sz w:val="24"/>
          <w:szCs w:val="24"/>
        </w:rPr>
        <w:t xml:space="preserve"> – М.: </w:t>
      </w:r>
      <w:hyperlink r:id="rId9" w:history="1">
        <w:r w:rsidRPr="002B79BC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Рипол-Классик</w:t>
        </w:r>
      </w:hyperlink>
      <w:r w:rsidRPr="002B79BC">
        <w:rPr>
          <w:rFonts w:ascii="Times New Roman" w:hAnsi="Times New Roman"/>
          <w:color w:val="auto"/>
          <w:sz w:val="24"/>
          <w:szCs w:val="24"/>
        </w:rPr>
        <w:t>, 2017. – 672 с.</w:t>
      </w:r>
    </w:p>
    <w:p w:rsidR="005C1AB9" w:rsidRPr="00113484" w:rsidRDefault="005C1AB9" w:rsidP="00C1558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3484">
        <w:rPr>
          <w:rFonts w:ascii="Times New Roman" w:hAnsi="Times New Roman"/>
          <w:sz w:val="24"/>
          <w:szCs w:val="24"/>
        </w:rPr>
        <w:t xml:space="preserve">Кашанина, Т.В. Происхождение государства и права. Современные трактовки и новые подходы / Т.В. Кашанина. – М.: Юрист, 1999. – 335 с. </w:t>
      </w:r>
    </w:p>
    <w:p w:rsidR="005C1AB9" w:rsidRPr="00113484" w:rsidRDefault="005C1AB9" w:rsidP="00C1558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3484">
        <w:rPr>
          <w:rFonts w:ascii="Times New Roman" w:hAnsi="Times New Roman"/>
          <w:sz w:val="24"/>
          <w:szCs w:val="24"/>
        </w:rPr>
        <w:t>Мальцев, Г.В. Пять лекций о происхождении и ранних формах права и государства / Г.В. Мальцев. – М.</w:t>
      </w:r>
      <w:r>
        <w:rPr>
          <w:rFonts w:ascii="Times New Roman" w:hAnsi="Times New Roman"/>
          <w:sz w:val="24"/>
          <w:szCs w:val="24"/>
        </w:rPr>
        <w:t>: Изд. РАГС</w:t>
      </w:r>
      <w:r w:rsidRPr="00113484">
        <w:rPr>
          <w:rFonts w:ascii="Times New Roman" w:hAnsi="Times New Roman"/>
          <w:sz w:val="24"/>
          <w:szCs w:val="24"/>
        </w:rPr>
        <w:t>, 2000. – 189 с.</w:t>
      </w:r>
    </w:p>
    <w:p w:rsidR="005C1AB9" w:rsidRPr="00113484" w:rsidRDefault="005C1AB9" w:rsidP="00C1558E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13484">
        <w:rPr>
          <w:rFonts w:ascii="Times New Roman" w:hAnsi="Times New Roman"/>
          <w:sz w:val="24"/>
          <w:szCs w:val="24"/>
        </w:rPr>
        <w:t>Энгельс, Ф. Происхождение семьи, частной собственности и государства / Ф. Энгельс / Маркс К., Энгельс Ф. Соч. 2-е изд. – М., 1989. – Т.21. – С.23-178.</w:t>
      </w:r>
    </w:p>
    <w:p w:rsidR="005C1AB9" w:rsidRPr="002B79BC" w:rsidRDefault="005C1AB9" w:rsidP="00B36B11">
      <w:pPr>
        <w:rPr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4. Понятие и сущность государства.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Аристотель. Политика / Аристотель. Сочинения. В 4 т. / Пер. с древнегреч. / Общ. ред. А.И. Довтура. – М., 1983. – Т.4. – С.375-644.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Керимов, А.Д. Современное государство: вопросы теории: монография / А. Д. Керимов. – М.: Норма, 2013. – 144 с.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Ленин, В.И. О государстве /Ленин В.И. Полное собрание сочинений. – М.: 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>Издательство</w:t>
      </w:r>
      <w:r w:rsidRPr="002B79BC">
        <w:rPr>
          <w:rFonts w:ascii="Times New Roman" w:hAnsi="Times New Roman"/>
          <w:sz w:val="24"/>
          <w:szCs w:val="24"/>
        </w:rPr>
        <w:t xml:space="preserve"> 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>политической литературы</w:t>
      </w:r>
      <w:r w:rsidRPr="002B79BC">
        <w:rPr>
          <w:rFonts w:ascii="Times New Roman" w:hAnsi="Times New Roman"/>
          <w:sz w:val="24"/>
          <w:szCs w:val="24"/>
        </w:rPr>
        <w:t>, 1989. – Т.39. – С.64-84.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Локк, Д. Два трактата о правлении / Локк Дж. Сочинения. В 3 т. / ред. и сост. И.С. Нарский, А.Л. Субботина. – М.: Мысль, 1988. – Т.3. С.137-405.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Макиавелли, Н. Государь / Макиавелли Н. Избранные произведения. Пер. с итал. Г.В. Муравьевой. – М.: Художественная литература, 1982. – 503 с.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Платон. Государство / Платон. Собрание соч. В 4 т. Пер. с древнегреч. / общ. ред. А.Ф.Лосева, В.Ф. Асмуса, А.А. Тахо-Годи. – М., 1994. – Т.4. – С.3-70.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Чиркин, В.</w:t>
      </w:r>
      <w:r w:rsidRPr="002B79BC">
        <w:rPr>
          <w:rFonts w:ascii="Times New Roman" w:hAnsi="Times New Roman"/>
          <w:sz w:val="24"/>
          <w:szCs w:val="24"/>
        </w:rPr>
        <w:t>Е. Современное государство: монография. / В.Е. Чиркин. – М.: Юристъ. – 2012. – 330 с.</w:t>
      </w:r>
    </w:p>
    <w:p w:rsidR="005C1AB9" w:rsidRPr="002B79BC" w:rsidRDefault="005C1AB9" w:rsidP="00C1558E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shd w:val="clear" w:color="auto" w:fill="FFFEFA"/>
        </w:rPr>
      </w:pPr>
      <w:r w:rsidRPr="002B79B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Чичерин, Б.Н. 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Собственность и государство / Б.Н. Чичерин. </w:t>
      </w:r>
      <w:r w:rsidRPr="002B79BC">
        <w:rPr>
          <w:rFonts w:ascii="Times New Roman" w:hAnsi="Times New Roman"/>
          <w:sz w:val="24"/>
          <w:szCs w:val="24"/>
        </w:rPr>
        <w:t>–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 xml:space="preserve"> СПб.: Изд-во Русской Христианской Гуманитарной Академии, 2005. </w:t>
      </w:r>
      <w:r w:rsidRPr="002B79BC">
        <w:rPr>
          <w:rFonts w:ascii="Times New Roman" w:hAnsi="Times New Roman"/>
          <w:sz w:val="24"/>
          <w:szCs w:val="24"/>
        </w:rPr>
        <w:t>–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 xml:space="preserve"> 824 с.</w:t>
      </w: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5. Формы государства.</w:t>
      </w:r>
    </w:p>
    <w:p w:rsidR="005C1AB9" w:rsidRPr="002B79BC" w:rsidRDefault="005C1AB9" w:rsidP="00C1558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Арон, Р. Демократия и тоталитаризм. Пер. с фран. Г.И.Семенова / Р.Арон. – М.: Текст, 1993. – 303с.</w:t>
      </w:r>
    </w:p>
    <w:p w:rsidR="005C1AB9" w:rsidRPr="002B79BC" w:rsidRDefault="005C1AB9" w:rsidP="00C1558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Денисов, А.И. Сущность и форма государства / А.И. Денисов. – М.: Изд. МГУ, 1960. – 67 м.</w:t>
      </w:r>
    </w:p>
    <w:p w:rsidR="005C1AB9" w:rsidRPr="002B79BC" w:rsidRDefault="005C1AB9" w:rsidP="00C1558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Иванников, И.А. История политико-правовой мысли о форме российского государства: монография / И.А. Иванников. – М.: Юрлитинформ, 2012. – 320 с.</w:t>
      </w:r>
    </w:p>
    <w:p w:rsidR="005C1AB9" w:rsidRPr="002B79BC" w:rsidRDefault="005C1AB9" w:rsidP="00C1558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Ильин, И.А. «О монархии и республике» / Ильин И.А. Собрание сочинений в 10 т. – М.: Изд. «Русская книга», 1994. – Т.4. – С.416-570.</w:t>
      </w:r>
    </w:p>
    <w:p w:rsidR="005C1AB9" w:rsidRPr="00411EA0" w:rsidRDefault="005C1AB9" w:rsidP="00C1558E">
      <w:pPr>
        <w:pStyle w:val="a9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Коржихина, Т.В. Федерализм или унитаризм: монография. / Т. В. Кожихина. – М.: </w:t>
      </w:r>
      <w:r w:rsidRPr="00411EA0">
        <w:rPr>
          <w:rFonts w:ascii="Times New Roman" w:hAnsi="Times New Roman"/>
          <w:sz w:val="24"/>
          <w:szCs w:val="24"/>
        </w:rPr>
        <w:t>Проспект. – 1995. – 96 с.</w:t>
      </w:r>
    </w:p>
    <w:p w:rsidR="005C1AB9" w:rsidRPr="00411EA0" w:rsidRDefault="005C1AB9" w:rsidP="00C1558E">
      <w:pPr>
        <w:numPr>
          <w:ilvl w:val="0"/>
          <w:numId w:val="12"/>
        </w:numPr>
        <w:ind w:left="714" w:hanging="357"/>
        <w:jc w:val="both"/>
        <w:rPr>
          <w:sz w:val="24"/>
          <w:szCs w:val="24"/>
        </w:rPr>
      </w:pPr>
      <w:r w:rsidRPr="00411EA0">
        <w:rPr>
          <w:sz w:val="24"/>
          <w:szCs w:val="24"/>
        </w:rPr>
        <w:t xml:space="preserve">Остром, В. </w:t>
      </w:r>
      <w:r w:rsidRPr="00411EA0">
        <w:rPr>
          <w:color w:val="000000"/>
          <w:sz w:val="24"/>
          <w:szCs w:val="24"/>
          <w:shd w:val="clear" w:color="auto" w:fill="FFFEFA"/>
        </w:rPr>
        <w:t>Смысл американского федерализма. Что такое самоуправляющееся общество</w:t>
      </w:r>
      <w:r>
        <w:rPr>
          <w:color w:val="000000"/>
          <w:sz w:val="24"/>
          <w:szCs w:val="24"/>
          <w:shd w:val="clear" w:color="auto" w:fill="FFFEFA"/>
        </w:rPr>
        <w:t>. Превод с англ.</w:t>
      </w:r>
      <w:r w:rsidRPr="00411EA0">
        <w:rPr>
          <w:color w:val="000000"/>
          <w:sz w:val="24"/>
          <w:szCs w:val="24"/>
          <w:shd w:val="clear" w:color="auto" w:fill="FFFEFA"/>
        </w:rPr>
        <w:t xml:space="preserve"> / В. Остром</w:t>
      </w:r>
      <w:r>
        <w:rPr>
          <w:color w:val="000000"/>
          <w:sz w:val="24"/>
          <w:szCs w:val="24"/>
          <w:shd w:val="clear" w:color="auto" w:fill="FFFEFA"/>
        </w:rPr>
        <w:t xml:space="preserve"> </w:t>
      </w:r>
      <w:r w:rsidRPr="00411EA0">
        <w:rPr>
          <w:color w:val="000000"/>
          <w:sz w:val="24"/>
          <w:szCs w:val="24"/>
          <w:shd w:val="clear" w:color="auto" w:fill="FFFEFA"/>
        </w:rPr>
        <w:t xml:space="preserve">/ общ. ред. А.В. Оболонский. </w:t>
      </w:r>
      <w:r w:rsidRPr="00411EA0">
        <w:rPr>
          <w:sz w:val="24"/>
          <w:szCs w:val="24"/>
        </w:rPr>
        <w:t xml:space="preserve">– </w:t>
      </w:r>
      <w:r w:rsidRPr="00411EA0">
        <w:rPr>
          <w:color w:val="000000"/>
          <w:sz w:val="24"/>
          <w:szCs w:val="24"/>
          <w:shd w:val="clear" w:color="auto" w:fill="FFFEFA"/>
        </w:rPr>
        <w:t>М.: Арена, 1993.</w:t>
      </w:r>
      <w:r w:rsidRPr="00411EA0">
        <w:rPr>
          <w:sz w:val="24"/>
          <w:szCs w:val="24"/>
        </w:rPr>
        <w:t xml:space="preserve"> – 320 с. </w:t>
      </w:r>
    </w:p>
    <w:p w:rsidR="005C1AB9" w:rsidRPr="00411EA0" w:rsidRDefault="005C1AB9" w:rsidP="00C1558E">
      <w:pPr>
        <w:pStyle w:val="a9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11EA0">
        <w:rPr>
          <w:rFonts w:ascii="Times New Roman" w:hAnsi="Times New Roman"/>
          <w:sz w:val="24"/>
          <w:szCs w:val="24"/>
        </w:rPr>
        <w:t>Симонишвили, Л.Р. Формы правления: история и современность / Л.Р. Симонишвили. – М.: Флинта МПСИ, 2010. – 280 с</w:t>
      </w:r>
    </w:p>
    <w:p w:rsidR="005C1AB9" w:rsidRPr="002B79BC" w:rsidRDefault="005C1AB9" w:rsidP="00C1558E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Хэллоуэлл, Д. Моральные основы демократии. Пер. с англ. </w:t>
      </w:r>
      <w:hyperlink r:id="rId10" w:history="1">
        <w:r w:rsidRPr="002B79BC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С.Н. Бурина</w:t>
        </w:r>
      </w:hyperlink>
      <w:r w:rsidRPr="002B79BC">
        <w:rPr>
          <w:rFonts w:ascii="Times New Roman" w:hAnsi="Times New Roman"/>
          <w:sz w:val="24"/>
          <w:szCs w:val="24"/>
        </w:rPr>
        <w:t xml:space="preserve"> / Д. Хэллоуэлл / ред. </w:t>
      </w:r>
      <w:hyperlink r:id="rId11" w:history="1">
        <w:r w:rsidRPr="002B79BC">
          <w:rPr>
            <w:rStyle w:val="af8"/>
            <w:rFonts w:ascii="Times New Roman" w:hAnsi="Times New Roman"/>
            <w:bCs/>
            <w:color w:val="auto"/>
            <w:sz w:val="24"/>
            <w:szCs w:val="24"/>
            <w:u w:val="none"/>
          </w:rPr>
          <w:t>Б. М. Шпотов</w:t>
        </w:r>
      </w:hyperlink>
      <w:r w:rsidRPr="002B79BC">
        <w:rPr>
          <w:rFonts w:ascii="Times New Roman" w:hAnsi="Times New Roman"/>
          <w:sz w:val="24"/>
          <w:szCs w:val="24"/>
        </w:rPr>
        <w:t xml:space="preserve">. – М.: ППП, 1993. – 142 с. </w:t>
      </w:r>
    </w:p>
    <w:p w:rsidR="005C1AB9" w:rsidRDefault="005C1AB9" w:rsidP="00B36B11">
      <w:pPr>
        <w:jc w:val="center"/>
        <w:rPr>
          <w:b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6. Типология государств.</w:t>
      </w:r>
    </w:p>
    <w:p w:rsidR="005C1AB9" w:rsidRPr="00E87418" w:rsidRDefault="005C1AB9" w:rsidP="00C1558E">
      <w:pPr>
        <w:pStyle w:val="a9"/>
        <w:numPr>
          <w:ilvl w:val="0"/>
          <w:numId w:val="1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7418">
        <w:rPr>
          <w:rFonts w:ascii="Times New Roman" w:hAnsi="Times New Roman"/>
          <w:sz w:val="24"/>
          <w:szCs w:val="24"/>
        </w:rPr>
        <w:t>Петров, В.С. Тип и формы государства: монография / В.С. Петров. – Л.: Изд-во Ленинградского ун-та, 1967. – 119 с.</w:t>
      </w:r>
    </w:p>
    <w:p w:rsidR="005C1AB9" w:rsidRPr="00E87418" w:rsidRDefault="005C1AB9" w:rsidP="00C1558E">
      <w:pPr>
        <w:numPr>
          <w:ilvl w:val="0"/>
          <w:numId w:val="19"/>
        </w:numPr>
        <w:ind w:left="714" w:hanging="357"/>
        <w:jc w:val="both"/>
        <w:rPr>
          <w:sz w:val="24"/>
          <w:szCs w:val="24"/>
        </w:rPr>
      </w:pPr>
      <w:r w:rsidRPr="00E87418">
        <w:rPr>
          <w:sz w:val="24"/>
          <w:szCs w:val="24"/>
        </w:rPr>
        <w:t xml:space="preserve">Рожкова, Л.П. Принципы и методы типологии государства и права / Л.П. Рожкова, М.И. Байтин. – Саратов: </w:t>
      </w:r>
      <w:r w:rsidRPr="00E87418">
        <w:rPr>
          <w:sz w:val="24"/>
          <w:szCs w:val="24"/>
          <w:shd w:val="clear" w:color="auto" w:fill="FFFFFF"/>
        </w:rPr>
        <w:t>Изд-во Сарат. ун-та</w:t>
      </w:r>
      <w:r w:rsidRPr="00E87418">
        <w:rPr>
          <w:sz w:val="24"/>
          <w:szCs w:val="24"/>
        </w:rPr>
        <w:t>, 1984. – 116 с.</w:t>
      </w:r>
    </w:p>
    <w:p w:rsidR="005C1AB9" w:rsidRPr="00E87418" w:rsidRDefault="005C1AB9" w:rsidP="00C1558E">
      <w:pPr>
        <w:numPr>
          <w:ilvl w:val="0"/>
          <w:numId w:val="19"/>
        </w:numPr>
        <w:ind w:left="714" w:hanging="357"/>
        <w:jc w:val="both"/>
        <w:rPr>
          <w:sz w:val="24"/>
          <w:szCs w:val="24"/>
        </w:rPr>
      </w:pPr>
      <w:r w:rsidRPr="00E87418">
        <w:rPr>
          <w:sz w:val="24"/>
          <w:szCs w:val="24"/>
        </w:rPr>
        <w:lastRenderedPageBreak/>
        <w:t>Тойнби</w:t>
      </w:r>
      <w:r>
        <w:rPr>
          <w:sz w:val="24"/>
          <w:szCs w:val="24"/>
        </w:rPr>
        <w:t>,</w:t>
      </w:r>
      <w:r w:rsidRPr="00E87418">
        <w:rPr>
          <w:sz w:val="24"/>
          <w:szCs w:val="24"/>
        </w:rPr>
        <w:t xml:space="preserve"> А.Дж. Постижение истории. Пер. с англ. / А.Дж. Тойнби / Сост. А.П. Огурцов. – М.: Прогресс, 1990. – 730 с.</w:t>
      </w:r>
    </w:p>
    <w:p w:rsidR="005C1AB9" w:rsidRPr="00E87418" w:rsidRDefault="005C1AB9" w:rsidP="00C1558E">
      <w:pPr>
        <w:pStyle w:val="a9"/>
        <w:numPr>
          <w:ilvl w:val="0"/>
          <w:numId w:val="1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7418">
        <w:rPr>
          <w:rFonts w:ascii="Times New Roman" w:hAnsi="Times New Roman"/>
          <w:sz w:val="24"/>
          <w:szCs w:val="24"/>
        </w:rPr>
        <w:t xml:space="preserve">Хабибулин, А.Г. Научные основы типологии государства: вопросы теории и практики / А.Г. Хабибулин. – СПб.: Изд-во </w:t>
      </w:r>
      <w:r w:rsidRPr="00E87418">
        <w:rPr>
          <w:rFonts w:ascii="Times New Roman" w:hAnsi="Times New Roman"/>
          <w:sz w:val="24"/>
          <w:szCs w:val="24"/>
          <w:shd w:val="clear" w:color="auto" w:fill="FFFEFA"/>
        </w:rPr>
        <w:t xml:space="preserve">С.Пб. </w:t>
      </w:r>
      <w:r w:rsidRPr="00E87418">
        <w:rPr>
          <w:rFonts w:ascii="Times New Roman" w:hAnsi="Times New Roman"/>
          <w:sz w:val="24"/>
          <w:szCs w:val="24"/>
        </w:rPr>
        <w:t>юрид. ин-та, 1997. – 289 с.</w:t>
      </w:r>
    </w:p>
    <w:p w:rsidR="005C1AB9" w:rsidRDefault="005C1AB9" w:rsidP="00B36B11">
      <w:pPr>
        <w:jc w:val="center"/>
        <w:rPr>
          <w:b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9. Понятие и сущность права.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Гроций Г. О праве войны и мира. Три книги, в которых объясняются естественное право и право народов, а также принципы публичного права / Пер. с лат. А.Л. Сакетти / под общ. ред. С.Б. Крылова. – М.: Юрид.лит., 1994. – 867 с.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Кельзен, Г. Общее учение о праве. Пер. с нем. М.В. Антонова и С.В. Лёзова. – СПб.: ООО Издательский Дом «Алеф-Пресс», 2015. – 542 с.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Лапаева, В.В. Типы правопонимания: правовая теория и практика: Монография / В.В.Лапаева. – М.: Российская академия правосудия, 2012. – 578 с.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Лейст, О.Э. Сущность права. Проблемы теории и философии права / О.Э. Лейст. – М.: Зерцало, 2008. – 340 с. 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Маркс, К., Энгельс, Ф. Манифест Коммунистической партии / Маркс К., Энгельс Ф. Сочинения. 2-е изд. – М.: Издательство политической литературы, 1955. – Т.4. – С.419-459.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Монтескье, Ш.Л. О духе законов / Монтескье Ш.-Л. Избранные произведения. – М.: Издательство политической литературы, 1955. – С.159-730.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Нерсесянц, В.С. Право в системе социальной регуляции / В.С. Нерсесянц. – М.: Знание, 1986. – 64 с.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Платон. Законы / Платон. Собрание соч. В 4 т. Пер. с древнегреч. / общ. ред. А.Ф.Лосева, В.Ф. Асмуса, А.А. Тахо-Годи. – М., 1994. – Т.4. – С.71-473.</w:t>
      </w:r>
    </w:p>
    <w:p w:rsidR="005C1AB9" w:rsidRPr="002B79BC" w:rsidRDefault="005C1AB9" w:rsidP="00C1558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Трубецкой, Е.Н. Энциклопедия права / Е.Н. Трубецкой / 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 xml:space="preserve">отв. ред., сост. Д.В. Масленников. </w:t>
      </w:r>
      <w:r w:rsidRPr="002B79BC">
        <w:rPr>
          <w:rFonts w:ascii="Times New Roman" w:hAnsi="Times New Roman"/>
          <w:sz w:val="24"/>
          <w:szCs w:val="24"/>
        </w:rPr>
        <w:t>–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 xml:space="preserve"> СПб.: Изд-во С.-Петербург. юрид. ин-та, 1998. </w:t>
      </w:r>
      <w:r w:rsidRPr="002B79BC">
        <w:rPr>
          <w:rFonts w:ascii="Times New Roman" w:hAnsi="Times New Roman"/>
          <w:sz w:val="24"/>
          <w:szCs w:val="24"/>
        </w:rPr>
        <w:t>–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 xml:space="preserve"> 183 c.</w:t>
      </w:r>
    </w:p>
    <w:p w:rsidR="005C1AB9" w:rsidRPr="002B79BC" w:rsidRDefault="005C1AB9" w:rsidP="00B36B11">
      <w:pPr>
        <w:rPr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12. Источники права.</w:t>
      </w:r>
    </w:p>
    <w:p w:rsidR="005C1AB9" w:rsidRPr="002B79BC" w:rsidRDefault="005C1AB9" w:rsidP="00C1558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Богдановская, И.Ю. Прецедентное право / И.Ю. Богдановская. – М.: Наука, 1993. – 235 с.</w:t>
      </w:r>
    </w:p>
    <w:p w:rsidR="005C1AB9" w:rsidRPr="002B79BC" w:rsidRDefault="005C1AB9" w:rsidP="00C1558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Дробышевский, С.А. Формальные источники права: монография / С.А. Дробышевский, Т.Н. Данцева. –  М.: Норма, 2011. – 160 с.</w:t>
      </w:r>
    </w:p>
    <w:p w:rsidR="005C1AB9" w:rsidRPr="002B79BC" w:rsidRDefault="005C1AB9" w:rsidP="00C1558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iCs/>
          <w:sz w:val="24"/>
          <w:szCs w:val="24"/>
        </w:rPr>
        <w:t>Зивс,</w:t>
      </w:r>
      <w:r w:rsidRPr="002B79BC">
        <w:rPr>
          <w:rFonts w:ascii="Times New Roman" w:hAnsi="Times New Roman"/>
          <w:sz w:val="24"/>
          <w:szCs w:val="24"/>
        </w:rPr>
        <w:t xml:space="preserve"> </w:t>
      </w:r>
      <w:r w:rsidRPr="002B79BC">
        <w:rPr>
          <w:rFonts w:ascii="Times New Roman" w:hAnsi="Times New Roman"/>
          <w:iCs/>
          <w:sz w:val="24"/>
          <w:szCs w:val="24"/>
        </w:rPr>
        <w:t>С.Л</w:t>
      </w:r>
      <w:r w:rsidRPr="002B79BC">
        <w:rPr>
          <w:rFonts w:ascii="Times New Roman" w:hAnsi="Times New Roman"/>
          <w:sz w:val="24"/>
          <w:szCs w:val="24"/>
        </w:rPr>
        <w:t xml:space="preserve">. Источники права / С.Л. Зивс. – 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>М.: Наука, 1981.</w:t>
      </w:r>
      <w:r w:rsidRPr="002B79BC">
        <w:rPr>
          <w:rFonts w:ascii="Times New Roman" w:hAnsi="Times New Roman"/>
          <w:sz w:val="24"/>
          <w:szCs w:val="24"/>
        </w:rPr>
        <w:t xml:space="preserve"> – 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>239 c.</w:t>
      </w:r>
    </w:p>
    <w:p w:rsidR="005C1AB9" w:rsidRPr="002B79BC" w:rsidRDefault="005C1AB9" w:rsidP="00C1558E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Марченко, М.Н. Источники права / М.Н. Марченко. – М.: Проспект: Велби, 2005. – 760 с.</w:t>
      </w:r>
    </w:p>
    <w:p w:rsidR="005C1AB9" w:rsidRPr="002B79BC" w:rsidRDefault="005C1AB9" w:rsidP="00C1558E">
      <w:pPr>
        <w:pStyle w:val="aff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2B79BC">
        <w:rPr>
          <w:sz w:val="24"/>
          <w:szCs w:val="24"/>
        </w:rPr>
        <w:t>Нерсесянц, В.С. Право и закон / В.С. Нерсесянц. – М.: Наука, 1983. – 365 с.</w:t>
      </w:r>
    </w:p>
    <w:p w:rsidR="005C1AB9" w:rsidRPr="00411EA0" w:rsidRDefault="005C1AB9" w:rsidP="00C1558E">
      <w:pPr>
        <w:pStyle w:val="a9"/>
        <w:numPr>
          <w:ilvl w:val="0"/>
          <w:numId w:val="1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Поленина, С.В. Научные основы типологии нормативно-правовых актов / С.В. </w:t>
      </w:r>
      <w:r w:rsidRPr="00411EA0">
        <w:rPr>
          <w:rFonts w:ascii="Times New Roman" w:hAnsi="Times New Roman"/>
          <w:sz w:val="24"/>
          <w:szCs w:val="24"/>
        </w:rPr>
        <w:t>Поленина, Н.Б. Сильченко. – М.: Наука, 1985. – 151 с.</w:t>
      </w:r>
    </w:p>
    <w:p w:rsidR="005C1AB9" w:rsidRPr="00411EA0" w:rsidRDefault="005C1AB9" w:rsidP="00C1558E">
      <w:pPr>
        <w:numPr>
          <w:ilvl w:val="0"/>
          <w:numId w:val="13"/>
        </w:numPr>
        <w:ind w:left="714" w:hanging="357"/>
        <w:jc w:val="both"/>
        <w:rPr>
          <w:sz w:val="24"/>
          <w:szCs w:val="24"/>
        </w:rPr>
      </w:pPr>
      <w:r w:rsidRPr="00411EA0">
        <w:rPr>
          <w:sz w:val="24"/>
          <w:szCs w:val="24"/>
        </w:rPr>
        <w:t>Тихомиров, Ю.А. Правовые акты. Учебно-практическое и справочное пособие / Ю.А. Тихомиров, И.В. Котелевская. – М.:</w:t>
      </w:r>
      <w:r w:rsidRPr="00411EA0">
        <w:rPr>
          <w:sz w:val="24"/>
          <w:szCs w:val="24"/>
          <w:shd w:val="clear" w:color="auto" w:fill="FFFFFF"/>
        </w:rPr>
        <w:t xml:space="preserve"> Юринформцентр</w:t>
      </w:r>
      <w:r w:rsidRPr="00411EA0">
        <w:rPr>
          <w:sz w:val="24"/>
          <w:szCs w:val="24"/>
        </w:rPr>
        <w:t>, 1999. – 381 с.</w:t>
      </w:r>
    </w:p>
    <w:p w:rsidR="005C1AB9" w:rsidRDefault="005C1AB9" w:rsidP="00B36B11">
      <w:pPr>
        <w:jc w:val="center"/>
        <w:rPr>
          <w:b/>
          <w:sz w:val="24"/>
          <w:szCs w:val="24"/>
        </w:rPr>
      </w:pPr>
    </w:p>
    <w:p w:rsidR="005C1AB9" w:rsidRDefault="005C1AB9" w:rsidP="00B36B11">
      <w:pPr>
        <w:jc w:val="center"/>
        <w:rPr>
          <w:b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13. Правотворчество.</w:t>
      </w:r>
    </w:p>
    <w:p w:rsidR="005C1AB9" w:rsidRPr="002B79BC" w:rsidRDefault="005C1AB9" w:rsidP="00C1558E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Керимов, Д.А. Культура и техника законотворчества / Д.АВ. Керимов. –М.: Юрид. лит., 1991. – 160 с.</w:t>
      </w:r>
    </w:p>
    <w:p w:rsidR="005C1AB9" w:rsidRPr="00411EA0" w:rsidRDefault="005C1AB9" w:rsidP="00C1558E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11EA0">
        <w:rPr>
          <w:rFonts w:ascii="Times New Roman" w:hAnsi="Times New Roman"/>
          <w:sz w:val="24"/>
          <w:szCs w:val="24"/>
        </w:rPr>
        <w:t xml:space="preserve">Керимов, Д.А. Законодательная техника / Д.А. Керимов. – М.: Норма, 1998. – 127 с. </w:t>
      </w:r>
    </w:p>
    <w:p w:rsidR="005C1AB9" w:rsidRPr="00411EA0" w:rsidRDefault="0053333A" w:rsidP="00C1558E">
      <w:pPr>
        <w:pStyle w:val="a9"/>
        <w:numPr>
          <w:ilvl w:val="0"/>
          <w:numId w:val="17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C1AB9" w:rsidRPr="00411EA0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Пиголкин, А.С.</w:t>
        </w:r>
      </w:hyperlink>
      <w:r w:rsidR="005C1AB9" w:rsidRPr="00411EA0">
        <w:rPr>
          <w:rFonts w:ascii="Times New Roman" w:hAnsi="Times New Roman"/>
          <w:sz w:val="24"/>
          <w:szCs w:val="24"/>
        </w:rPr>
        <w:t xml:space="preserve"> Закон: создание и толкование / А.С. Пиголкин. – М.: Спарк, 1998. – 283 с.</w:t>
      </w:r>
    </w:p>
    <w:p w:rsidR="005C1AB9" w:rsidRPr="00411EA0" w:rsidRDefault="005C1AB9" w:rsidP="00C1558E">
      <w:pPr>
        <w:numPr>
          <w:ilvl w:val="0"/>
          <w:numId w:val="17"/>
        </w:numPr>
        <w:jc w:val="both"/>
        <w:rPr>
          <w:sz w:val="24"/>
          <w:szCs w:val="24"/>
        </w:rPr>
      </w:pPr>
      <w:r w:rsidRPr="00411EA0">
        <w:rPr>
          <w:sz w:val="24"/>
          <w:szCs w:val="24"/>
        </w:rPr>
        <w:t>Поленина, С.В. Законотворчество в Российской Федерации / С.В. Поленина. – М.</w:t>
      </w:r>
      <w:r w:rsidRPr="00411EA0">
        <w:rPr>
          <w:color w:val="000000"/>
          <w:sz w:val="24"/>
          <w:szCs w:val="24"/>
          <w:shd w:val="clear" w:color="auto" w:fill="FFFEFA"/>
        </w:rPr>
        <w:t xml:space="preserve">: Изд-во ИГиП РАН, 1996. </w:t>
      </w:r>
      <w:r w:rsidRPr="00411EA0">
        <w:rPr>
          <w:sz w:val="24"/>
          <w:szCs w:val="24"/>
        </w:rPr>
        <w:t xml:space="preserve">– </w:t>
      </w:r>
      <w:r w:rsidRPr="00411EA0">
        <w:rPr>
          <w:color w:val="000000"/>
          <w:sz w:val="24"/>
          <w:szCs w:val="24"/>
          <w:shd w:val="clear" w:color="auto" w:fill="FFFEFA"/>
        </w:rPr>
        <w:t>146 c.</w:t>
      </w:r>
    </w:p>
    <w:p w:rsidR="005C1AB9" w:rsidRPr="00411EA0" w:rsidRDefault="005C1AB9" w:rsidP="00C1558E">
      <w:pPr>
        <w:numPr>
          <w:ilvl w:val="0"/>
          <w:numId w:val="17"/>
        </w:numPr>
        <w:ind w:left="714" w:hanging="357"/>
        <w:jc w:val="both"/>
        <w:rPr>
          <w:sz w:val="24"/>
          <w:szCs w:val="24"/>
        </w:rPr>
      </w:pPr>
      <w:r w:rsidRPr="00411EA0">
        <w:rPr>
          <w:sz w:val="24"/>
          <w:szCs w:val="24"/>
        </w:rPr>
        <w:t>Тихомиров, Ю.А. Как готовить законы. Научно-практическое пособие / Ю.А. Тихомиров. – М.: Известия, 1993. – 59 с.</w:t>
      </w:r>
    </w:p>
    <w:p w:rsidR="005C1AB9" w:rsidRPr="002B79BC" w:rsidRDefault="005C1AB9" w:rsidP="00B36B11">
      <w:pPr>
        <w:rPr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15. Толкование норм права.</w:t>
      </w:r>
    </w:p>
    <w:p w:rsidR="005C1AB9" w:rsidRDefault="005C1AB9" w:rsidP="00C1558E">
      <w:pPr>
        <w:pStyle w:val="a9"/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Лазарев, В.В. Пробелы в праве и пути их устранения / В.В. Лазарев. Репр. изд. – М.: Норма, 2019. – 184с.</w:t>
      </w:r>
    </w:p>
    <w:p w:rsidR="005C1AB9" w:rsidRPr="00861EC4" w:rsidRDefault="005C1AB9" w:rsidP="00C1558E">
      <w:pPr>
        <w:pStyle w:val="a9"/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1EC4">
        <w:rPr>
          <w:rFonts w:ascii="Times New Roman" w:hAnsi="Times New Roman"/>
          <w:sz w:val="24"/>
          <w:szCs w:val="24"/>
        </w:rPr>
        <w:t xml:space="preserve">Васьковский, Е.В. Руководство к толкованию и применению законов </w:t>
      </w:r>
      <w:r>
        <w:rPr>
          <w:rFonts w:ascii="Times New Roman" w:hAnsi="Times New Roman"/>
          <w:sz w:val="24"/>
          <w:szCs w:val="24"/>
        </w:rPr>
        <w:t xml:space="preserve">(по изд. 1913 г.) </w:t>
      </w:r>
      <w:r w:rsidRPr="00861EC4">
        <w:rPr>
          <w:rFonts w:ascii="Times New Roman" w:hAnsi="Times New Roman"/>
          <w:sz w:val="24"/>
          <w:szCs w:val="24"/>
        </w:rPr>
        <w:t>/ Е.В. Васьковский. – М.</w:t>
      </w:r>
      <w:r>
        <w:rPr>
          <w:rFonts w:ascii="Times New Roman" w:hAnsi="Times New Roman"/>
          <w:sz w:val="24"/>
          <w:szCs w:val="24"/>
        </w:rPr>
        <w:t>: Городец, 199</w:t>
      </w:r>
      <w:r w:rsidRPr="00861EC4">
        <w:rPr>
          <w:rFonts w:ascii="Times New Roman" w:hAnsi="Times New Roman"/>
          <w:sz w:val="24"/>
          <w:szCs w:val="24"/>
        </w:rPr>
        <w:t xml:space="preserve">7. – </w:t>
      </w:r>
      <w:r>
        <w:rPr>
          <w:rFonts w:ascii="Times New Roman" w:hAnsi="Times New Roman"/>
          <w:sz w:val="24"/>
          <w:szCs w:val="24"/>
        </w:rPr>
        <w:t>128 с.</w:t>
      </w:r>
    </w:p>
    <w:p w:rsidR="005C1AB9" w:rsidRDefault="005C1AB9" w:rsidP="00C1558E">
      <w:pPr>
        <w:pStyle w:val="a9"/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61EC4">
        <w:rPr>
          <w:rFonts w:ascii="Times New Roman" w:hAnsi="Times New Roman"/>
          <w:sz w:val="24"/>
          <w:szCs w:val="24"/>
        </w:rPr>
        <w:t xml:space="preserve">Вопленко, Н.Н. Официальное толкование норм права / Н.Н. Вопленко. </w:t>
      </w:r>
      <w:r>
        <w:rPr>
          <w:rFonts w:ascii="Times New Roman" w:hAnsi="Times New Roman"/>
          <w:sz w:val="24"/>
          <w:szCs w:val="24"/>
        </w:rPr>
        <w:t>– М.: Юрид. лит., 1976. – 118</w:t>
      </w:r>
      <w:r w:rsidRPr="00861EC4">
        <w:rPr>
          <w:rFonts w:ascii="Times New Roman" w:hAnsi="Times New Roman"/>
          <w:sz w:val="24"/>
          <w:szCs w:val="24"/>
        </w:rPr>
        <w:t xml:space="preserve"> с.</w:t>
      </w:r>
    </w:p>
    <w:p w:rsidR="005C1AB9" w:rsidRPr="00526D61" w:rsidRDefault="005C1AB9" w:rsidP="00C155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526D61">
        <w:rPr>
          <w:sz w:val="24"/>
          <w:szCs w:val="24"/>
        </w:rPr>
        <w:t>Черданцев, А.Ф. Толкование права и договора: учеб. пособие для вузов / А.Ф. Черданцев. – М.: Юнити, 2003. – 432 с.</w:t>
      </w:r>
    </w:p>
    <w:p w:rsidR="005C1AB9" w:rsidRPr="002B79BC" w:rsidRDefault="005C1AB9" w:rsidP="00B36B11">
      <w:pPr>
        <w:rPr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21. Личность, право, государство.</w:t>
      </w:r>
    </w:p>
    <w:p w:rsidR="005C1AB9" w:rsidRPr="002B79BC" w:rsidRDefault="005C1AB9" w:rsidP="00C1558E">
      <w:pPr>
        <w:pStyle w:val="a9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Гегель, Г.В.Ф. Философия права. Пер. с нем. / ред. и сост. Д.А. Керимов и В.С. Нерсесянц. – М.: Мысль, 1990. – 524 с.</w:t>
      </w:r>
    </w:p>
    <w:p w:rsidR="005C1AB9" w:rsidRPr="00A0412C" w:rsidRDefault="005C1AB9" w:rsidP="00C1558E">
      <w:pPr>
        <w:pStyle w:val="aff"/>
        <w:numPr>
          <w:ilvl w:val="0"/>
          <w:numId w:val="16"/>
        </w:numPr>
        <w:jc w:val="both"/>
        <w:rPr>
          <w:sz w:val="24"/>
          <w:szCs w:val="24"/>
        </w:rPr>
      </w:pPr>
      <w:r w:rsidRPr="002B79BC">
        <w:rPr>
          <w:sz w:val="24"/>
          <w:szCs w:val="24"/>
        </w:rPr>
        <w:t>Гоббс, Т. О гражданине / Гоббс Т. Сочинения: В 2-х тт. Т.1. – М.: Мысль, 1989.</w:t>
      </w:r>
      <w:r w:rsidRPr="002B79BC">
        <w:rPr>
          <w:sz w:val="24"/>
          <w:szCs w:val="24"/>
          <w:lang w:eastAsia="ru-RU"/>
        </w:rPr>
        <w:t xml:space="preserve"> – </w:t>
      </w:r>
      <w:r w:rsidRPr="002B79BC">
        <w:rPr>
          <w:sz w:val="24"/>
          <w:szCs w:val="24"/>
        </w:rPr>
        <w:t>736 с.</w:t>
      </w:r>
    </w:p>
    <w:p w:rsidR="005C1AB9" w:rsidRDefault="005C1AB9" w:rsidP="00C1558E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Зорькин, В.Д. Россия и Конституция в ХХ</w:t>
      </w:r>
      <w:r w:rsidRPr="002B79BC">
        <w:rPr>
          <w:rFonts w:ascii="Times New Roman" w:hAnsi="Times New Roman"/>
          <w:sz w:val="24"/>
          <w:szCs w:val="24"/>
          <w:lang w:val="en-US"/>
        </w:rPr>
        <w:t>I</w:t>
      </w:r>
      <w:r w:rsidRPr="002B79BC">
        <w:rPr>
          <w:rFonts w:ascii="Times New Roman" w:hAnsi="Times New Roman"/>
          <w:sz w:val="24"/>
          <w:szCs w:val="24"/>
        </w:rPr>
        <w:t xml:space="preserve"> веке / В.Д. Зорькин. – М.: Норма, 2008. – 592 с.</w:t>
      </w:r>
    </w:p>
    <w:p w:rsidR="005C1AB9" w:rsidRPr="00A0412C" w:rsidRDefault="005C1AB9" w:rsidP="00C1558E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Кант, И. Метафизика нравов / Кант И. Сочинения. В 8 т. / 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 xml:space="preserve">под общ. ред. А. В. Гулыги. </w:t>
      </w:r>
      <w:r w:rsidRPr="002B79BC">
        <w:rPr>
          <w:rFonts w:ascii="Times New Roman" w:hAnsi="Times New Roman"/>
          <w:sz w:val="24"/>
          <w:szCs w:val="24"/>
        </w:rPr>
        <w:t>– М.: ЧОРО, 1996. – Т.6. – С.224-543.</w:t>
      </w:r>
    </w:p>
    <w:p w:rsidR="005C1AB9" w:rsidRPr="002B79BC" w:rsidRDefault="0053333A" w:rsidP="00C1558E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C1AB9" w:rsidRPr="002B79BC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Лукашева, Е.</w:t>
        </w:r>
      </w:hyperlink>
      <w:r w:rsidR="005C1AB9" w:rsidRPr="002B79BC">
        <w:rPr>
          <w:rFonts w:ascii="Times New Roman" w:hAnsi="Times New Roman"/>
          <w:sz w:val="24"/>
          <w:szCs w:val="24"/>
        </w:rPr>
        <w:t>А. Человек, право, цивилизации: нормативно-ценностное измерение: Монография / Е.А. Лукашева. – М.: Норма, 2013. – 384 с.</w:t>
      </w:r>
    </w:p>
    <w:p w:rsidR="005C1AB9" w:rsidRPr="002B79BC" w:rsidRDefault="005C1AB9" w:rsidP="00C1558E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Матузов, Н.И. Правовая система и личность / Н.И. Матузов. – Саратов: 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 xml:space="preserve">Изд-во Сарат. ун-та, 1987. </w:t>
      </w:r>
      <w:r w:rsidRPr="002B79BC">
        <w:rPr>
          <w:rFonts w:ascii="Times New Roman" w:hAnsi="Times New Roman"/>
          <w:sz w:val="24"/>
          <w:szCs w:val="24"/>
        </w:rPr>
        <w:t>–</w:t>
      </w:r>
      <w:r w:rsidRPr="002B79BC">
        <w:rPr>
          <w:rFonts w:ascii="Times New Roman" w:hAnsi="Times New Roman"/>
          <w:sz w:val="24"/>
          <w:szCs w:val="24"/>
          <w:shd w:val="clear" w:color="auto" w:fill="FFFEFA"/>
        </w:rPr>
        <w:t xml:space="preserve"> 294 c.</w:t>
      </w:r>
    </w:p>
    <w:p w:rsidR="005C1AB9" w:rsidRPr="002B79BC" w:rsidRDefault="005C1AB9" w:rsidP="00C1558E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Мюллерсон, Р.А. Права человека: идеи, нормы, реальность / Р.А. Мюллерсон. – М.: Юрид. лит., 1991. – 160 с.</w:t>
      </w:r>
    </w:p>
    <w:p w:rsidR="005C1AB9" w:rsidRPr="002B79BC" w:rsidRDefault="005C1AB9" w:rsidP="00B36B1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22. Правовое государство и гражданское общество.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Алексеев, Р.А. Гражданское общество. Проблемы становления и развития в России. Монография / Р.А. Алексеев. – М.: ИИУ МГОУ, 2013. 96 с. 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Грудцына, Л.Ю. Государство и гражданское общество. Монография / Л.Ю. Грудцына. – М.: ЮРКОМПАНИ, 2010. 464 с.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Зражевская, Т.Д. Становление гражданского общества: личность, самоуправление, власть. Монография / Т.Д. Зражевская. – Воронеж: Изд-во Воронежского государственного университета, 2002. – 368 с.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Нерсесянц, В.С. История идей правовой государственности / В.С. Нерсесянц. – М.: Изд-во ИГиП РАН, 1993. – 16 с. 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Новгородцев, П.И. Об общественном идеале / П.И. Новгородцев / сост. А.В. Соболева. – М.: Издательство «Пресса», 1991. – 640 с.</w:t>
      </w:r>
    </w:p>
    <w:p w:rsidR="005C1AB9" w:rsidRPr="002B79BC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Петражицкий, Л.И. Теория права и государства в связи с теорией нравственности / Л.И. Петражицкий. – СПб.: Лань, 2000. – 608 с</w:t>
      </w:r>
    </w:p>
    <w:p w:rsidR="005C1AB9" w:rsidRPr="00E87418" w:rsidRDefault="005C1AB9" w:rsidP="00C1558E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Раянов, Ф.М. Теория правового государства: монография / Раянов Ф.М. – М.: Юрлитинформ, 2014. – 272 c.</w:t>
      </w:r>
    </w:p>
    <w:p w:rsidR="005C1AB9" w:rsidRDefault="005C1AB9" w:rsidP="00B36B11">
      <w:pPr>
        <w:jc w:val="center"/>
        <w:rPr>
          <w:b/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23. Правосознание и правовая культура.</w:t>
      </w:r>
    </w:p>
    <w:p w:rsidR="005C1AB9" w:rsidRPr="002B79BC" w:rsidRDefault="005C1AB9" w:rsidP="00C1558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Аграновская, Е.П. Правовая культура и обеспечение прав личности / Е.П. Аграновская. – М.: Наука, 1988. –144 с.</w:t>
      </w:r>
    </w:p>
    <w:p w:rsidR="005C1AB9" w:rsidRPr="002B79BC" w:rsidRDefault="005C1AB9" w:rsidP="00C1558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Ильин, И.А. О сущности правосознания / Ильин И.А. Собрание сочинений в 10 т. – М.: Изд. «Русская книга», 1994. – Т.4. – С.149–415.</w:t>
      </w:r>
    </w:p>
    <w:p w:rsidR="005C1AB9" w:rsidRPr="002B79BC" w:rsidRDefault="005C1AB9" w:rsidP="00C1558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Покровский, И.Ф. Правосознание как относительно самостоятельная форма сознания / И.Ф. Покровский. – Л.: 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>Изд-во Ленингр. ун-та</w:t>
      </w:r>
      <w:r w:rsidRPr="002B79BC">
        <w:rPr>
          <w:rFonts w:ascii="Times New Roman" w:hAnsi="Times New Roman"/>
          <w:sz w:val="24"/>
          <w:szCs w:val="24"/>
        </w:rPr>
        <w:t>, 1970. – 48 с.</w:t>
      </w:r>
    </w:p>
    <w:p w:rsidR="005C1AB9" w:rsidRPr="002B79BC" w:rsidRDefault="005C1AB9" w:rsidP="00C1558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lastRenderedPageBreak/>
        <w:t>Покровский, И.Ф. Формирование правосознания личности (вопросы теории и практики) / И.Ф. Покровский. – Л.:</w:t>
      </w:r>
      <w:r w:rsidRPr="002B79BC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Ленингр. ун-та</w:t>
      </w:r>
      <w:r w:rsidRPr="002B79BC">
        <w:rPr>
          <w:rFonts w:ascii="Times New Roman" w:hAnsi="Times New Roman"/>
          <w:sz w:val="24"/>
          <w:szCs w:val="24"/>
        </w:rPr>
        <w:t>, 1972. 1– 52 с</w:t>
      </w:r>
    </w:p>
    <w:p w:rsidR="005C1AB9" w:rsidRPr="002B79BC" w:rsidRDefault="005C1AB9" w:rsidP="00C1558E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Соколов, Н.Я. Профессиональное сознание юриста / Н.Я. Соколов. – М.: Наука, 1988. – 224 с.</w:t>
      </w:r>
    </w:p>
    <w:p w:rsidR="005C1AB9" w:rsidRPr="002B79BC" w:rsidRDefault="005C1AB9" w:rsidP="00B36B11">
      <w:pPr>
        <w:rPr>
          <w:sz w:val="24"/>
          <w:szCs w:val="24"/>
        </w:rPr>
      </w:pPr>
    </w:p>
    <w:p w:rsidR="005C1AB9" w:rsidRPr="002B79BC" w:rsidRDefault="005C1AB9" w:rsidP="00B36B11">
      <w:pPr>
        <w:jc w:val="center"/>
        <w:rPr>
          <w:b/>
          <w:sz w:val="24"/>
          <w:szCs w:val="24"/>
        </w:rPr>
      </w:pPr>
      <w:r w:rsidRPr="002B79BC">
        <w:rPr>
          <w:b/>
          <w:sz w:val="24"/>
          <w:szCs w:val="24"/>
        </w:rPr>
        <w:t>Тема 25. Правовые системы современных государств.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Давид, Р. Основные правовые системы современности. Пер. с франц. В.А. Туманова / под ред. В.А. Туманова / Р. Давид, К. Жоффре-Спинози. – М.: Международные отношения, 2013. – 400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Марченко, М.Н. Правовые системы современного мира / М.Н. Марченко. – М.: Зерцало М, 2008. – 528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Романов, А.К. Правовая система Англии / А.К. Романов. – М.: Дело, 2000. – 344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Саидов, А.Х. Введение в основные правовые системы современности: монография / А.Х. Саидов. – М: Юристъ. – 2015. – 149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Синюков, В.Н. Российская правовая система. Введение в общую теорию. 2-е изд., доп. / В.Н. Синюков. – М.: НОРМА, 2012. – 672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 xml:space="preserve">Сюкияйнен, Л.Р. </w:t>
      </w:r>
      <w:hyperlink r:id="rId14" w:history="1">
        <w:r w:rsidRPr="002B79BC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Мусульманское право. Вопросы теории и практики</w:t>
        </w:r>
      </w:hyperlink>
      <w:r w:rsidRPr="002B79BC">
        <w:rPr>
          <w:rFonts w:ascii="Times New Roman" w:hAnsi="Times New Roman"/>
          <w:sz w:val="24"/>
          <w:szCs w:val="24"/>
        </w:rPr>
        <w:t xml:space="preserve"> / Л.Р. Сюкияйнен. – М.: Наука, 1986. – 256 с.</w:t>
      </w:r>
    </w:p>
    <w:p w:rsidR="005C1AB9" w:rsidRPr="002B79BC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Токвиль, А. Демократия в Америке. Пер. с франц./ А. Токвиль – М.: Прогресс, 1992. – 559 с.</w:t>
      </w:r>
    </w:p>
    <w:p w:rsidR="005C1AB9" w:rsidRPr="00B36B11" w:rsidRDefault="005C1AB9" w:rsidP="00C1558E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B79BC">
        <w:rPr>
          <w:rFonts w:ascii="Times New Roman" w:hAnsi="Times New Roman"/>
          <w:sz w:val="24"/>
          <w:szCs w:val="24"/>
        </w:rPr>
        <w:t>Цвайгерт, К. Введение в сравнительное правоведение в сфере частного права: В 2 т. / К. Цвайгерт, Х. Кётц. – М.: Международные отношения, 2000.</w:t>
      </w:r>
    </w:p>
    <w:p w:rsidR="005C1AB9" w:rsidRPr="002B79BC" w:rsidRDefault="005C1AB9" w:rsidP="00B36B11"/>
    <w:p w:rsidR="005C1AB9" w:rsidRPr="00D42552" w:rsidRDefault="005C1AB9" w:rsidP="00E97DAB">
      <w:pPr>
        <w:ind w:firstLine="709"/>
        <w:jc w:val="center"/>
        <w:rPr>
          <w:i/>
          <w:sz w:val="24"/>
          <w:szCs w:val="24"/>
        </w:rPr>
      </w:pPr>
      <w:r w:rsidRPr="00D42552">
        <w:rPr>
          <w:i/>
          <w:sz w:val="24"/>
          <w:szCs w:val="24"/>
        </w:rPr>
        <w:t>Пример аннотация к книге И. Канта</w:t>
      </w:r>
      <w:r>
        <w:rPr>
          <w:i/>
          <w:sz w:val="24"/>
          <w:szCs w:val="24"/>
        </w:rPr>
        <w:t xml:space="preserve"> </w:t>
      </w:r>
      <w:r w:rsidRPr="00D42552">
        <w:rPr>
          <w:i/>
          <w:sz w:val="24"/>
          <w:szCs w:val="24"/>
        </w:rPr>
        <w:t>«Критика практического разума»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Иммануил Кант – величайший философ Западной Европы, один из ведущих мыслителей эпохи Просвещения, родоначальник немецкой классической философии, основатель критического идеализма, внесший решающий вклад в развитие европейской философской традиции.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В работе Канта излагается идея того, что каждый индивидуальный субъект познает, желае</w:t>
      </w:r>
      <w:r>
        <w:rPr>
          <w:sz w:val="24"/>
          <w:szCs w:val="24"/>
        </w:rPr>
        <w:t xml:space="preserve">т и чувствует объективные вещи </w:t>
      </w:r>
      <w:r w:rsidRPr="00E97DAB">
        <w:rPr>
          <w:sz w:val="24"/>
          <w:szCs w:val="24"/>
        </w:rPr>
        <w:t xml:space="preserve">не через призму собственных ощущений, а как всеобщее, абсолютное, лишенное всякой случайности и личных предубеждений. 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Как утверждает автор, настоящее знание основывается на принципах всеобщности и необходимости, от которых, в свою очередь, зависит истинность добродетельных желаний. Таким образом, в основе нравственного учения может лежать только истинное, бескорыстное желание, настоящее объективное знание. Нет сомнения в том, что если вещь делается в корыстных целях либо для удовольствия, то она не может представлять собой нравственную ценность, быть всеобщей. Настоящее знание формируется не его конкретным содержанием, а той всеобщей и необходимой формой, в которое оно обличено. Точно так же и в желании: основную роль играет его форма – общеобязательная, а потому ценная и необходимая.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>Требование такого независимого от внешних причин, абсолютно безусловного и обязательного для всех закона Кант называет категорическим императивом. Его содержание его звучит следующим образом: поступать следует таким образом, чтобы субъективные правила твоей деятельности в тот же момент могли стать и всеобщим – объективным –</w:t>
      </w:r>
      <w:r>
        <w:rPr>
          <w:sz w:val="24"/>
          <w:szCs w:val="24"/>
        </w:rPr>
        <w:t xml:space="preserve"> </w:t>
      </w:r>
      <w:r w:rsidRPr="00E97DAB">
        <w:rPr>
          <w:sz w:val="24"/>
          <w:szCs w:val="24"/>
        </w:rPr>
        <w:t>законом.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 xml:space="preserve">Далее автор проводит четкое разделение между действиями законными и действиями нравственными. Если деяние соответствует  закону, но при этом совершается не только ради его соблюдения, но и для других целей, то его можно назвать лишь законным, но никак не нравственным. По мнению Канта высшим благом будет являться объединение этих двух качеств, к чему и должен стремиться каждый человек. Счастье и добродетель, соединенные в одном поступке, являют собой это благо. Однако важно </w:t>
      </w:r>
      <w:r w:rsidRPr="00E97DAB">
        <w:rPr>
          <w:sz w:val="24"/>
          <w:szCs w:val="24"/>
        </w:rPr>
        <w:lastRenderedPageBreak/>
        <w:t>понимать, что в реальной жизни встретить абсолютную добродетель и полное счастье, а также обеспечить их взаимную связь практически невозможно.</w:t>
      </w:r>
    </w:p>
    <w:p w:rsidR="005C1AB9" w:rsidRPr="00E97DAB" w:rsidRDefault="005C1AB9" w:rsidP="00E97DAB">
      <w:pPr>
        <w:ind w:firstLine="709"/>
        <w:jc w:val="both"/>
        <w:rPr>
          <w:sz w:val="24"/>
          <w:szCs w:val="24"/>
        </w:rPr>
      </w:pPr>
      <w:r w:rsidRPr="00E97DAB">
        <w:rPr>
          <w:sz w:val="24"/>
          <w:szCs w:val="24"/>
        </w:rPr>
        <w:t xml:space="preserve">Размышления философа имеют не только теоретический характер. Нравственное, прекрасное – эти категории важны для нас. А границы познания человечество определяет и по сей день. </w:t>
      </w:r>
    </w:p>
    <w:p w:rsidR="005C1AB9" w:rsidRDefault="005C1AB9" w:rsidP="00CE41F3">
      <w:pPr>
        <w:shd w:val="clear" w:color="auto" w:fill="FFFFFF"/>
        <w:ind w:left="5" w:right="5" w:hanging="5"/>
        <w:jc w:val="center"/>
        <w:rPr>
          <w:b/>
          <w:i/>
          <w:sz w:val="24"/>
          <w:szCs w:val="24"/>
        </w:rPr>
      </w:pPr>
    </w:p>
    <w:p w:rsidR="005C1AB9" w:rsidRPr="00E605E7" w:rsidRDefault="005C1AB9" w:rsidP="00CE41F3">
      <w:pPr>
        <w:shd w:val="clear" w:color="auto" w:fill="FFFFFF"/>
        <w:ind w:left="5" w:right="5" w:hanging="5"/>
        <w:jc w:val="center"/>
        <w:rPr>
          <w:i/>
          <w:sz w:val="24"/>
          <w:szCs w:val="24"/>
        </w:rPr>
      </w:pPr>
      <w:r w:rsidRPr="00E605E7">
        <w:rPr>
          <w:i/>
          <w:sz w:val="24"/>
          <w:szCs w:val="24"/>
        </w:rPr>
        <w:t>Критерии оценивания аннотации.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885"/>
        <w:gridCol w:w="589"/>
      </w:tblGrid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Балл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Грамотное оформление выходных данных и количественной характеристики источника (страницы, рисунки, таблицы)</w:t>
            </w:r>
            <w:r>
              <w:rPr>
                <w:sz w:val="24"/>
                <w:szCs w:val="24"/>
              </w:rPr>
              <w:t>.</w:t>
            </w:r>
            <w:r w:rsidRPr="00A03443">
              <w:rPr>
                <w:sz w:val="24"/>
                <w:szCs w:val="24"/>
              </w:rPr>
              <w:t xml:space="preserve"> Указана адресность источника (для какого читателя он создан)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1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Точность изложения основного содержания источника: Обозначены отличительные особенности и достоинства (тезисы, выводы)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1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Описание особенностей сделано с указанием на смысловые блоки (разделы, главы)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1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Отсутствие орфографических и синтаксических ошибок, стилистических погрешностей, литера</w:t>
            </w:r>
            <w:r>
              <w:rPr>
                <w:sz w:val="24"/>
                <w:szCs w:val="24"/>
              </w:rPr>
              <w:t xml:space="preserve">турный стиль. Соответствие </w:t>
            </w:r>
            <w:r w:rsidRPr="00A03443">
              <w:rPr>
                <w:sz w:val="24"/>
                <w:szCs w:val="24"/>
              </w:rPr>
              <w:t>заданному объёму (</w:t>
            </w:r>
            <w:r w:rsidRPr="00CA71A7">
              <w:rPr>
                <w:sz w:val="24"/>
                <w:szCs w:val="24"/>
              </w:rPr>
              <w:t>800 до 2000 печатных знаков</w:t>
            </w:r>
            <w:r w:rsidRPr="00A0344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1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Наличие ключевых 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1</w:t>
            </w:r>
          </w:p>
        </w:tc>
      </w:tr>
      <w:tr w:rsidR="005C1AB9" w:rsidRPr="00A03443" w:rsidTr="00431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1AB9" w:rsidRPr="00A03443" w:rsidRDefault="005C1AB9" w:rsidP="00431793">
            <w:pPr>
              <w:rPr>
                <w:sz w:val="24"/>
                <w:szCs w:val="24"/>
              </w:rPr>
            </w:pPr>
            <w:r w:rsidRPr="00A03443">
              <w:rPr>
                <w:sz w:val="24"/>
                <w:szCs w:val="24"/>
              </w:rPr>
              <w:t>5</w:t>
            </w:r>
          </w:p>
        </w:tc>
      </w:tr>
    </w:tbl>
    <w:p w:rsidR="005C1AB9" w:rsidRPr="00771746" w:rsidRDefault="005C1AB9" w:rsidP="00771746">
      <w:pPr>
        <w:ind w:firstLine="709"/>
        <w:jc w:val="both"/>
        <w:rPr>
          <w:b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  <w:bookmarkStart w:id="6" w:name="_Toc174703722"/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5F6DEB">
      <w:pPr>
        <w:ind w:firstLine="709"/>
        <w:jc w:val="center"/>
        <w:rPr>
          <w:b/>
          <w:sz w:val="24"/>
          <w:szCs w:val="24"/>
        </w:rPr>
      </w:pPr>
      <w:r w:rsidRPr="00E605E7">
        <w:rPr>
          <w:b/>
          <w:sz w:val="24"/>
          <w:szCs w:val="24"/>
        </w:rPr>
        <w:lastRenderedPageBreak/>
        <w:t>Творческие задания</w:t>
      </w:r>
      <w:bookmarkEnd w:id="6"/>
    </w:p>
    <w:p w:rsidR="005C1AB9" w:rsidRPr="00E605E7" w:rsidRDefault="005C1AB9" w:rsidP="005F6DEB">
      <w:pPr>
        <w:ind w:firstLine="709"/>
        <w:jc w:val="center"/>
        <w:rPr>
          <w:b/>
          <w:sz w:val="24"/>
          <w:szCs w:val="24"/>
        </w:rPr>
      </w:pPr>
    </w:p>
    <w:p w:rsidR="005C1AB9" w:rsidRPr="007B4142" w:rsidRDefault="005C1AB9" w:rsidP="005F6DEB">
      <w:pPr>
        <w:ind w:firstLine="709"/>
        <w:jc w:val="both"/>
        <w:rPr>
          <w:sz w:val="24"/>
          <w:szCs w:val="24"/>
        </w:rPr>
      </w:pPr>
      <w:r w:rsidRPr="007B4142">
        <w:rPr>
          <w:sz w:val="24"/>
          <w:szCs w:val="24"/>
        </w:rPr>
        <w:t xml:space="preserve">Творческие задания – разнообразные работы научного, методического или учебно-практического характера, связанные с поиском, оформлением, систематизацией, представлением знаний о государстве и праве. 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семинарские занятия. </w:t>
      </w:r>
    </w:p>
    <w:p w:rsidR="005C1AB9" w:rsidRPr="00BC29B7" w:rsidRDefault="005C1AB9" w:rsidP="005F6DEB">
      <w:pPr>
        <w:ind w:firstLine="709"/>
        <w:jc w:val="center"/>
      </w:pPr>
    </w:p>
    <w:p w:rsidR="005C1AB9" w:rsidRPr="009169DD" w:rsidRDefault="005C1AB9" w:rsidP="005F6DEB">
      <w:pPr>
        <w:ind w:firstLine="709"/>
        <w:jc w:val="center"/>
        <w:rPr>
          <w:i/>
          <w:sz w:val="24"/>
          <w:szCs w:val="24"/>
        </w:rPr>
      </w:pPr>
      <w:r w:rsidRPr="009169DD">
        <w:rPr>
          <w:i/>
          <w:sz w:val="24"/>
          <w:szCs w:val="24"/>
        </w:rPr>
        <w:t>Примеры творческих заданий:</w:t>
      </w:r>
    </w:p>
    <w:p w:rsidR="005C1AB9" w:rsidRPr="00917966" w:rsidRDefault="005C1AB9" w:rsidP="00F846DA">
      <w:pPr>
        <w:numPr>
          <w:ilvl w:val="0"/>
          <w:numId w:val="1"/>
        </w:numPr>
        <w:rPr>
          <w:sz w:val="24"/>
          <w:szCs w:val="24"/>
        </w:rPr>
      </w:pPr>
      <w:r w:rsidRPr="00917966">
        <w:rPr>
          <w:sz w:val="24"/>
          <w:szCs w:val="24"/>
        </w:rPr>
        <w:t>Составление таблиц, схем для систематизации учебного материала.</w:t>
      </w:r>
    </w:p>
    <w:p w:rsidR="005C1AB9" w:rsidRPr="00917966" w:rsidRDefault="005C1AB9" w:rsidP="00F846DA">
      <w:pPr>
        <w:numPr>
          <w:ilvl w:val="0"/>
          <w:numId w:val="1"/>
        </w:numPr>
        <w:jc w:val="both"/>
        <w:rPr>
          <w:sz w:val="24"/>
          <w:szCs w:val="24"/>
        </w:rPr>
      </w:pPr>
      <w:r w:rsidRPr="00917966">
        <w:rPr>
          <w:sz w:val="24"/>
          <w:szCs w:val="24"/>
        </w:rPr>
        <w:t>Разработка доклада по одной из тем или проблем теории государства и права в форме электронной презентации Microsoft PowerPoint.</w:t>
      </w:r>
    </w:p>
    <w:p w:rsidR="005C1AB9" w:rsidRPr="00917966" w:rsidRDefault="005C1AB9" w:rsidP="00F846DA">
      <w:pPr>
        <w:numPr>
          <w:ilvl w:val="0"/>
          <w:numId w:val="1"/>
        </w:numPr>
        <w:jc w:val="both"/>
        <w:rPr>
          <w:sz w:val="24"/>
          <w:szCs w:val="24"/>
        </w:rPr>
      </w:pPr>
      <w:r w:rsidRPr="00917966">
        <w:rPr>
          <w:sz w:val="24"/>
          <w:szCs w:val="24"/>
        </w:rPr>
        <w:t>Подборка серии афоризмов (не менее 10) по теории государства и права.</w:t>
      </w:r>
    </w:p>
    <w:p w:rsidR="005C1AB9" w:rsidRPr="00917966" w:rsidRDefault="005C1AB9" w:rsidP="00F846DA">
      <w:pPr>
        <w:numPr>
          <w:ilvl w:val="0"/>
          <w:numId w:val="1"/>
        </w:numPr>
        <w:jc w:val="both"/>
        <w:rPr>
          <w:sz w:val="24"/>
          <w:szCs w:val="24"/>
        </w:rPr>
      </w:pPr>
      <w:r w:rsidRPr="00917966">
        <w:rPr>
          <w:sz w:val="24"/>
          <w:szCs w:val="24"/>
        </w:rPr>
        <w:t>Подборка серии портретов ученых в области государства и права с их краткими биографиями.</w:t>
      </w:r>
    </w:p>
    <w:p w:rsidR="005C1AB9" w:rsidRPr="00A0412C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AB9" w:rsidRPr="00E605E7" w:rsidRDefault="005C1AB9" w:rsidP="00A0412C">
      <w:pPr>
        <w:pStyle w:val="a9"/>
        <w:shd w:val="clear" w:color="auto" w:fill="FFFFFF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E605E7">
        <w:rPr>
          <w:rFonts w:ascii="Times New Roman" w:hAnsi="Times New Roman"/>
          <w:bCs/>
          <w:i/>
          <w:sz w:val="24"/>
          <w:szCs w:val="24"/>
        </w:rPr>
        <w:t>Рекомендации по составлению схем (таблиц)</w:t>
      </w:r>
    </w:p>
    <w:p w:rsidR="005C1AB9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b/>
          <w:bCs/>
          <w:sz w:val="24"/>
          <w:szCs w:val="24"/>
        </w:rPr>
        <w:t>Схема (таблица)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12C">
        <w:rPr>
          <w:rFonts w:ascii="Times New Roman" w:hAnsi="Times New Roman"/>
          <w:sz w:val="24"/>
          <w:szCs w:val="24"/>
        </w:rPr>
        <w:t>– это графические обозначения, содержащие основные понятия, правила работы, принципы, которые выдержаны эстетически правильно.</w:t>
      </w:r>
    </w:p>
    <w:p w:rsidR="005C1AB9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Для разработки схем (таблиц) по заданной теме нужно найти информацию с разных источников (сеть Internet, энциклопедии, практические пособия), изучить ее и составить схему в программе Word при помощи автофигур, а таблицу через Мастера Таблиц, либо используя карандаш и линейку. Схема (таблица) должна содержать основные аспекты данной темы, правила, принципы работы.</w:t>
      </w:r>
    </w:p>
    <w:p w:rsidR="005C1AB9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Схема (таблица) составляется индивидуально.</w:t>
      </w:r>
    </w:p>
    <w:p w:rsidR="005C1AB9" w:rsidRPr="00A0412C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 xml:space="preserve">Работа должна быть представлена на бумаге формата А4 в печатном (компьютерном) или рукописном варианте, автофигуры должны быть эстетически правильно оформлены (вид, размер, цвет, расположение на листе). </w:t>
      </w:r>
    </w:p>
    <w:p w:rsidR="005C1AB9" w:rsidRPr="00A0412C" w:rsidRDefault="005C1AB9" w:rsidP="00A0412C">
      <w:pPr>
        <w:pStyle w:val="a9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b/>
          <w:bCs/>
          <w:sz w:val="24"/>
          <w:szCs w:val="24"/>
        </w:rPr>
        <w:t>Общие требования: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1. Схема (таблица) состоит из нескольких тематических разделов связанных между собой логически.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2. Элементами работы могут быть: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- информационные блоки, соединенные стрелками или выносками, текстовыми связками;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- столбцы и строки, на пересечении которых в ячейка сконцентрирована информация, строки и столбцы обязательно имеют названия (характеристики);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- краткое пояснение по работе со схемой (таблицей).</w:t>
      </w:r>
    </w:p>
    <w:p w:rsidR="005C1AB9" w:rsidRPr="00A0412C" w:rsidRDefault="005C1AB9" w:rsidP="00A0412C">
      <w:pPr>
        <w:pStyle w:val="a9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  <w:r w:rsidRPr="00A0412C">
        <w:rPr>
          <w:rFonts w:ascii="Times New Roman" w:hAnsi="Times New Roman"/>
          <w:sz w:val="24"/>
          <w:szCs w:val="24"/>
        </w:rPr>
        <w:t>3. При желании можно добавить поясняющую картинку или фотографию.</w:t>
      </w:r>
    </w:p>
    <w:p w:rsidR="005C1AB9" w:rsidRDefault="005C1AB9" w:rsidP="00FA0997">
      <w:pPr>
        <w:pStyle w:val="a9"/>
        <w:shd w:val="clear" w:color="auto" w:fill="FFFFFF"/>
        <w:spacing w:before="100" w:beforeAutospacing="1" w:after="100" w:afterAutospacing="1"/>
        <w:ind w:left="540" w:right="300"/>
        <w:rPr>
          <w:noProof/>
        </w:rPr>
      </w:pPr>
    </w:p>
    <w:p w:rsidR="005C1AB9" w:rsidRPr="00FA0997" w:rsidRDefault="000A7CBF" w:rsidP="00FA0997">
      <w:pPr>
        <w:pStyle w:val="a9"/>
        <w:shd w:val="clear" w:color="auto" w:fill="FFFFFF"/>
        <w:spacing w:before="100" w:beforeAutospacing="1" w:after="100" w:afterAutospacing="1"/>
        <w:ind w:left="540" w:right="300"/>
        <w:rPr>
          <w:rFonts w:ascii="Verdana" w:hAnsi="Verdana"/>
          <w:color w:val="424242"/>
          <w:sz w:val="23"/>
          <w:szCs w:val="23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s://m.studref.com/htm/img/19/6968/4.png" style="width:463.45pt;height:460.15pt;visibility:visible">
            <v:imagedata r:id="rId15" o:title=""/>
          </v:shape>
        </w:pict>
      </w:r>
    </w:p>
    <w:p w:rsidR="005C1AB9" w:rsidRDefault="005C1AB9" w:rsidP="00A0412C">
      <w:pPr>
        <w:pStyle w:val="a9"/>
        <w:shd w:val="clear" w:color="auto" w:fill="FFFFFF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AB9" w:rsidRPr="00E605E7" w:rsidRDefault="005C1AB9" w:rsidP="00A0412C">
      <w:pPr>
        <w:pStyle w:val="a9"/>
        <w:shd w:val="clear" w:color="auto" w:fill="FFFFFF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E605E7">
        <w:rPr>
          <w:rFonts w:ascii="Times New Roman" w:hAnsi="Times New Roman"/>
          <w:bCs/>
          <w:i/>
          <w:sz w:val="24"/>
          <w:szCs w:val="24"/>
        </w:rPr>
        <w:t>Рекомендации по разработке электронной презентации</w:t>
      </w:r>
    </w:p>
    <w:p w:rsidR="005C1AB9" w:rsidRPr="00A0412C" w:rsidRDefault="005C1AB9" w:rsidP="00A0412C">
      <w:pPr>
        <w:shd w:val="clear" w:color="auto" w:fill="FFFFFF"/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Электронная презентация – это электронный документ, представляющий собой набор слайдов, предназначенный для демонстрации аудитории. Целью любой презентации является визуальное представление замысла автора, максимально удобное для восприятия конкретной аудиторией и побуждающее ее на позитивное взаимодействие с объектом и/или автором презентации. Электронная презентация должна показать то, что трудно объяснить на словах.</w:t>
      </w:r>
    </w:p>
    <w:p w:rsidR="005C1AB9" w:rsidRPr="00A0412C" w:rsidRDefault="005C1AB9" w:rsidP="00A0412C">
      <w:pPr>
        <w:shd w:val="clear" w:color="auto" w:fill="FFFFFF"/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Самый простой и распространенный формат электронной презентации является презентация в формате РowerРoint. С помощью этой программы можно использовать в презентации аудио и видео файлы и создавать простейшую анимацию. Главное достоинство данного формата презентации – возможность вносить изменения в презентацию, адаптируя ее под разные аудитории и цели.</w:t>
      </w:r>
    </w:p>
    <w:p w:rsidR="005C1AB9" w:rsidRPr="00A0412C" w:rsidRDefault="005C1AB9" w:rsidP="00A0412C">
      <w:pPr>
        <w:ind w:firstLine="709"/>
        <w:jc w:val="both"/>
        <w:rPr>
          <w:i/>
          <w:sz w:val="24"/>
          <w:szCs w:val="24"/>
        </w:rPr>
      </w:pPr>
    </w:p>
    <w:p w:rsidR="005C1AB9" w:rsidRPr="00A0412C" w:rsidRDefault="005C1AB9" w:rsidP="00A0412C">
      <w:pPr>
        <w:ind w:firstLine="709"/>
        <w:jc w:val="center"/>
        <w:rPr>
          <w:i/>
          <w:sz w:val="24"/>
          <w:szCs w:val="24"/>
        </w:rPr>
      </w:pPr>
      <w:r w:rsidRPr="00A0412C">
        <w:rPr>
          <w:i/>
          <w:sz w:val="24"/>
          <w:szCs w:val="24"/>
        </w:rPr>
        <w:t>Требования к электронным презентациям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 xml:space="preserve">1.Требования к содержанию мультимедийной презентации: отображение темы электронной презентации и данных об авторе презентации или учреждении на первом слайде презентации; соответствие содержания презентации поставленным целям и </w:t>
      </w:r>
      <w:r w:rsidRPr="00A0412C">
        <w:rPr>
          <w:sz w:val="24"/>
          <w:szCs w:val="24"/>
        </w:rPr>
        <w:lastRenderedPageBreak/>
        <w:t>задачам; краткость изложения, максимальная информативность и достоверность представленной информации; новизна и конкурентоспособность презентуемого объекта; формулировка запоминающейся ключевой фразы презентации.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2.Требования к расположению информации на слайде: горизонтальное расположение информации на слайде, форматирование текста по ширине, размещение наиболее важной информации в центре экрана и выделение ее шрифтом и цветом; вставка надписей под мультимедийной информацией.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3. Требования к визуальному и звуковому ряду: соответствие изображений и графических объектов содержанию презентации; обеспечение яркости и контрастности изображения; обеспечение высокого качества используемой аудиоинформации.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4. Требования к тексту, использование контрастных цветов для фона и текста; выделение ключевых слов в предложении жирным шрифтом или цветом; соблюдение принятых правил орфографии, пунктуации, сокращений и правил оформления текста (отсутствие точки в заголовках и др.); недопустимость применения переносов в словах; использование подчеркивания лишь в гиперссылках.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5. Требования к дизайну, использование единого стиля оформления презентации; соответствие стиля оформления (графического, звукового, анимационного) содержанию презентации; использование психологически комфортного фона слайдов, не заслоняющего информацию, представленную на них; соответствие шаблона представляемой теме; целесообразность использования анимационных эффектов.</w:t>
      </w:r>
    </w:p>
    <w:p w:rsidR="005C1AB9" w:rsidRPr="00A0412C" w:rsidRDefault="005C1AB9" w:rsidP="00A0412C">
      <w:pPr>
        <w:ind w:firstLine="709"/>
        <w:jc w:val="both"/>
        <w:rPr>
          <w:sz w:val="24"/>
          <w:szCs w:val="24"/>
        </w:rPr>
      </w:pPr>
      <w:r w:rsidRPr="00A0412C">
        <w:rPr>
          <w:sz w:val="24"/>
          <w:szCs w:val="24"/>
        </w:rPr>
        <w:t>6. Требования адаптивности мультимедийной презентации, возможности внесения в нее изменений и дополнений в зависимости от конкретной ситуации.</w:t>
      </w:r>
    </w:p>
    <w:p w:rsidR="005C1AB9" w:rsidRDefault="005C1AB9" w:rsidP="00F4101F">
      <w:pPr>
        <w:ind w:firstLine="709"/>
        <w:jc w:val="center"/>
        <w:rPr>
          <w:b/>
          <w:i/>
          <w:sz w:val="24"/>
          <w:szCs w:val="24"/>
        </w:rPr>
      </w:pPr>
    </w:p>
    <w:p w:rsidR="005C1AB9" w:rsidRPr="00CE41F3" w:rsidRDefault="005C1AB9" w:rsidP="00E605E7">
      <w:pPr>
        <w:jc w:val="center"/>
        <w:rPr>
          <w:i/>
          <w:sz w:val="24"/>
          <w:szCs w:val="24"/>
        </w:rPr>
      </w:pPr>
      <w:r w:rsidRPr="00E605E7">
        <w:rPr>
          <w:bCs/>
          <w:i/>
          <w:sz w:val="24"/>
          <w:szCs w:val="24"/>
        </w:rPr>
        <w:t>Критерии оценки схем:</w:t>
      </w:r>
    </w:p>
    <w:p w:rsidR="005C1AB9" w:rsidRPr="00CE41F3" w:rsidRDefault="005C1AB9" w:rsidP="00E605E7">
      <w:pPr>
        <w:ind w:firstLine="709"/>
        <w:jc w:val="both"/>
        <w:rPr>
          <w:sz w:val="24"/>
          <w:szCs w:val="24"/>
        </w:rPr>
      </w:pPr>
      <w:r w:rsidRPr="00B556E5">
        <w:rPr>
          <w:b/>
          <w:bCs/>
          <w:sz w:val="24"/>
          <w:szCs w:val="24"/>
        </w:rPr>
        <w:t>Оценка «5 (отлично)»:</w:t>
      </w:r>
      <w:r w:rsidRPr="00CE41F3">
        <w:rPr>
          <w:sz w:val="24"/>
          <w:szCs w:val="24"/>
        </w:rPr>
        <w:t xml:space="preserve"> схема составлена правильно, четко, логично и соответствует теме;</w:t>
      </w:r>
      <w:r>
        <w:rPr>
          <w:sz w:val="24"/>
          <w:szCs w:val="24"/>
        </w:rPr>
        <w:t xml:space="preserve"> </w:t>
      </w:r>
      <w:r w:rsidRPr="00CE41F3">
        <w:rPr>
          <w:sz w:val="24"/>
          <w:szCs w:val="24"/>
        </w:rPr>
        <w:t>проявлены умения использовать норматив</w:t>
      </w:r>
      <w:r>
        <w:rPr>
          <w:sz w:val="24"/>
          <w:szCs w:val="24"/>
        </w:rPr>
        <w:t xml:space="preserve">ную, справочную, дополнительную </w:t>
      </w:r>
      <w:r w:rsidRPr="00CE41F3">
        <w:rPr>
          <w:sz w:val="24"/>
          <w:szCs w:val="24"/>
        </w:rPr>
        <w:t>литературу;</w:t>
      </w:r>
      <w:r>
        <w:rPr>
          <w:sz w:val="24"/>
          <w:szCs w:val="24"/>
        </w:rPr>
        <w:t xml:space="preserve"> отражены все составляющие.</w:t>
      </w:r>
    </w:p>
    <w:p w:rsidR="005C1AB9" w:rsidRPr="00CE41F3" w:rsidRDefault="005C1AB9" w:rsidP="00E605E7">
      <w:pPr>
        <w:ind w:firstLine="709"/>
        <w:jc w:val="both"/>
        <w:rPr>
          <w:sz w:val="24"/>
          <w:szCs w:val="24"/>
        </w:rPr>
      </w:pPr>
      <w:r w:rsidRPr="00B556E5">
        <w:rPr>
          <w:b/>
          <w:bCs/>
          <w:sz w:val="24"/>
          <w:szCs w:val="24"/>
        </w:rPr>
        <w:t>Оценка «4 (хорошо)»:</w:t>
      </w:r>
      <w:r w:rsidRPr="00CE41F3">
        <w:rPr>
          <w:sz w:val="24"/>
          <w:szCs w:val="24"/>
        </w:rPr>
        <w:t xml:space="preserve"> схема составлена правильно, но</w:t>
      </w:r>
      <w:r>
        <w:rPr>
          <w:sz w:val="24"/>
          <w:szCs w:val="24"/>
        </w:rPr>
        <w:t xml:space="preserve"> допущены незначительные ошибки.</w:t>
      </w:r>
    </w:p>
    <w:p w:rsidR="005C1AB9" w:rsidRPr="00CE41F3" w:rsidRDefault="005C1AB9" w:rsidP="00E605E7">
      <w:pPr>
        <w:ind w:firstLine="709"/>
        <w:jc w:val="both"/>
        <w:rPr>
          <w:sz w:val="24"/>
          <w:szCs w:val="24"/>
        </w:rPr>
      </w:pPr>
      <w:r w:rsidRPr="00B556E5">
        <w:rPr>
          <w:b/>
          <w:bCs/>
          <w:sz w:val="24"/>
          <w:szCs w:val="24"/>
        </w:rPr>
        <w:t>Оценка «3 (удовлетворительно)»:</w:t>
      </w:r>
      <w:r>
        <w:rPr>
          <w:sz w:val="24"/>
          <w:szCs w:val="24"/>
        </w:rPr>
        <w:t xml:space="preserve"> </w:t>
      </w:r>
      <w:r w:rsidRPr="00CE41F3">
        <w:rPr>
          <w:sz w:val="24"/>
          <w:szCs w:val="24"/>
        </w:rPr>
        <w:t>схема недостаточно полна</w:t>
      </w:r>
      <w:r>
        <w:rPr>
          <w:sz w:val="24"/>
          <w:szCs w:val="24"/>
        </w:rPr>
        <w:t>я; допущены существенные ошибки.</w:t>
      </w:r>
    </w:p>
    <w:p w:rsidR="005C1AB9" w:rsidRPr="00CE41F3" w:rsidRDefault="005C1AB9" w:rsidP="00E605E7">
      <w:pPr>
        <w:ind w:firstLine="709"/>
        <w:jc w:val="both"/>
        <w:rPr>
          <w:sz w:val="24"/>
          <w:szCs w:val="24"/>
        </w:rPr>
      </w:pPr>
      <w:r w:rsidRPr="00B556E5">
        <w:rPr>
          <w:b/>
          <w:bCs/>
          <w:sz w:val="24"/>
          <w:szCs w:val="24"/>
        </w:rPr>
        <w:t>Оценка «2 (неудовлетворительно)»</w:t>
      </w:r>
      <w:r>
        <w:rPr>
          <w:sz w:val="24"/>
          <w:szCs w:val="24"/>
        </w:rPr>
        <w:t xml:space="preserve">: </w:t>
      </w:r>
      <w:r w:rsidRPr="00CE41F3">
        <w:rPr>
          <w:sz w:val="24"/>
          <w:szCs w:val="24"/>
        </w:rPr>
        <w:t>схема составлена неп</w:t>
      </w:r>
      <w:r>
        <w:rPr>
          <w:sz w:val="24"/>
          <w:szCs w:val="24"/>
        </w:rPr>
        <w:t>равильно, не соответствует теме;</w:t>
      </w:r>
      <w:r w:rsidRPr="00CE41F3">
        <w:rPr>
          <w:sz w:val="24"/>
          <w:szCs w:val="24"/>
        </w:rPr>
        <w:t xml:space="preserve"> не проявлены умения использовать нормативную, справочную, дополнительную литературу;</w:t>
      </w:r>
      <w:r>
        <w:rPr>
          <w:sz w:val="24"/>
          <w:szCs w:val="24"/>
        </w:rPr>
        <w:t xml:space="preserve"> </w:t>
      </w:r>
      <w:r w:rsidRPr="00B556E5">
        <w:rPr>
          <w:sz w:val="24"/>
          <w:szCs w:val="24"/>
          <w:shd w:val="clear" w:color="auto" w:fill="FFFFFF"/>
        </w:rPr>
        <w:t>не отражены основные составляющие.</w:t>
      </w:r>
    </w:p>
    <w:p w:rsidR="005C1AB9" w:rsidRPr="00B556E5" w:rsidRDefault="005C1AB9" w:rsidP="00B556E5">
      <w:pPr>
        <w:ind w:firstLine="709"/>
        <w:jc w:val="center"/>
        <w:rPr>
          <w:b/>
          <w:i/>
          <w:sz w:val="24"/>
          <w:szCs w:val="24"/>
        </w:rPr>
      </w:pPr>
    </w:p>
    <w:p w:rsidR="005C1AB9" w:rsidRPr="00E605E7" w:rsidRDefault="005C1AB9" w:rsidP="00B556E5">
      <w:pPr>
        <w:jc w:val="center"/>
        <w:rPr>
          <w:i/>
          <w:sz w:val="24"/>
          <w:szCs w:val="24"/>
        </w:rPr>
      </w:pPr>
      <w:r w:rsidRPr="00E605E7">
        <w:rPr>
          <w:i/>
          <w:sz w:val="24"/>
          <w:szCs w:val="24"/>
        </w:rPr>
        <w:t>Критерии оценивания презентаций: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7335"/>
      </w:tblGrid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Оформление слайдов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Параметры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Стиль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Соблюдение единого стиля оформления.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Фон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Фон должен соответствовать теме презентации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Анимационные эффекты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При оформлении слайда использовать возможности анимации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Анимационные эффекты не должны отвлекать внимание от содержания слайдов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Содержание информации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Слайд должен содержать минимум информации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Информация должна быть изложена профессиональным языком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Содержание текста должно точно отражать этапы выполненной работы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Текст должен быть расположен на слайде так, чтобы его удобно было читать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В содержании текста должны быть ответы на    проблемные вопросы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Текст должен соответствовать теме презентации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lastRenderedPageBreak/>
              <w:t>Расположение информации на странице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Предпочтительно горизонтальное расположение информации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Наиболее важная информация должна располагаться в центре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Надпись должна располагаться под картинкой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Шрифты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Для заголовка – не менее 24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Для информации не менее – 18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Лучше использовать один тип шрифта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Важную информацию лучше выделять жирным шрифтом, курсивом. Подчеркиванием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На слайде не должно быть много текста, оформленного прописными буквами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Выделения информации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На слайде не должно быть много выделенного текста (заголовки, важная информация)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Объем информации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Слайд не должен  содержать большого количества информации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Лучше ключевые пункты располагать по одному на слайде</w:t>
            </w:r>
          </w:p>
        </w:tc>
      </w:tr>
      <w:tr w:rsidR="005C1AB9" w:rsidRPr="00B556E5" w:rsidTr="0060179C">
        <w:tc>
          <w:tcPr>
            <w:tcW w:w="2235" w:type="dxa"/>
          </w:tcPr>
          <w:p w:rsidR="005C1AB9" w:rsidRPr="0060179C" w:rsidRDefault="005C1AB9" w:rsidP="0060179C">
            <w:pPr>
              <w:jc w:val="center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Виды слайдов</w:t>
            </w:r>
          </w:p>
        </w:tc>
        <w:tc>
          <w:tcPr>
            <w:tcW w:w="7335" w:type="dxa"/>
          </w:tcPr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 таблицами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 текстом</w:t>
            </w:r>
          </w:p>
          <w:p w:rsidR="005C1AB9" w:rsidRPr="0060179C" w:rsidRDefault="005C1AB9" w:rsidP="0060179C">
            <w:pPr>
              <w:jc w:val="both"/>
              <w:rPr>
                <w:sz w:val="24"/>
                <w:szCs w:val="24"/>
              </w:rPr>
            </w:pPr>
            <w:r w:rsidRPr="0060179C">
              <w:rPr>
                <w:sz w:val="24"/>
                <w:szCs w:val="24"/>
              </w:rPr>
              <w:t>с диаграммами</w:t>
            </w:r>
          </w:p>
        </w:tc>
      </w:tr>
    </w:tbl>
    <w:p w:rsidR="005C1AB9" w:rsidRPr="00B556E5" w:rsidRDefault="005C1AB9" w:rsidP="00B556E5">
      <w:pPr>
        <w:jc w:val="both"/>
        <w:rPr>
          <w:sz w:val="24"/>
          <w:szCs w:val="24"/>
        </w:rPr>
      </w:pPr>
    </w:p>
    <w:p w:rsidR="005C1AB9" w:rsidRPr="00B556E5" w:rsidRDefault="005C1AB9" w:rsidP="00B556E5">
      <w:pPr>
        <w:ind w:firstLine="709"/>
        <w:jc w:val="both"/>
        <w:rPr>
          <w:b/>
          <w:i/>
          <w:sz w:val="24"/>
          <w:szCs w:val="24"/>
        </w:rPr>
      </w:pPr>
      <w:r w:rsidRPr="00B556E5">
        <w:rPr>
          <w:sz w:val="24"/>
          <w:szCs w:val="24"/>
        </w:rPr>
        <w:t xml:space="preserve">Если студенческая работа отвечает всем требованиям критериев, то ей дается оценка </w:t>
      </w:r>
      <w:r w:rsidRPr="00B556E5">
        <w:rPr>
          <w:b/>
          <w:i/>
          <w:sz w:val="24"/>
          <w:szCs w:val="24"/>
        </w:rPr>
        <w:t>отлично</w:t>
      </w:r>
      <w:r w:rsidRPr="00B556E5">
        <w:rPr>
          <w:sz w:val="24"/>
          <w:szCs w:val="24"/>
        </w:rPr>
        <w:t xml:space="preserve">. Если при оценивании половина критерием отсутствует, то работа оценивается </w:t>
      </w:r>
      <w:r w:rsidRPr="00B556E5">
        <w:rPr>
          <w:b/>
          <w:i/>
          <w:sz w:val="24"/>
          <w:szCs w:val="24"/>
        </w:rPr>
        <w:t>удовлетворительно.</w:t>
      </w:r>
      <w:r w:rsidRPr="00B556E5">
        <w:rPr>
          <w:sz w:val="24"/>
          <w:szCs w:val="24"/>
        </w:rPr>
        <w:t xml:space="preserve"> При незначительном нарушении или отсутствии каких-либо параметров в работе, она оценивается </w:t>
      </w:r>
      <w:r w:rsidRPr="00B556E5">
        <w:rPr>
          <w:b/>
          <w:i/>
          <w:sz w:val="24"/>
          <w:szCs w:val="24"/>
        </w:rPr>
        <w:t>хорошо.</w:t>
      </w:r>
    </w:p>
    <w:p w:rsidR="005C1AB9" w:rsidRDefault="005C1AB9" w:rsidP="00F4101F">
      <w:pPr>
        <w:ind w:firstLine="709"/>
        <w:jc w:val="center"/>
        <w:rPr>
          <w:b/>
          <w:i/>
          <w:sz w:val="24"/>
          <w:szCs w:val="24"/>
        </w:rPr>
      </w:pPr>
    </w:p>
    <w:p w:rsidR="005C1AB9" w:rsidRDefault="005C1AB9" w:rsidP="00F4101F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Коллоквиум</w:t>
      </w:r>
    </w:p>
    <w:p w:rsidR="005C1AB9" w:rsidRDefault="005C1AB9" w:rsidP="00F4101F">
      <w:pPr>
        <w:ind w:firstLine="709"/>
        <w:jc w:val="center"/>
        <w:rPr>
          <w:b/>
          <w:i/>
          <w:sz w:val="24"/>
          <w:szCs w:val="24"/>
        </w:rPr>
      </w:pPr>
    </w:p>
    <w:p w:rsidR="005C1AB9" w:rsidRPr="0026580A" w:rsidRDefault="005C1AB9" w:rsidP="00F4101F">
      <w:pPr>
        <w:ind w:firstLine="709"/>
        <w:jc w:val="center"/>
        <w:rPr>
          <w:b/>
          <w:sz w:val="24"/>
          <w:szCs w:val="24"/>
        </w:rPr>
      </w:pPr>
      <w:r w:rsidRPr="0026580A">
        <w:rPr>
          <w:b/>
          <w:i/>
          <w:sz w:val="24"/>
          <w:szCs w:val="24"/>
        </w:rPr>
        <w:t>Методические указания по подготовке к коллоквиуму.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 xml:space="preserve">Коллоквиум – это вид  занятия, на котором обсуждаются отдельные части, разделы, темы, вопросы изучаемого курса (обычно не включаемые в тематику семинарских и других практических учебных занятий), рефераты, проекты и другие работы обучающихся. Целью коллоквиума является формирование у студента навыков анализа теоретических проблем на основе самостоятельного изучения учебной и научной литературы. На коллоквиум выносятся крупные, проблемные, нередко спорные теоретические вопросы. 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От студента требуется: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pacing w:val="-21"/>
          <w:sz w:val="24"/>
          <w:szCs w:val="24"/>
        </w:rPr>
        <w:t>1.</w:t>
      </w:r>
      <w:r w:rsidRPr="0026580A">
        <w:rPr>
          <w:sz w:val="24"/>
          <w:szCs w:val="24"/>
        </w:rPr>
        <w:t xml:space="preserve"> </w:t>
      </w:r>
      <w:r w:rsidRPr="0026580A">
        <w:rPr>
          <w:spacing w:val="1"/>
          <w:sz w:val="24"/>
          <w:szCs w:val="24"/>
        </w:rPr>
        <w:t>владение изученным в ходе учебного процесса материалом, относя</w:t>
      </w:r>
      <w:r w:rsidRPr="0026580A">
        <w:rPr>
          <w:sz w:val="24"/>
          <w:szCs w:val="24"/>
        </w:rPr>
        <w:t>щимся к рассматриваемой проблеме;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pacing w:val="-9"/>
          <w:sz w:val="24"/>
          <w:szCs w:val="24"/>
        </w:rPr>
        <w:t>2.</w:t>
      </w:r>
      <w:r w:rsidRPr="0026580A">
        <w:rPr>
          <w:sz w:val="24"/>
          <w:szCs w:val="24"/>
        </w:rPr>
        <w:t xml:space="preserve"> </w:t>
      </w:r>
      <w:r w:rsidRPr="0026580A">
        <w:rPr>
          <w:spacing w:val="2"/>
          <w:sz w:val="24"/>
          <w:szCs w:val="24"/>
        </w:rPr>
        <w:t>знание разных точек зрения, высказанных в экономической литера</w:t>
      </w:r>
      <w:r w:rsidRPr="0026580A">
        <w:rPr>
          <w:sz w:val="24"/>
          <w:szCs w:val="24"/>
        </w:rPr>
        <w:t>туре по соответствующей проблеме, умение сопоставлять их между собой;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pacing w:val="3"/>
          <w:sz w:val="24"/>
          <w:szCs w:val="24"/>
        </w:rPr>
        <w:t>3. наличие собственного мнения по обсуждаемым вопросам и умение его аргу</w:t>
      </w:r>
      <w:r w:rsidRPr="0026580A">
        <w:rPr>
          <w:sz w:val="24"/>
          <w:szCs w:val="24"/>
        </w:rPr>
        <w:t>ментировать.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Коллоквиум - это не только форма контроля, но и метод углубления, закрепления знаний студентов, так как в ходе собеседования преподаватель разъясняет сложные во</w:t>
      </w:r>
      <w:r w:rsidRPr="0026580A">
        <w:rPr>
          <w:spacing w:val="1"/>
          <w:sz w:val="24"/>
          <w:szCs w:val="24"/>
        </w:rPr>
        <w:t>просы, возникающие у студента в процессе изучения дисциплины. Однако коллок</w:t>
      </w:r>
      <w:r w:rsidRPr="0026580A">
        <w:rPr>
          <w:sz w:val="24"/>
          <w:szCs w:val="24"/>
        </w:rPr>
        <w:t xml:space="preserve">виум не консультация и не экзамен. Его задача добиться глубокого изучения отобранного </w:t>
      </w:r>
      <w:r w:rsidRPr="0026580A">
        <w:rPr>
          <w:spacing w:val="1"/>
          <w:sz w:val="24"/>
          <w:szCs w:val="24"/>
        </w:rPr>
        <w:t xml:space="preserve">материала, пробудить у студента стремление к чтению дополнительной </w:t>
      </w:r>
      <w:r w:rsidRPr="0026580A">
        <w:rPr>
          <w:sz w:val="24"/>
          <w:szCs w:val="24"/>
        </w:rPr>
        <w:t xml:space="preserve">литературы. Консультации предшествуют проведению коллоквиума, а экзамен завершает изучение определенного раздела учебной дисциплины и должен показать умение студента </w:t>
      </w:r>
      <w:r w:rsidRPr="0026580A">
        <w:rPr>
          <w:spacing w:val="1"/>
          <w:sz w:val="24"/>
          <w:szCs w:val="24"/>
        </w:rPr>
        <w:t xml:space="preserve">использовать полученные знания в ходе подготовки и сдачи коллоквиума при ответах на </w:t>
      </w:r>
      <w:r w:rsidRPr="0026580A">
        <w:rPr>
          <w:sz w:val="24"/>
          <w:szCs w:val="24"/>
        </w:rPr>
        <w:t>экзаменационные вопросы.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z w:val="24"/>
          <w:szCs w:val="24"/>
        </w:rPr>
        <w:lastRenderedPageBreak/>
        <w:t xml:space="preserve">Коллоквиум проводится в форме индивидуальной беседы преподавателя с каждым студентом или беседы в небольших группах (3-5 человек). </w:t>
      </w:r>
      <w:r w:rsidRPr="0026580A">
        <w:rPr>
          <w:spacing w:val="1"/>
          <w:sz w:val="24"/>
          <w:szCs w:val="24"/>
        </w:rPr>
        <w:t>Обычно преподаватель задает несколько кратких конкретных вопросов, позво</w:t>
      </w:r>
      <w:r w:rsidRPr="0026580A">
        <w:rPr>
          <w:spacing w:val="6"/>
          <w:sz w:val="24"/>
          <w:szCs w:val="24"/>
        </w:rPr>
        <w:t>ляющих выяснить степень добросовестности работы с литературой, проверяет кон</w:t>
      </w:r>
      <w:r w:rsidRPr="0026580A">
        <w:rPr>
          <w:sz w:val="24"/>
          <w:szCs w:val="24"/>
        </w:rPr>
        <w:t xml:space="preserve">спект. Далее более подробно обсуждается какая-либо сторона проблемы, что позволяет оценить уровень понимания. </w:t>
      </w:r>
      <w:r w:rsidRPr="0026580A">
        <w:rPr>
          <w:spacing w:val="1"/>
          <w:sz w:val="24"/>
          <w:szCs w:val="24"/>
        </w:rPr>
        <w:t>Если студент, сдающий коллоквиум в группе студентов, не отвечает на поставлен</w:t>
      </w:r>
      <w:r w:rsidRPr="0026580A">
        <w:rPr>
          <w:sz w:val="24"/>
          <w:szCs w:val="24"/>
        </w:rPr>
        <w:t>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</w:t>
      </w:r>
      <w:r w:rsidRPr="0026580A">
        <w:rPr>
          <w:spacing w:val="1"/>
          <w:sz w:val="24"/>
          <w:szCs w:val="24"/>
        </w:rPr>
        <w:t>ботать в процессе собеседования. Каждый студент должен внимательно следить за отве</w:t>
      </w:r>
      <w:r w:rsidRPr="0026580A">
        <w:rPr>
          <w:sz w:val="24"/>
          <w:szCs w:val="24"/>
        </w:rPr>
        <w:t>тами своих коллег, стремиться их дополнить, т.е. активно участвовать в обсуждении заявленной темы.</w:t>
      </w:r>
    </w:p>
    <w:p w:rsidR="005C1AB9" w:rsidRPr="0026580A" w:rsidRDefault="005C1AB9" w:rsidP="00F4101F">
      <w:pPr>
        <w:ind w:firstLine="709"/>
        <w:jc w:val="both"/>
        <w:rPr>
          <w:sz w:val="24"/>
          <w:szCs w:val="24"/>
        </w:rPr>
      </w:pPr>
      <w:r w:rsidRPr="0026580A">
        <w:rPr>
          <w:spacing w:val="1"/>
          <w:sz w:val="24"/>
          <w:szCs w:val="24"/>
        </w:rPr>
        <w:t>Участие в коллоквиуме позволяет студенту приобрести опыт работы над первоис</w:t>
      </w:r>
      <w:r w:rsidRPr="0026580A">
        <w:rPr>
          <w:sz w:val="24"/>
          <w:szCs w:val="24"/>
        </w:rPr>
        <w:t>точниками, что в дальнейшем поможет с меньшими затратами времени работать над литературой по курсовой работе и при подготовке к экзаменам.</w:t>
      </w: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i/>
          <w:sz w:val="24"/>
          <w:szCs w:val="24"/>
        </w:rPr>
      </w:pPr>
      <w:r w:rsidRPr="0026580A">
        <w:rPr>
          <w:i/>
          <w:sz w:val="24"/>
          <w:szCs w:val="24"/>
        </w:rPr>
        <w:t>Темы коллоквиумов:</w:t>
      </w:r>
    </w:p>
    <w:p w:rsidR="005C1AB9" w:rsidRPr="0026580A" w:rsidRDefault="005C1AB9" w:rsidP="00674151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Тема 1. Государство как особая организация власти в обществе.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Вопросы для обсуждения: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Разнообразие подходов к понятию и определению государства.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Современное понятие государства  и его признаки.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Суверенитет как признак государства.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Отличие государства от иных организаций классового общества.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Сущность государства.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Социальные факторы, определяющие сущность государства.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Социальное назначение государства.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Функции государства как выражение его сущности.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Правовые формы осуществления функций государства. 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Историческое развитие функций государства. </w:t>
      </w:r>
    </w:p>
    <w:p w:rsidR="005C1AB9" w:rsidRPr="00F4101F" w:rsidRDefault="005C1AB9" w:rsidP="00C1558E">
      <w:pPr>
        <w:pStyle w:val="a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Понятие механизма и аппарата государства, их соотношение. </w:t>
      </w:r>
    </w:p>
    <w:p w:rsidR="005C1AB9" w:rsidRPr="0026580A" w:rsidRDefault="005C1AB9" w:rsidP="005F6DEB">
      <w:pPr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Тема 2 Право как общественный феномен.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Вопросы для обсуждения: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признаки права.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Отличие права от иных регуляторов поведения в классовом обществе. 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Многообразие подходов к понятию и определению права.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Сущность права.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Различные определения сущности  права.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Основные подходы к пониманию сущности права.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Социальное назначение права.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Функции права.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 как регулятор поведения.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 как фактор упорядочения общественных отношений. 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 как система распределения прав, обязанностей,  полномочий, юридических возможностей.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 как средство разрешения социальных конфликтов. 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 как сила и насилие. </w:t>
      </w:r>
    </w:p>
    <w:p w:rsidR="005C1AB9" w:rsidRPr="00F4101F" w:rsidRDefault="005C1AB9" w:rsidP="00C1558E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 как социальный контроль.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Тема 3. Государство и право в глобализирующемся мире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  <w:r w:rsidRPr="0026580A">
        <w:rPr>
          <w:b/>
          <w:sz w:val="24"/>
          <w:szCs w:val="24"/>
        </w:rPr>
        <w:t>Вопросы для обсуждения: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Концептуальные подходы к понятию глобализации.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lastRenderedPageBreak/>
        <w:t xml:space="preserve">Причины ускорения глобализационных процессов в различных сферах общественной жизни. 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Позитивные и негативные стороны глобализации.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Правовое отражение и опосредование мировых интеграционных процессов. 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Формы взаимодействия национальных правовых систем: аккультурация, рецепция.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«Вестеринизация» в сфере государства и права.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Проблема мирового правопорядка. 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Идея глобального права. 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Перспективы развития национальных государств и национальных правовых систем в условиях глобализации.</w:t>
      </w:r>
    </w:p>
    <w:p w:rsidR="005C1AB9" w:rsidRPr="00F4101F" w:rsidRDefault="005C1AB9" w:rsidP="00C1558E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Место России в глобализирующемся мире</w:t>
      </w:r>
      <w:r w:rsidRPr="00F4101F">
        <w:rPr>
          <w:rFonts w:ascii="Times New Roman" w:hAnsi="Times New Roman"/>
          <w:b/>
          <w:sz w:val="24"/>
          <w:szCs w:val="24"/>
        </w:rPr>
        <w:t>.</w:t>
      </w:r>
    </w:p>
    <w:p w:rsidR="005C1AB9" w:rsidRPr="001A7494" w:rsidRDefault="005C1AB9" w:rsidP="001A7494">
      <w:pPr>
        <w:pStyle w:val="7"/>
        <w:spacing w:before="0" w:after="0"/>
        <w:ind w:firstLine="709"/>
        <w:jc w:val="center"/>
        <w:rPr>
          <w:i/>
          <w:sz w:val="24"/>
          <w:szCs w:val="24"/>
        </w:rPr>
      </w:pPr>
    </w:p>
    <w:p w:rsidR="005C1AB9" w:rsidRPr="001A7494" w:rsidRDefault="005C1AB9" w:rsidP="001A7494">
      <w:pPr>
        <w:pStyle w:val="af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/>
          <w:i/>
          <w:color w:val="auto"/>
          <w:sz w:val="24"/>
          <w:szCs w:val="24"/>
        </w:rPr>
      </w:pPr>
      <w:r w:rsidRPr="001A7494">
        <w:rPr>
          <w:rFonts w:ascii="Times New Roman" w:hAnsi="Times New Roman"/>
          <w:bCs/>
          <w:i/>
          <w:color w:val="auto"/>
          <w:sz w:val="24"/>
          <w:szCs w:val="24"/>
          <w:bdr w:val="none" w:sz="0" w:space="0" w:color="auto" w:frame="1"/>
        </w:rPr>
        <w:t>Критерии оценки коллоквиума</w:t>
      </w:r>
    </w:p>
    <w:p w:rsidR="005C1AB9" w:rsidRPr="001A7494" w:rsidRDefault="005C1AB9" w:rsidP="0072374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Оценка «отлично</w:t>
      </w:r>
      <w:r w:rsidRPr="001A7494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1A7494">
        <w:rPr>
          <w:rFonts w:ascii="Times New Roman" w:hAnsi="Times New Roman"/>
          <w:color w:val="auto"/>
          <w:sz w:val="24"/>
          <w:szCs w:val="24"/>
        </w:rPr>
        <w:t>глубокое и прочное усвоение программного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полные, последовательные, грамотные и логически излагаемые ответы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A7494">
        <w:rPr>
          <w:rFonts w:ascii="Times New Roman" w:hAnsi="Times New Roman"/>
          <w:color w:val="auto"/>
          <w:sz w:val="24"/>
          <w:szCs w:val="24"/>
        </w:rPr>
        <w:t>при видоизменении задания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свободно справляющиеся с поставленными задачами, знания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правильно обоснованные принятые решения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C1AB9" w:rsidRPr="001A7494" w:rsidRDefault="005C1AB9" w:rsidP="0072374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Оценка «хорошо</w:t>
      </w:r>
      <w:r w:rsidRPr="001A7494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A7494">
        <w:rPr>
          <w:rFonts w:ascii="Times New Roman" w:hAnsi="Times New Roman"/>
          <w:color w:val="auto"/>
          <w:sz w:val="24"/>
          <w:szCs w:val="24"/>
        </w:rPr>
        <w:t>знание программного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грамотное изложение, без существенных неточностей в ответе на вопрос,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A7494">
        <w:rPr>
          <w:rFonts w:ascii="Times New Roman" w:hAnsi="Times New Roman"/>
          <w:color w:val="auto"/>
          <w:sz w:val="24"/>
          <w:szCs w:val="24"/>
        </w:rPr>
        <w:t>правильное применение теоретических знаний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владение необходимыми навыками при выполнении практических задач</w:t>
      </w:r>
    </w:p>
    <w:p w:rsidR="005C1AB9" w:rsidRPr="001A7494" w:rsidRDefault="005C1AB9" w:rsidP="0072374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Оценка «удовлетворительно</w:t>
      </w:r>
      <w:r w:rsidRPr="001A7494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1A7494">
        <w:rPr>
          <w:rFonts w:ascii="Times New Roman" w:hAnsi="Times New Roman"/>
          <w:color w:val="auto"/>
          <w:sz w:val="24"/>
          <w:szCs w:val="24"/>
        </w:rPr>
        <w:t xml:space="preserve"> усвоение основного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при ответе допускаются неточности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при ответе недостаточно правильные формулировки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нарушение последовательности в изложении программного материала</w:t>
      </w:r>
      <w:r>
        <w:rPr>
          <w:rFonts w:ascii="Times New Roman" w:hAnsi="Times New Roman"/>
          <w:color w:val="auto"/>
          <w:sz w:val="24"/>
          <w:szCs w:val="24"/>
        </w:rPr>
        <w:t>;</w:t>
      </w:r>
      <w:r w:rsidRPr="001A7494">
        <w:rPr>
          <w:rFonts w:ascii="Times New Roman" w:hAnsi="Times New Roman"/>
          <w:color w:val="auto"/>
          <w:sz w:val="24"/>
          <w:szCs w:val="24"/>
        </w:rPr>
        <w:t xml:space="preserve"> затруднения в выполнении практических заданий</w:t>
      </w:r>
    </w:p>
    <w:p w:rsidR="005C1AB9" w:rsidRPr="001A7494" w:rsidRDefault="005C1AB9" w:rsidP="00723740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Оценка «неудовлетворительно</w:t>
      </w:r>
      <w:r w:rsidRPr="001A7494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>»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1A7494">
        <w:rPr>
          <w:rFonts w:ascii="Times New Roman" w:hAnsi="Times New Roman"/>
          <w:color w:val="auto"/>
          <w:sz w:val="24"/>
          <w:szCs w:val="24"/>
        </w:rPr>
        <w:t>не знание программного материала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при ответе возникают ошибки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1A7494">
        <w:rPr>
          <w:rFonts w:ascii="Times New Roman" w:hAnsi="Times New Roman"/>
          <w:color w:val="auto"/>
          <w:sz w:val="24"/>
          <w:szCs w:val="24"/>
        </w:rPr>
        <w:t>затруднения при выполнении практических работ.</w:t>
      </w:r>
    </w:p>
    <w:p w:rsidR="005C1AB9" w:rsidRDefault="005C1AB9" w:rsidP="001A7494"/>
    <w:p w:rsidR="005C1AB9" w:rsidRDefault="005C1AB9" w:rsidP="001A7494"/>
    <w:p w:rsidR="005C1AB9" w:rsidRPr="001A7494" w:rsidRDefault="005C1AB9" w:rsidP="001A7494"/>
    <w:p w:rsidR="005C1AB9" w:rsidRPr="00C27C87" w:rsidRDefault="005C1AB9" w:rsidP="00674151">
      <w:pPr>
        <w:ind w:left="100"/>
        <w:jc w:val="center"/>
        <w:rPr>
          <w:b/>
          <w:bCs/>
          <w:sz w:val="24"/>
          <w:szCs w:val="24"/>
        </w:rPr>
      </w:pPr>
      <w:r w:rsidRPr="00C27C87">
        <w:rPr>
          <w:b/>
          <w:bCs/>
          <w:sz w:val="24"/>
          <w:szCs w:val="24"/>
        </w:rPr>
        <w:t>6.2. Зачетно-экзаменационные материалы</w:t>
      </w:r>
      <w:r>
        <w:rPr>
          <w:b/>
          <w:bCs/>
          <w:sz w:val="24"/>
          <w:szCs w:val="24"/>
        </w:rPr>
        <w:t xml:space="preserve"> </w:t>
      </w:r>
      <w:r w:rsidRPr="00C27C87">
        <w:rPr>
          <w:b/>
          <w:bCs/>
          <w:sz w:val="24"/>
          <w:szCs w:val="24"/>
        </w:rPr>
        <w:t xml:space="preserve">для </w:t>
      </w:r>
      <w:r>
        <w:rPr>
          <w:b/>
          <w:bCs/>
          <w:sz w:val="24"/>
          <w:szCs w:val="24"/>
        </w:rPr>
        <w:t>промежуточной аттестации</w:t>
      </w:r>
    </w:p>
    <w:p w:rsidR="005C1AB9" w:rsidRPr="009409DD" w:rsidRDefault="005C1AB9" w:rsidP="009409DD">
      <w:pPr>
        <w:shd w:val="clear" w:color="auto" w:fill="FFFFFF"/>
        <w:ind w:firstLine="557"/>
        <w:jc w:val="center"/>
        <w:rPr>
          <w:b/>
          <w:i/>
          <w:sz w:val="24"/>
          <w:szCs w:val="24"/>
        </w:rPr>
      </w:pPr>
    </w:p>
    <w:p w:rsidR="005C1AB9" w:rsidRPr="009409DD" w:rsidRDefault="005C1AB9" w:rsidP="009409DD">
      <w:pPr>
        <w:shd w:val="clear" w:color="auto" w:fill="FFFFFF"/>
        <w:ind w:firstLine="557"/>
        <w:jc w:val="center"/>
        <w:rPr>
          <w:b/>
          <w:i/>
          <w:sz w:val="24"/>
          <w:szCs w:val="24"/>
        </w:rPr>
      </w:pPr>
      <w:r w:rsidRPr="009409DD">
        <w:rPr>
          <w:b/>
          <w:i/>
          <w:sz w:val="24"/>
          <w:szCs w:val="24"/>
        </w:rPr>
        <w:t>Экзамен</w:t>
      </w:r>
    </w:p>
    <w:p w:rsidR="005C1AB9" w:rsidRPr="0026580A" w:rsidRDefault="005C1AB9" w:rsidP="009409DD">
      <w:pPr>
        <w:shd w:val="clear" w:color="auto" w:fill="FFFFFF"/>
        <w:ind w:firstLine="557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Экзамен проводится в устной форме по билетам. Студент получает экзаменационный билет и 25-30 минут для подготовки к ответу. В ходе подготовки можно пользоваться программой по теории государства и права, утвержденной кафедрой. Студент отвечает по вопросам экзаменационного билета и на дополнительные и уточняющие вопросы экзаменатора.</w:t>
      </w:r>
    </w:p>
    <w:p w:rsidR="005C1AB9" w:rsidRPr="0026580A" w:rsidRDefault="005C1AB9" w:rsidP="009409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Список экзаменационных вопросов, утвержденный кафедрой, выдается студентам в течение первого месяца занятий. Накануне экзамена проводится предэкзаменационная консультация.</w:t>
      </w: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E1964">
        <w:rPr>
          <w:b/>
          <w:bCs/>
          <w:i/>
          <w:sz w:val="24"/>
          <w:szCs w:val="24"/>
        </w:rPr>
        <w:t xml:space="preserve">Перечень вопросов к экзаменам </w:t>
      </w:r>
    </w:p>
    <w:p w:rsidR="005C1AB9" w:rsidRPr="009409DD" w:rsidRDefault="005C1AB9" w:rsidP="005F6DEB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5C1AB9" w:rsidRPr="0026580A" w:rsidRDefault="005C1AB9" w:rsidP="005F6DEB">
      <w:pPr>
        <w:jc w:val="center"/>
        <w:rPr>
          <w:bCs/>
          <w:i/>
          <w:sz w:val="24"/>
          <w:szCs w:val="24"/>
        </w:rPr>
      </w:pPr>
      <w:r w:rsidRPr="0026580A">
        <w:rPr>
          <w:bCs/>
          <w:i/>
          <w:sz w:val="24"/>
          <w:szCs w:val="24"/>
        </w:rPr>
        <w:t xml:space="preserve">ЧАСТЬ </w:t>
      </w:r>
      <w:r w:rsidRPr="0026580A">
        <w:rPr>
          <w:bCs/>
          <w:i/>
          <w:sz w:val="24"/>
          <w:szCs w:val="24"/>
          <w:lang w:val="en-US"/>
        </w:rPr>
        <w:t>I</w:t>
      </w:r>
      <w:r w:rsidRPr="0026580A">
        <w:rPr>
          <w:bCs/>
          <w:i/>
          <w:sz w:val="24"/>
          <w:szCs w:val="24"/>
        </w:rPr>
        <w:t>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Понятие и классификация юридических наук.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Понятие и предмет теории государства и права как науки.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Место теории государства и права в системе наук, изучающих государство и право.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Функции теории государства и права.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Методология теории государства и права. </w:t>
      </w:r>
    </w:p>
    <w:p w:rsidR="005C1AB9" w:rsidRPr="00F4101F" w:rsidRDefault="005C1AB9" w:rsidP="00C1558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4101F">
        <w:rPr>
          <w:sz w:val="24"/>
          <w:szCs w:val="24"/>
        </w:rPr>
        <w:t xml:space="preserve">Специфика юридического языка и терминологии. </w:t>
      </w:r>
    </w:p>
    <w:p w:rsidR="005C1AB9" w:rsidRPr="00F4101F" w:rsidRDefault="005C1AB9" w:rsidP="00C1558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4101F">
        <w:rPr>
          <w:sz w:val="24"/>
          <w:szCs w:val="24"/>
        </w:rPr>
        <w:t>Юридические понятия и категории, их научные определения.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Общая характеристика первобытного общества.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lastRenderedPageBreak/>
        <w:t>Общие закономерности возникновения государства, его признаки, отличающие от родоплеменной организации общественной власти.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Особенности возникновения государственности у различных народов.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Характеристика теорий происхождения власти, государства и права (теологической, патриархальной, договорной, насилия, психологической, органической, материалистической и др.).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Понятие и признаки государства.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Сущность государства: различные подходы.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Функции государства, их классификация.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Формы осуществления функций государства.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Политическая система общества и ее элементы.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Место и роль государство в политической системе общества.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Форма государства: понятие и общая характеристика элементов.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Форма правления: понятие и виды.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Монархия: понятие, признаки, виды.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4101F">
        <w:rPr>
          <w:rFonts w:ascii="Times New Roman" w:hAnsi="Times New Roman"/>
          <w:sz w:val="24"/>
          <w:szCs w:val="24"/>
        </w:rPr>
        <w:t>еспублика: понятие, признаки, виды.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рма государственного устройства: понятие и виды.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Унитарное государство.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Федерация.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Конфедерация.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Государственный реж</w:t>
      </w:r>
      <w:r>
        <w:rPr>
          <w:rFonts w:ascii="Times New Roman" w:hAnsi="Times New Roman"/>
          <w:sz w:val="24"/>
          <w:szCs w:val="24"/>
        </w:rPr>
        <w:t>им: понятие, признаки, виды, соотношение с политическим режимом.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Антидемократические режимы.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Демократический режим.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Типология государств: понятие и значение.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 Формаци</w:t>
      </w:r>
      <w:r>
        <w:rPr>
          <w:rFonts w:ascii="Times New Roman" w:hAnsi="Times New Roman"/>
          <w:sz w:val="24"/>
          <w:szCs w:val="24"/>
        </w:rPr>
        <w:t>онный и цивилизационный подходы к типологии государств.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Механизм государства, его элементы.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Понятие государственного аппарата, его соотношение с механизмом государства.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Принципы деятельности государственного аппарата.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>, признаки</w:t>
      </w:r>
      <w:r w:rsidRPr="00F4101F">
        <w:rPr>
          <w:rFonts w:ascii="Times New Roman" w:hAnsi="Times New Roman"/>
          <w:sz w:val="24"/>
          <w:szCs w:val="24"/>
        </w:rPr>
        <w:t xml:space="preserve"> и виды государственных органов.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Представительные органы государственной власти.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Исполнительно-распорядительные органы государственной власти.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 и правоохранительные органы.</w:t>
      </w:r>
    </w:p>
    <w:p w:rsidR="005C1AB9" w:rsidRPr="00BE542A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542A">
        <w:rPr>
          <w:rFonts w:ascii="Times New Roman" w:hAnsi="Times New Roman"/>
        </w:rPr>
        <w:t>Возникновение и развитие идеи правового государства.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Правовое государство, его основные признаки.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Теория разделения властей, ее значение.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Гражданское общество: понятие, признаки, структура.</w:t>
      </w:r>
    </w:p>
    <w:p w:rsidR="005C1AB9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 xml:space="preserve">Понятие права, его социальное назначение. 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 системе социальных норм (право и мораль, обычаи, религия).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Основные теории в правопонимании.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Функции права.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Принципы права.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 и закон: характеристика различных подходов к проблеме  их соотношения.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Соотношения государства и права.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Правовая система общества: понятие и структура.</w:t>
      </w:r>
    </w:p>
    <w:p w:rsidR="005C1AB9" w:rsidRPr="00F4101F" w:rsidRDefault="005C1AB9" w:rsidP="00C1558E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4101F">
        <w:rPr>
          <w:rFonts w:ascii="Times New Roman" w:hAnsi="Times New Roman"/>
          <w:sz w:val="24"/>
          <w:szCs w:val="24"/>
        </w:rPr>
        <w:t>Основные правовые системы мира.</w:t>
      </w:r>
    </w:p>
    <w:p w:rsidR="005C1AB9" w:rsidRPr="0026580A" w:rsidRDefault="005C1AB9" w:rsidP="005F6DEB">
      <w:pPr>
        <w:jc w:val="both"/>
        <w:rPr>
          <w:sz w:val="24"/>
          <w:szCs w:val="24"/>
        </w:rPr>
      </w:pPr>
    </w:p>
    <w:p w:rsidR="005C1AB9" w:rsidRPr="0026580A" w:rsidRDefault="005C1AB9" w:rsidP="005F6DEB">
      <w:pPr>
        <w:jc w:val="center"/>
        <w:rPr>
          <w:bCs/>
          <w:i/>
          <w:sz w:val="24"/>
          <w:szCs w:val="24"/>
        </w:rPr>
      </w:pPr>
      <w:r w:rsidRPr="0026580A">
        <w:rPr>
          <w:bCs/>
          <w:i/>
          <w:sz w:val="24"/>
          <w:szCs w:val="24"/>
        </w:rPr>
        <w:t xml:space="preserve">ЧАСТЬ </w:t>
      </w:r>
      <w:r w:rsidRPr="0026580A">
        <w:rPr>
          <w:bCs/>
          <w:i/>
          <w:sz w:val="24"/>
          <w:szCs w:val="24"/>
          <w:lang w:val="en-US"/>
        </w:rPr>
        <w:t>II</w:t>
      </w:r>
      <w:r w:rsidRPr="0026580A">
        <w:rPr>
          <w:bCs/>
          <w:i/>
          <w:sz w:val="24"/>
          <w:szCs w:val="24"/>
        </w:rPr>
        <w:t>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признаки норм права.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Структура нормы права.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Классификация правовых норм.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Способы  изложения правовых норм в нормативных актах.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lastRenderedPageBreak/>
        <w:t>Система права, ее элементы.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Отраслевое деление системы права.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Соотношение системы права, системы законодательства, системы юридических наук и правовой системы.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Публичное и частное право.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виды источников права: правовой обычай, правовой прецедент, нормативный договор, нормативный правовой акт.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 xml:space="preserve">Нормативный правовой акт как источник права в Российской Федерации. 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Виды нормативных правовых актов: законы, подзаконные акты.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Действие нормативных правовых актов в пространстве, во времени и по кругу лиц.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виды правотворчества.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Принципы правотворчества.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Правотворческий процесс: понятие, стадии.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Законотворчество как вид правотворчества, его особенности и стадии.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Юридическая техника: понятие, виды.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Систематизация нормативных актов: понятие, необходимость, содержание.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Основные виды систематизации нормативных правовых актов.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Учет законодательства, его значение.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признаки правовых отношений; их виды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виды участников правоотношений. Правосубъектность.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Правовой статус личности: понятие и структура.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Объект правоотношения: понятие, виды.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Виды правоотношений.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Юридические факты как обстоятельства возникновения, изменения и прекращения правоотношений; их классификация. Фактический состав.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реализации норм права и ее основные формы.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отличительные признаки применения норм права. Формы правоприменительной деятельности.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Стадии правоприменительной деятельности. Акты применения права.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Юридические коллизии и способы их разрешения.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необходимость  толкования норм права. Виды толкования по субъектам.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Способы толкования.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Виды толкования по объему.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Акты толкования права.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Пробелы в праве и способы их устранения в правотворчестве и в правоприменении.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Юридическая практика: понятие, структура.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Понятие, социальная полезность и виды правомерного поведения.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Понятие, признаки и виды правонарушения.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Юридический состав правонарушения.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Понятие, цель и функции  юридической ответственности.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Принципы юридической ответственности.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Виды юридической ответственности.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Механизм правового регулирования: понятие, элементы, стадии.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структура правосознания.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Виды правосознания.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Правовая культура общества и личности.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Правовой нигилизм.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Понятие и принципы законности.</w:t>
      </w:r>
    </w:p>
    <w:p w:rsidR="005C1AB9" w:rsidRPr="00C05742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Правопорядок, его соотношение с общественным порядком и с законностью.</w:t>
      </w:r>
    </w:p>
    <w:p w:rsidR="005C1AB9" w:rsidRPr="00674151" w:rsidRDefault="005C1AB9" w:rsidP="00C1558E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05742">
        <w:rPr>
          <w:rFonts w:ascii="Times New Roman" w:hAnsi="Times New Roman"/>
          <w:sz w:val="24"/>
          <w:szCs w:val="24"/>
        </w:rPr>
        <w:t>Гарантии законности и правопорядка.</w:t>
      </w:r>
    </w:p>
    <w:p w:rsidR="005C1AB9" w:rsidRPr="009409DD" w:rsidRDefault="005C1AB9" w:rsidP="005F6DE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C1AB9" w:rsidRPr="009409DD" w:rsidRDefault="005C1AB9" w:rsidP="00FE1964">
      <w:pPr>
        <w:ind w:left="360"/>
        <w:jc w:val="center"/>
        <w:rPr>
          <w:b/>
          <w:i/>
          <w:sz w:val="24"/>
          <w:szCs w:val="24"/>
        </w:rPr>
      </w:pPr>
      <w:r w:rsidRPr="009409DD">
        <w:rPr>
          <w:b/>
          <w:i/>
          <w:sz w:val="24"/>
          <w:szCs w:val="24"/>
        </w:rPr>
        <w:t>Курсовая работа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sz w:val="24"/>
          <w:szCs w:val="24"/>
        </w:rPr>
        <w:lastRenderedPageBreak/>
        <w:t>Курсовая работа – самостоятельная учебная научно-методическая работа студента, выполняемая под руководством преподавателя по общенаучным и специальным предметам учебного плана. Имеет целью развитие у студентов навыков самостоятельной творческой работы, овладение методами современных научных исследований, углублённое изучение какого-либо вопроса, темы, раздела учебной дисциплины (включая изучение литературы и источников).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pacing w:val="-1"/>
          <w:sz w:val="24"/>
          <w:szCs w:val="24"/>
        </w:rPr>
        <w:t xml:space="preserve">Написание курсовой работы способствует пробуждению интереса к </w:t>
      </w:r>
      <w:r w:rsidRPr="009409DD">
        <w:rPr>
          <w:color w:val="000000"/>
          <w:spacing w:val="1"/>
          <w:sz w:val="24"/>
          <w:szCs w:val="24"/>
        </w:rPr>
        <w:t>научным исследованиям, более углубленному усвоению и закрепле</w:t>
      </w:r>
      <w:r w:rsidRPr="009409DD">
        <w:rPr>
          <w:color w:val="000000"/>
          <w:spacing w:val="-2"/>
          <w:sz w:val="24"/>
          <w:szCs w:val="24"/>
        </w:rPr>
        <w:t xml:space="preserve">нию материала финансового права, приобретению навыков </w:t>
      </w:r>
      <w:r w:rsidRPr="009409DD">
        <w:rPr>
          <w:color w:val="000000"/>
          <w:sz w:val="24"/>
          <w:szCs w:val="24"/>
        </w:rPr>
        <w:t>самостоятельного изучения определенной политико-правовой пробле</w:t>
      </w:r>
      <w:r w:rsidRPr="009409DD">
        <w:rPr>
          <w:color w:val="000000"/>
          <w:spacing w:val="-21"/>
          <w:sz w:val="24"/>
          <w:szCs w:val="24"/>
        </w:rPr>
        <w:t>мы.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sz w:val="24"/>
          <w:szCs w:val="24"/>
        </w:rPr>
        <w:t xml:space="preserve">Студент-юрист должен уметь творчески использовать приобретенные знания, самостоятельно делать обобщения, совершенствовать навыки литературного изложения своих мыслей с использованием общенаучной и государственно-правовой терминологии, применять их на практике для разрешения той или иной жизненной ситуации. 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spacing w:val="-2"/>
          <w:sz w:val="24"/>
          <w:szCs w:val="24"/>
        </w:rPr>
        <w:t>Работа студента над курсовой работой проходит следующие основ</w:t>
      </w:r>
      <w:r w:rsidRPr="009409DD">
        <w:rPr>
          <w:spacing w:val="-4"/>
          <w:sz w:val="24"/>
          <w:szCs w:val="24"/>
        </w:rPr>
        <w:t>ные этапы:</w:t>
      </w:r>
    </w:p>
    <w:p w:rsidR="005C1AB9" w:rsidRPr="009409DD" w:rsidRDefault="005C1AB9" w:rsidP="00FE196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409DD">
        <w:rPr>
          <w:color w:val="000000"/>
          <w:spacing w:val="-1"/>
          <w:sz w:val="24"/>
          <w:szCs w:val="24"/>
        </w:rPr>
        <w:t xml:space="preserve">- выбор темы исследования и ее регистрация на кафедре; 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pacing w:val="-1"/>
          <w:sz w:val="24"/>
          <w:szCs w:val="24"/>
        </w:rPr>
        <w:t>- составление библиографии по рассматриваемой проблеме</w:t>
      </w:r>
      <w:r w:rsidRPr="009409DD">
        <w:rPr>
          <w:sz w:val="24"/>
          <w:szCs w:val="24"/>
        </w:rPr>
        <w:t xml:space="preserve"> </w:t>
      </w:r>
    </w:p>
    <w:p w:rsidR="005C1AB9" w:rsidRPr="009409DD" w:rsidRDefault="005C1AB9" w:rsidP="00FE1964">
      <w:pPr>
        <w:ind w:firstLine="709"/>
        <w:jc w:val="both"/>
        <w:rPr>
          <w:color w:val="000000"/>
          <w:spacing w:val="4"/>
          <w:sz w:val="24"/>
          <w:szCs w:val="24"/>
        </w:rPr>
      </w:pPr>
      <w:r w:rsidRPr="009409DD">
        <w:rPr>
          <w:color w:val="000000"/>
          <w:spacing w:val="5"/>
          <w:sz w:val="24"/>
          <w:szCs w:val="24"/>
        </w:rPr>
        <w:t xml:space="preserve">- изучение учебной и специальной литературы, нормативных актов </w:t>
      </w:r>
      <w:r w:rsidRPr="009409DD">
        <w:rPr>
          <w:color w:val="000000"/>
          <w:spacing w:val="4"/>
          <w:sz w:val="24"/>
          <w:szCs w:val="24"/>
        </w:rPr>
        <w:t>и материалов практики;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color w:val="000000"/>
          <w:spacing w:val="4"/>
          <w:sz w:val="24"/>
          <w:szCs w:val="24"/>
        </w:rPr>
        <w:t>- составление плана работы;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color w:val="000000"/>
          <w:spacing w:val="6"/>
          <w:sz w:val="24"/>
          <w:szCs w:val="24"/>
        </w:rPr>
        <w:t>- написание текста работы и ее оформление с последующим пред</w:t>
      </w:r>
      <w:r w:rsidRPr="009409DD">
        <w:rPr>
          <w:color w:val="000000"/>
          <w:spacing w:val="4"/>
          <w:sz w:val="24"/>
          <w:szCs w:val="24"/>
        </w:rPr>
        <w:t>ставлением для рецензирования на кафедру.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z w:val="24"/>
          <w:szCs w:val="24"/>
        </w:rPr>
        <w:t xml:space="preserve">Тема курсовой работы избирается студентом самостоятельно из общего перечня тем, утвержденных и рекомендуемых кафедрой. В настоящем УМК </w:t>
      </w:r>
      <w:r w:rsidRPr="009409DD">
        <w:rPr>
          <w:color w:val="000000"/>
          <w:spacing w:val="1"/>
          <w:sz w:val="24"/>
          <w:szCs w:val="24"/>
        </w:rPr>
        <w:t xml:space="preserve"> дается примерная тематика курсовых работ по теории государства и права. При выборе темы </w:t>
      </w:r>
      <w:r w:rsidRPr="009409DD">
        <w:rPr>
          <w:color w:val="000000"/>
          <w:sz w:val="24"/>
          <w:szCs w:val="24"/>
        </w:rPr>
        <w:t>нужно руководствоваться не только личным интересом к анализу определенных юридических проблем, но и своими субъективными способностями к исследованию, степенью их разработки в юридической науке, нали</w:t>
      </w:r>
      <w:r w:rsidRPr="009409DD">
        <w:rPr>
          <w:color w:val="000000"/>
          <w:spacing w:val="1"/>
          <w:sz w:val="24"/>
          <w:szCs w:val="24"/>
        </w:rPr>
        <w:t xml:space="preserve">чием специальной литературы. Для этого желательно проконсультироваться с преподавателем, ведущим лекционные и практические занятия. 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color w:val="000000"/>
          <w:spacing w:val="1"/>
          <w:sz w:val="24"/>
          <w:szCs w:val="24"/>
        </w:rPr>
        <w:t xml:space="preserve">Для того, чтобы иметь общее представление об избранной теме, исследование целесообразно начинать с изучения основополагающих вопросов данной проблемы. Это достигается путем прочтения конспекта </w:t>
      </w:r>
      <w:r w:rsidRPr="009409DD">
        <w:rPr>
          <w:color w:val="000000"/>
          <w:sz w:val="24"/>
          <w:szCs w:val="24"/>
        </w:rPr>
        <w:t>лекций или соответствующего раздела учебника.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z w:val="24"/>
          <w:szCs w:val="24"/>
        </w:rPr>
        <w:t>После этого, по согласо</w:t>
      </w:r>
      <w:r w:rsidRPr="009409DD">
        <w:rPr>
          <w:color w:val="000000"/>
          <w:spacing w:val="1"/>
          <w:sz w:val="24"/>
          <w:szCs w:val="24"/>
        </w:rPr>
        <w:t xml:space="preserve">ванию с научным руководителем, студент составляет примерный план, подбирает и изучает специальную литературу, нормативный материал, а </w:t>
      </w:r>
      <w:r w:rsidRPr="009409DD">
        <w:rPr>
          <w:color w:val="000000"/>
          <w:sz w:val="24"/>
          <w:szCs w:val="24"/>
        </w:rPr>
        <w:t>также иные источники. При изучении литературы целесообразно делать выписки и пометки, стараясь при этом, сгруппировать материал по определенным вопросам.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pacing w:val="6"/>
          <w:sz w:val="24"/>
          <w:szCs w:val="24"/>
        </w:rPr>
        <w:t xml:space="preserve">Одновременно с изучением литературы желательно подбирать </w:t>
      </w:r>
      <w:r w:rsidRPr="009409DD">
        <w:rPr>
          <w:color w:val="000000"/>
          <w:spacing w:val="4"/>
          <w:sz w:val="24"/>
          <w:szCs w:val="24"/>
        </w:rPr>
        <w:t xml:space="preserve">примеры из правотворческой и правоприменительной практики для </w:t>
      </w:r>
      <w:r w:rsidRPr="009409DD">
        <w:rPr>
          <w:color w:val="000000"/>
          <w:spacing w:val="5"/>
          <w:sz w:val="24"/>
          <w:szCs w:val="24"/>
        </w:rPr>
        <w:t>иллюстрации теоретических положений.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pacing w:val="5"/>
          <w:sz w:val="24"/>
          <w:szCs w:val="24"/>
        </w:rPr>
        <w:t>После изучения литературы студенту необходимо составить раз</w:t>
      </w:r>
      <w:r w:rsidRPr="009409DD">
        <w:rPr>
          <w:color w:val="000000"/>
          <w:spacing w:val="3"/>
          <w:sz w:val="24"/>
          <w:szCs w:val="24"/>
        </w:rPr>
        <w:t>вернутый план работы, в котором следует наметить конкретный пере</w:t>
      </w:r>
      <w:r w:rsidRPr="009409DD">
        <w:rPr>
          <w:color w:val="000000"/>
          <w:spacing w:val="5"/>
          <w:sz w:val="24"/>
          <w:szCs w:val="24"/>
        </w:rPr>
        <w:t>чень вопросов, характеризующих проблему в целом. Наличие подоб</w:t>
      </w:r>
      <w:r w:rsidRPr="009409DD">
        <w:rPr>
          <w:color w:val="000000"/>
          <w:spacing w:val="4"/>
          <w:sz w:val="24"/>
          <w:szCs w:val="24"/>
        </w:rPr>
        <w:t xml:space="preserve">ного плана позволит избежать возможных пробелов и повторений, </w:t>
      </w:r>
      <w:r w:rsidRPr="009409DD">
        <w:rPr>
          <w:color w:val="000000"/>
          <w:spacing w:val="5"/>
          <w:sz w:val="24"/>
          <w:szCs w:val="24"/>
        </w:rPr>
        <w:t xml:space="preserve">обеспечит последовательное изложение материала. Окончательный </w:t>
      </w:r>
      <w:r w:rsidRPr="009409DD">
        <w:rPr>
          <w:color w:val="000000"/>
          <w:spacing w:val="3"/>
          <w:sz w:val="24"/>
          <w:szCs w:val="24"/>
        </w:rPr>
        <w:t>вариант плана курсовой работы согласовывается с научным руководи</w:t>
      </w:r>
      <w:r w:rsidRPr="009409DD">
        <w:rPr>
          <w:color w:val="000000"/>
          <w:spacing w:val="1"/>
          <w:sz w:val="24"/>
          <w:szCs w:val="24"/>
        </w:rPr>
        <w:t>телем.</w:t>
      </w:r>
    </w:p>
    <w:p w:rsidR="005C1AB9" w:rsidRPr="009409DD" w:rsidRDefault="005C1AB9" w:rsidP="00FE1964">
      <w:pPr>
        <w:ind w:firstLine="709"/>
        <w:jc w:val="both"/>
        <w:rPr>
          <w:sz w:val="24"/>
          <w:szCs w:val="24"/>
        </w:rPr>
      </w:pPr>
      <w:r w:rsidRPr="009409DD">
        <w:rPr>
          <w:color w:val="000000"/>
          <w:spacing w:val="1"/>
          <w:sz w:val="24"/>
          <w:szCs w:val="24"/>
        </w:rPr>
        <w:t>После составления плана студент приступает к изложению мате</w:t>
      </w:r>
      <w:r w:rsidRPr="009409DD">
        <w:rPr>
          <w:color w:val="000000"/>
          <w:sz w:val="24"/>
          <w:szCs w:val="24"/>
        </w:rPr>
        <w:t xml:space="preserve">риала в черновом варианте. Курсовая работа должна быть выполнена самостоятельно. Недопустимо механическое (без оформления в качестве цитаты) переписывание материала из первоисточников. Выявив </w:t>
      </w:r>
      <w:r w:rsidRPr="009409DD">
        <w:rPr>
          <w:color w:val="000000"/>
          <w:spacing w:val="-1"/>
          <w:sz w:val="24"/>
          <w:szCs w:val="24"/>
        </w:rPr>
        <w:t>нарушение этого требования, преподаватель возвращает представлен</w:t>
      </w:r>
      <w:r w:rsidRPr="009409DD">
        <w:rPr>
          <w:color w:val="000000"/>
          <w:sz w:val="24"/>
          <w:szCs w:val="24"/>
        </w:rPr>
        <w:t>ный вариант работы для повторного написания.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color w:val="000000"/>
          <w:sz w:val="24"/>
          <w:szCs w:val="24"/>
        </w:rPr>
        <w:t xml:space="preserve">Тема курсовой работы считается раскрытой, если в ней логически </w:t>
      </w:r>
      <w:r w:rsidRPr="009409DD">
        <w:rPr>
          <w:color w:val="000000"/>
          <w:spacing w:val="-2"/>
          <w:sz w:val="24"/>
          <w:szCs w:val="24"/>
        </w:rPr>
        <w:t xml:space="preserve">верно, в предусмотренной планом последовательности с привлечением </w:t>
      </w:r>
      <w:r w:rsidRPr="009409DD">
        <w:rPr>
          <w:color w:val="000000"/>
          <w:sz w:val="24"/>
          <w:szCs w:val="24"/>
        </w:rPr>
        <w:t xml:space="preserve">рекомендованной </w:t>
      </w:r>
      <w:r w:rsidRPr="009409DD">
        <w:rPr>
          <w:color w:val="000000"/>
          <w:sz w:val="24"/>
          <w:szCs w:val="24"/>
        </w:rPr>
        <w:lastRenderedPageBreak/>
        <w:t>литературы, нормативного материала и материалов практики охарактеризованы все основные вопросы плана.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sz w:val="24"/>
          <w:szCs w:val="24"/>
        </w:rPr>
        <w:t>Рекомендуемый объем курсовой работы – 1 п.л. (18-20 страниц текста или 40 тыс. знаков).</w:t>
      </w:r>
      <w:r w:rsidRPr="009409DD">
        <w:rPr>
          <w:color w:val="000000"/>
          <w:sz w:val="24"/>
          <w:szCs w:val="24"/>
        </w:rPr>
        <w:t xml:space="preserve"> </w:t>
      </w:r>
      <w:r w:rsidRPr="009409DD">
        <w:rPr>
          <w:sz w:val="24"/>
          <w:szCs w:val="24"/>
        </w:rPr>
        <w:t xml:space="preserve">Необходимо обратить внимание на правильное оформление курсовой работы. </w:t>
      </w:r>
    </w:p>
    <w:p w:rsidR="005C1AB9" w:rsidRPr="009409DD" w:rsidRDefault="005C1AB9" w:rsidP="00FE1964">
      <w:pPr>
        <w:ind w:firstLine="709"/>
        <w:jc w:val="both"/>
        <w:rPr>
          <w:color w:val="000000"/>
          <w:sz w:val="24"/>
          <w:szCs w:val="24"/>
        </w:rPr>
      </w:pPr>
      <w:r w:rsidRPr="009409DD">
        <w:rPr>
          <w:sz w:val="24"/>
          <w:szCs w:val="24"/>
        </w:rPr>
        <w:t>Все вопросы, связанные с подготовкой и написанием курсовой работы студент выясняет у научного руководителя.</w:t>
      </w:r>
    </w:p>
    <w:p w:rsidR="005C1AB9" w:rsidRPr="009409DD" w:rsidRDefault="005C1AB9" w:rsidP="005F6DE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C1AB9" w:rsidRPr="009409DD" w:rsidRDefault="005C1AB9" w:rsidP="00FE1964">
      <w:pPr>
        <w:pStyle w:val="3"/>
        <w:spacing w:before="0" w:after="0"/>
        <w:ind w:left="720" w:hanging="43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9DD">
        <w:rPr>
          <w:rFonts w:ascii="Times New Roman" w:hAnsi="Times New Roman" w:cs="Times New Roman"/>
          <w:i/>
          <w:sz w:val="24"/>
          <w:szCs w:val="24"/>
        </w:rPr>
        <w:t>Примерная тематика курсовых работ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Акты применения норм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Бюрократическая организация власти, бюрократия, бюрократизм.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Взаимная ответственность личности и государства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Взаимодействие властей в законодательном процессе.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Виды монархий в современном мире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Государственная власть и методы ее осуществления.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Государственная власть как форма организации общества.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Гражданское общество и роль права в его формировании.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Гражданское общество как система негосударственного управления.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Демократия: политико-правовая характеристика.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Деформация правосознания: причины и способы преодоления.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Договор нормативного содержания как форма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Закон как приоритетная форма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Злоупотребление правом и юридическая ответственность.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Значение толкования норм права в правоприменительной практике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Качество закона и совершенствование правотворчества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Кодификация: правовая природа, виды, значение.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Конфедерация: признаки, история и современность..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Критерии оценки профессионального правосознания юристов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Легитимность и легальность государственной власти.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Место и роль правосознания в системе общественного сознания.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Механизм государства и его структура.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Нетипичные формы правления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Общая характеристика современного правотворчества в России.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Общечеловеческое и классовое в праве.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Особенности мусульманского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Позитивная ответственность как форма юридической ответственности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Политико-правовые вопросы становление многопартийности в РФ.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Понятие и виды юридической деятельности.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Понятие и основные признаки социального государства.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Понятие и система функций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 и государство: аспекты взаимодействия.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 и экономика: проблемы взаимодействия.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Правовая культура как качественное состояние общества.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Правовая система Российской Федерации в условиях глобализации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Правовое государство: история идеи и современное теоретическое понимание.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Правовое и социальное государства в их соотношении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Правоотношение как элемент механизма правового регулирования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Правосознание как явление социальной культуры.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Практическое значение классификации юридических норм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Применение аналогии закона в праве (вопросы теории и практики).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Причины правонарушений и пути их искоренения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Проблемы глобализации современного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Проблемы классификации отраслей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lastRenderedPageBreak/>
        <w:t>Проблемы классификации правовых систем современности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Проблемы классификации форм правления.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Проблемы происхождения государства и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Проблемы разграничения авторитаризма и тоталитаризма.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Профессиональное сознание юристов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Разделение властей в правовом государстве.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Реализация принципа разделения властей в федеративном государстве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Рецепции в праве и их роль в становлении национальных правовых систем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Роль подзаконных нормативных актов в правовой системе современного государства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Система органов государственной власти в федеративном государстве.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Систематизация законодательства и ее значение для совершенствования правового регулирования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Систематизация и унификация законодательства в РФ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Современное государство и церковь: правовое регулирование их взаимоотношений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Современное правотворчество: понятие, формы, субъекты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Соотношение права и других нормативных регуляторов в обществе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Соотношение публичного и частного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Соотношение типа и формы государства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Соотношение федерального и регионального законодательства.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Соотношение формационного и цивилизационного подходов в типологии государства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Спорные вопросы определения понятия права.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Способы разрешения юридических коллизий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Судебная практика как источник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Сущность государства: общечеловеческое и классовое начало.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Сущность и функции современных развитых государств.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Теократическое государство: сущность и характерные черты.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Теория и практика формирования правового государства в России.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Тоталитарное государство: понятие, признаки, роль.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Федерация и ее разновидности.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Формы образования государства у различных народов.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Функции государства и формы их реализации.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Характеристика основных концепций о происхождении и сущности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Эффективность нормативных правовых актов: понятие, критерии.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Эффективность правового регулирования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ответственность и другие виды правового принуждения.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ответственность личности.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природа и значение актов толкования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природа и значение актов толкования права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терминология в современном законодательстве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Юридическая техника в Российском государстве: понятие, значение, основные приемы.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Юридические факты в механизме правового регулирования</w:t>
      </w:r>
    </w:p>
    <w:p w:rsidR="005C1AB9" w:rsidRPr="005913CE" w:rsidRDefault="005C1AB9" w:rsidP="00C1558E">
      <w:pPr>
        <w:pStyle w:val="af7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5913CE">
        <w:rPr>
          <w:rFonts w:ascii="Times New Roman" w:hAnsi="Times New Roman"/>
          <w:sz w:val="24"/>
          <w:szCs w:val="24"/>
        </w:rPr>
        <w:t>Юридические фикции и презумпции в российской правовой системе</w:t>
      </w:r>
    </w:p>
    <w:p w:rsidR="005C1AB9" w:rsidRPr="00D72BE7" w:rsidRDefault="005C1AB9" w:rsidP="00D72BE7">
      <w:pPr>
        <w:rPr>
          <w:b/>
          <w:sz w:val="24"/>
          <w:szCs w:val="24"/>
        </w:rPr>
      </w:pPr>
    </w:p>
    <w:p w:rsidR="005C1AB9" w:rsidRPr="00D72BE7" w:rsidRDefault="005C1AB9" w:rsidP="00D72BE7">
      <w:pPr>
        <w:jc w:val="center"/>
        <w:rPr>
          <w:b/>
          <w:sz w:val="24"/>
          <w:szCs w:val="24"/>
        </w:rPr>
      </w:pPr>
      <w:r w:rsidRPr="00D72BE7">
        <w:rPr>
          <w:b/>
          <w:sz w:val="24"/>
          <w:szCs w:val="24"/>
        </w:rPr>
        <w:t>7. Методические материалы</w:t>
      </w:r>
      <w:r>
        <w:rPr>
          <w:b/>
          <w:sz w:val="24"/>
          <w:szCs w:val="24"/>
        </w:rPr>
        <w:t xml:space="preserve"> </w:t>
      </w:r>
      <w:r w:rsidRPr="00D72BE7">
        <w:rPr>
          <w:b/>
          <w:sz w:val="24"/>
          <w:szCs w:val="24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C1AB9" w:rsidRPr="0041590B" w:rsidRDefault="005C1AB9" w:rsidP="00D72BE7">
      <w:pPr>
        <w:jc w:val="center"/>
        <w:rPr>
          <w:b/>
          <w:sz w:val="24"/>
          <w:szCs w:val="24"/>
        </w:rPr>
      </w:pPr>
    </w:p>
    <w:p w:rsidR="005C1AB9" w:rsidRPr="00D72BE7" w:rsidRDefault="005C1AB9" w:rsidP="00D72B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72BE7">
        <w:rPr>
          <w:color w:val="000000"/>
          <w:sz w:val="24"/>
          <w:szCs w:val="24"/>
        </w:rPr>
        <w:t>В процессе изучения дисциплины предусмотрены следующие формы контроля: текущий, п</w:t>
      </w:r>
      <w:r>
        <w:rPr>
          <w:color w:val="000000"/>
          <w:sz w:val="24"/>
          <w:szCs w:val="24"/>
        </w:rPr>
        <w:t>ромежуточный контроль</w:t>
      </w:r>
      <w:r w:rsidRPr="00D72BE7">
        <w:rPr>
          <w:color w:val="000000"/>
          <w:sz w:val="24"/>
          <w:szCs w:val="24"/>
        </w:rPr>
        <w:t>.</w:t>
      </w:r>
    </w:p>
    <w:p w:rsidR="005C1AB9" w:rsidRPr="00D72BE7" w:rsidRDefault="005C1AB9" w:rsidP="00D72BE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72BE7">
        <w:rPr>
          <w:bCs/>
          <w:i/>
          <w:color w:val="000000"/>
          <w:sz w:val="24"/>
          <w:szCs w:val="24"/>
        </w:rPr>
        <w:lastRenderedPageBreak/>
        <w:t>Текущий контроль</w:t>
      </w:r>
      <w:r w:rsidRPr="00D72BE7">
        <w:rPr>
          <w:color w:val="000000"/>
          <w:sz w:val="24"/>
          <w:szCs w:val="24"/>
        </w:rPr>
        <w:t xml:space="preserve"> успеваемости обучающихся осуществляется по всем видам контактной и самостоятельной работы, предусмотренным рабочей программой дисциплины. Текущий контроль успеваемости осуществляется преподавателем, ведущим аудиторные занятия.</w:t>
      </w:r>
    </w:p>
    <w:p w:rsidR="005C1AB9" w:rsidRPr="00D72BE7" w:rsidRDefault="005C1AB9" w:rsidP="00D72BE7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72BE7">
        <w:rPr>
          <w:rStyle w:val="afe"/>
          <w:b w:val="0"/>
          <w:i/>
          <w:color w:val="000000"/>
          <w:sz w:val="24"/>
          <w:szCs w:val="24"/>
          <w:shd w:val="clear" w:color="auto" w:fill="FFFFFF"/>
        </w:rPr>
        <w:t>Промежуточная аттестация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72BE7">
        <w:rPr>
          <w:color w:val="000000"/>
          <w:sz w:val="24"/>
          <w:szCs w:val="24"/>
          <w:shd w:val="clear" w:color="auto" w:fill="FFFFFF"/>
        </w:rPr>
        <w:t>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рабочей программе дисциплины. Промежуточная аттестация по Теории государства и права осущест</w:t>
      </w:r>
      <w:r>
        <w:rPr>
          <w:color w:val="000000"/>
          <w:sz w:val="24"/>
          <w:szCs w:val="24"/>
          <w:shd w:val="clear" w:color="auto" w:fill="FFFFFF"/>
        </w:rPr>
        <w:t>вляется в форме экзамена и защиты курсовой работы.</w:t>
      </w:r>
    </w:p>
    <w:p w:rsidR="005C1AB9" w:rsidRPr="00D72BE7" w:rsidRDefault="005C1AB9" w:rsidP="00434D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72BE7">
        <w:rPr>
          <w:color w:val="000000"/>
          <w:sz w:val="24"/>
          <w:szCs w:val="24"/>
        </w:rPr>
        <w:t>Экзамен, как правило, предполагает проверку учебных достижений обучаемых по всей программе дисциплины и преследует цель оценить полученные теоретические знания, навыки самостоятельной работы, развитие творческого мышления, умения синтезировать полученные знания и их практического применения.</w:t>
      </w:r>
    </w:p>
    <w:p w:rsidR="005C1AB9" w:rsidRPr="00434DBD" w:rsidRDefault="005C1AB9" w:rsidP="00434D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72BE7">
        <w:rPr>
          <w:sz w:val="24"/>
          <w:szCs w:val="24"/>
        </w:rPr>
        <w:t>Экзамен проводится в устной форме по билетам. Студент отвечает по вопросам экзаменационного билета и на дополнительные и уточняющие вопросы экзаменатора.</w:t>
      </w:r>
    </w:p>
    <w:p w:rsidR="005C1AB9" w:rsidRPr="00D72BE7" w:rsidRDefault="005C1AB9" w:rsidP="00434DBD">
      <w:pPr>
        <w:shd w:val="clear" w:color="auto" w:fill="FFFFFF"/>
        <w:ind w:firstLine="709"/>
        <w:jc w:val="both"/>
        <w:rPr>
          <w:sz w:val="24"/>
          <w:szCs w:val="24"/>
        </w:rPr>
      </w:pPr>
      <w:r w:rsidRPr="00D72BE7">
        <w:rPr>
          <w:sz w:val="24"/>
          <w:szCs w:val="24"/>
        </w:rPr>
        <w:t>Экзаменатор объявляет и при необходимости аргументирует выставленную оценку.</w:t>
      </w:r>
    </w:p>
    <w:p w:rsidR="005C1AB9" w:rsidRDefault="005C1AB9" w:rsidP="00DF2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2BE7">
        <w:rPr>
          <w:sz w:val="24"/>
          <w:szCs w:val="24"/>
        </w:rPr>
        <w:t>Возможно совместное принятие экзамена лектором и преподавателем, ведущим семинарские занятия.</w:t>
      </w:r>
    </w:p>
    <w:p w:rsidR="005C1AB9" w:rsidRPr="00D72BE7" w:rsidRDefault="005C1AB9" w:rsidP="00DF2F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80A">
        <w:rPr>
          <w:sz w:val="24"/>
          <w:szCs w:val="24"/>
        </w:rPr>
        <w:t>Оценивая ответ студента, преподаватели обычно обращают внимание на следующие аспекты: 1) правильность ответов на вопросы (верное, четкое и достаточно глубокое изложение идей, понятий, фактов и т.д.); 2) полнота и одновременно лаконичность ответа; 3) новизна учебной информации, степень использования научных и нормативных источников; 4) умение связывать теорию с практикой, творчески применять знания к неординарным ситуациям; 5) логика и аргументированность изложения; 6) грамотное комментирование, использование примеров, аналогий; 7) культура речи.</w:t>
      </w:r>
    </w:p>
    <w:p w:rsidR="005C1AB9" w:rsidRPr="00D72BE7" w:rsidRDefault="005C1AB9" w:rsidP="00434DBD">
      <w:pPr>
        <w:shd w:val="clear" w:color="auto" w:fill="FFFFFF"/>
        <w:ind w:firstLine="709"/>
        <w:jc w:val="both"/>
        <w:rPr>
          <w:sz w:val="24"/>
          <w:szCs w:val="24"/>
        </w:rPr>
      </w:pPr>
      <w:r w:rsidRPr="00D72BE7">
        <w:rPr>
          <w:sz w:val="24"/>
          <w:szCs w:val="24"/>
        </w:rPr>
        <w:t>При подведении итогов учитывается уровень работы на семинарах, своевременность и качество выполнения учебных заданий (эссе, рефератов и др.).</w:t>
      </w:r>
    </w:p>
    <w:p w:rsidR="005C1AB9" w:rsidRPr="009409DD" w:rsidRDefault="005C1AB9" w:rsidP="005F6DEB">
      <w:pPr>
        <w:jc w:val="center"/>
        <w:rPr>
          <w:i/>
          <w:sz w:val="24"/>
          <w:szCs w:val="24"/>
        </w:rPr>
      </w:pPr>
    </w:p>
    <w:p w:rsidR="005C1AB9" w:rsidRPr="009409DD" w:rsidRDefault="005C1AB9" w:rsidP="005F6DEB">
      <w:pPr>
        <w:jc w:val="center"/>
        <w:rPr>
          <w:b/>
          <w:i/>
          <w:sz w:val="24"/>
          <w:szCs w:val="24"/>
        </w:rPr>
      </w:pPr>
      <w:r w:rsidRPr="009409DD">
        <w:rPr>
          <w:b/>
          <w:i/>
          <w:sz w:val="24"/>
          <w:szCs w:val="24"/>
        </w:rPr>
        <w:t>Критерии оценивания ответа по билету на экзамене</w:t>
      </w:r>
    </w:p>
    <w:p w:rsidR="005C1AB9" w:rsidRPr="009409DD" w:rsidRDefault="005C1AB9" w:rsidP="005F6D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>Оценка «отлично»</w:t>
      </w:r>
      <w:r w:rsidRPr="009409DD">
        <w:rPr>
          <w:sz w:val="24"/>
          <w:szCs w:val="24"/>
        </w:rPr>
        <w:t xml:space="preserve"> - ответ отличает четкая логика и знание материала далеко за рамками обязательного курса, точное понимание рамок каждого вопроса. Даны ссылки на первоисточники – монографии и статьи. Обоснована собственная позиция по отдельным проблемам ТГП. Ответ отличает безупречное знание базовой терминологии, умение «развернуть» термин в полноценный ответ по теме.</w:t>
      </w:r>
    </w:p>
    <w:p w:rsidR="005C1AB9" w:rsidRPr="009409DD" w:rsidRDefault="005C1AB9" w:rsidP="005F6D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 xml:space="preserve">Оценка «хорошо» </w:t>
      </w:r>
      <w:r w:rsidRPr="009409DD">
        <w:rPr>
          <w:sz w:val="24"/>
          <w:szCs w:val="24"/>
        </w:rPr>
        <w:t>-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вопросам. Однако отдельные дефекты логики и содержания ответов все же не позволяют оценить его на «отлично».</w:t>
      </w:r>
    </w:p>
    <w:p w:rsidR="005C1AB9" w:rsidRPr="009409DD" w:rsidRDefault="005C1AB9" w:rsidP="005F6D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>Оценка «удовлетворительно»</w:t>
      </w:r>
      <w:r w:rsidRPr="009409DD">
        <w:rPr>
          <w:sz w:val="24"/>
          <w:szCs w:val="24"/>
        </w:rPr>
        <w:t xml:space="preserve"> - ответы на вопросы даны в целом правильно, однако неполно. Логика ответов недостаточно хорошо выстроена. Пропущен ряд важных деталей или, напротив, в ответе затрагивались посторонние вопросы. Базовая терминология в целом усвоена.</w:t>
      </w:r>
    </w:p>
    <w:p w:rsidR="005C1AB9" w:rsidRPr="009409DD" w:rsidRDefault="005C1AB9" w:rsidP="005F6DEB">
      <w:pPr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>Оценка «неудовлетворительно</w:t>
      </w:r>
      <w:r w:rsidRPr="009409DD">
        <w:rPr>
          <w:sz w:val="24"/>
          <w:szCs w:val="24"/>
        </w:rPr>
        <w:t>» - знания по предмету полностью отсутствуют.</w:t>
      </w:r>
      <w:r w:rsidRPr="009409DD">
        <w:rPr>
          <w:b/>
          <w:bCs/>
          <w:sz w:val="24"/>
          <w:szCs w:val="24"/>
        </w:rPr>
        <w:t xml:space="preserve"> </w:t>
      </w:r>
      <w:r w:rsidRPr="009409DD">
        <w:rPr>
          <w:sz w:val="24"/>
          <w:szCs w:val="24"/>
        </w:rPr>
        <w:t>Экзаменуемый не знает до конца ни одного</w:t>
      </w:r>
      <w:r w:rsidRPr="009409DD">
        <w:rPr>
          <w:b/>
          <w:bCs/>
          <w:sz w:val="24"/>
          <w:szCs w:val="24"/>
        </w:rPr>
        <w:t xml:space="preserve"> </w:t>
      </w:r>
      <w:r w:rsidRPr="009409DD">
        <w:rPr>
          <w:sz w:val="24"/>
          <w:szCs w:val="24"/>
        </w:rPr>
        <w:t>вопроса, путается в основных базовых</w:t>
      </w:r>
      <w:r w:rsidRPr="009409DD">
        <w:rPr>
          <w:b/>
          <w:bCs/>
          <w:sz w:val="24"/>
          <w:szCs w:val="24"/>
        </w:rPr>
        <w:t xml:space="preserve"> </w:t>
      </w:r>
      <w:r w:rsidRPr="009409DD">
        <w:rPr>
          <w:sz w:val="24"/>
          <w:szCs w:val="24"/>
        </w:rPr>
        <w:t>понятиях теории государства и права, не в</w:t>
      </w:r>
      <w:r w:rsidRPr="009409DD">
        <w:rPr>
          <w:b/>
          <w:bCs/>
          <w:sz w:val="24"/>
          <w:szCs w:val="24"/>
        </w:rPr>
        <w:t xml:space="preserve"> </w:t>
      </w:r>
      <w:r w:rsidRPr="009409DD">
        <w:rPr>
          <w:sz w:val="24"/>
          <w:szCs w:val="24"/>
        </w:rPr>
        <w:t>состоянии раскрыть содержание основных</w:t>
      </w:r>
      <w:r w:rsidRPr="009409DD">
        <w:rPr>
          <w:b/>
          <w:bCs/>
          <w:sz w:val="24"/>
          <w:szCs w:val="24"/>
        </w:rPr>
        <w:t xml:space="preserve"> </w:t>
      </w:r>
      <w:r w:rsidRPr="009409DD">
        <w:rPr>
          <w:sz w:val="24"/>
          <w:szCs w:val="24"/>
        </w:rPr>
        <w:t>общетеоретических терминов.</w:t>
      </w:r>
    </w:p>
    <w:p w:rsidR="005C1AB9" w:rsidRPr="009409DD" w:rsidRDefault="005C1AB9" w:rsidP="005F6D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1AB9" w:rsidRPr="009409DD" w:rsidRDefault="005C1AB9" w:rsidP="009409DD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9409DD">
        <w:rPr>
          <w:b/>
          <w:i/>
          <w:sz w:val="24"/>
          <w:szCs w:val="24"/>
        </w:rPr>
        <w:t>Критерии оценивания курсовой работы</w:t>
      </w:r>
    </w:p>
    <w:p w:rsidR="005C1AB9" w:rsidRPr="009409DD" w:rsidRDefault="005C1AB9" w:rsidP="009409DD">
      <w:pPr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>Оценка «отлично»</w:t>
      </w:r>
      <w:r w:rsidRPr="009409DD">
        <w:rPr>
          <w:sz w:val="24"/>
          <w:szCs w:val="24"/>
        </w:rPr>
        <w:t xml:space="preserve"> - </w:t>
      </w:r>
      <w:r w:rsidRPr="009409DD">
        <w:rPr>
          <w:bCs/>
          <w:color w:val="000000"/>
          <w:sz w:val="24"/>
          <w:szCs w:val="24"/>
        </w:rPr>
        <w:t xml:space="preserve">зрелая, творческая, полностью самостоятельная работа, основанная на использовании значительного объема учебной и научной литературы, монографий и научных статей. Работа оформлена в полном соответствии с </w:t>
      </w:r>
      <w:r w:rsidRPr="009409DD">
        <w:rPr>
          <w:bCs/>
          <w:color w:val="000000"/>
          <w:sz w:val="24"/>
          <w:szCs w:val="24"/>
        </w:rPr>
        <w:lastRenderedPageBreak/>
        <w:t>установленными требованиями. При защите студент показал полные знания по теме исследования, четко и лаконично изложил основные положения, выносимые на защиту, аргументировал свои позиции.</w:t>
      </w:r>
    </w:p>
    <w:p w:rsidR="005C1AB9" w:rsidRPr="009409DD" w:rsidRDefault="005C1AB9" w:rsidP="009409DD">
      <w:pPr>
        <w:shd w:val="clear" w:color="auto" w:fill="FFFFFF"/>
        <w:spacing w:before="5"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9409DD">
        <w:rPr>
          <w:b/>
          <w:sz w:val="24"/>
          <w:szCs w:val="24"/>
        </w:rPr>
        <w:t xml:space="preserve">Оценка «хорошо» </w:t>
      </w:r>
      <w:r w:rsidRPr="009409DD">
        <w:rPr>
          <w:sz w:val="24"/>
          <w:szCs w:val="24"/>
        </w:rPr>
        <w:t xml:space="preserve">- </w:t>
      </w:r>
      <w:r w:rsidRPr="009409DD">
        <w:rPr>
          <w:bCs/>
          <w:color w:val="000000"/>
          <w:sz w:val="24"/>
          <w:szCs w:val="24"/>
        </w:rPr>
        <w:t xml:space="preserve">достаточно самостоятельная и творческая работа, но не </w:t>
      </w:r>
      <w:r w:rsidRPr="009409DD">
        <w:rPr>
          <w:sz w:val="24"/>
          <w:szCs w:val="24"/>
        </w:rPr>
        <w:t xml:space="preserve">все получилось. Стиль работы адекватен ее содержанию. </w:t>
      </w:r>
      <w:r w:rsidRPr="009409DD">
        <w:rPr>
          <w:bCs/>
          <w:color w:val="000000"/>
          <w:sz w:val="24"/>
          <w:szCs w:val="24"/>
        </w:rPr>
        <w:t xml:space="preserve">Работа основана на использовании учебной литературы и некоторых научных источников. Оформление не вызывает особых замечаний. При защите на фоне грамотного пересказа есть собственные мысли и выводы. </w:t>
      </w:r>
    </w:p>
    <w:p w:rsidR="005C1AB9" w:rsidRPr="009409DD" w:rsidRDefault="005C1AB9" w:rsidP="009409DD">
      <w:pPr>
        <w:shd w:val="clear" w:color="auto" w:fill="FFFFFF"/>
        <w:spacing w:before="5"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9409DD">
        <w:rPr>
          <w:b/>
          <w:sz w:val="24"/>
          <w:szCs w:val="24"/>
        </w:rPr>
        <w:t>Оценка «удовлетворительно»</w:t>
      </w:r>
      <w:r w:rsidRPr="009409DD">
        <w:rPr>
          <w:sz w:val="24"/>
          <w:szCs w:val="24"/>
        </w:rPr>
        <w:t xml:space="preserve"> - </w:t>
      </w:r>
      <w:r w:rsidRPr="009409DD">
        <w:rPr>
          <w:bCs/>
          <w:color w:val="000000"/>
          <w:sz w:val="24"/>
          <w:szCs w:val="24"/>
        </w:rPr>
        <w:t xml:space="preserve">работа основана на материале учебников и лекциях. Автор явно старался, но, к сожалению, не все получилось. Имеются замечания по оформлению работы. При защите студент показал лишь способности пересказа материала. </w:t>
      </w:r>
    </w:p>
    <w:p w:rsidR="005C1AB9" w:rsidRPr="00434DBD" w:rsidRDefault="005C1AB9" w:rsidP="00434DBD">
      <w:pPr>
        <w:ind w:firstLine="709"/>
        <w:jc w:val="both"/>
        <w:rPr>
          <w:sz w:val="24"/>
          <w:szCs w:val="24"/>
        </w:rPr>
      </w:pPr>
      <w:r w:rsidRPr="009409DD">
        <w:rPr>
          <w:b/>
          <w:sz w:val="24"/>
          <w:szCs w:val="24"/>
        </w:rPr>
        <w:t>Оценка «неудовлетворительно</w:t>
      </w:r>
      <w:r w:rsidRPr="009409DD">
        <w:rPr>
          <w:sz w:val="24"/>
          <w:szCs w:val="24"/>
        </w:rPr>
        <w:t xml:space="preserve">» - работа не выполнена, работа списана или скачана из Интернета. </w:t>
      </w: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  <w:bookmarkStart w:id="7" w:name="_Toc119910736"/>
      <w:bookmarkEnd w:id="0"/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</w:p>
    <w:p w:rsidR="005C1AB9" w:rsidRDefault="005C1AB9" w:rsidP="00674151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Образец экзаменационного билета</w:t>
      </w:r>
    </w:p>
    <w:p w:rsidR="005C1AB9" w:rsidRPr="00B6068B" w:rsidRDefault="005C1AB9" w:rsidP="00674151">
      <w:pPr>
        <w:ind w:firstLine="709"/>
        <w:jc w:val="center"/>
        <w:rPr>
          <w:i/>
          <w:sz w:val="24"/>
          <w:szCs w:val="24"/>
        </w:rPr>
      </w:pPr>
    </w:p>
    <w:tbl>
      <w:tblPr>
        <w:tblW w:w="9572" w:type="dxa"/>
        <w:jc w:val="center"/>
        <w:tblInd w:w="-574" w:type="dxa"/>
        <w:tblLayout w:type="fixed"/>
        <w:tblLook w:val="0000"/>
      </w:tblPr>
      <w:tblGrid>
        <w:gridCol w:w="9572"/>
      </w:tblGrid>
      <w:tr w:rsidR="005C1AB9" w:rsidRPr="00834C64" w:rsidTr="002E7D0A">
        <w:trPr>
          <w:jc w:val="center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B9" w:rsidRPr="00580CC9" w:rsidRDefault="005C1AB9" w:rsidP="002E7D0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80CC9">
              <w:rPr>
                <w:b/>
                <w:bCs/>
              </w:rPr>
              <w:t>МИНИСТЕРСТВО НАУКИ И ВЫСШЕГО ОБРАЗОВАНИЯ РОССИЙСКОЙ ФЕДЕРАЦИИ</w:t>
            </w:r>
          </w:p>
          <w:tbl>
            <w:tblPr>
              <w:tblW w:w="9670" w:type="dxa"/>
              <w:tblLayout w:type="fixed"/>
              <w:tblLook w:val="0000"/>
            </w:tblPr>
            <w:tblGrid>
              <w:gridCol w:w="3720"/>
              <w:gridCol w:w="1839"/>
              <w:gridCol w:w="4111"/>
            </w:tblGrid>
            <w:tr w:rsidR="005C1AB9" w:rsidTr="002E7D0A">
              <w:tc>
                <w:tcPr>
                  <w:tcW w:w="3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AB9" w:rsidRDefault="005C1AB9" w:rsidP="002E7D0A">
                  <w:pPr>
                    <w:pStyle w:val="14"/>
                    <w:snapToGrid w:val="0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Федеральное государственное бюджетное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 xml:space="preserve">образовательное учреждение 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высшего образования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8"/>
                      <w:szCs w:val="8"/>
                    </w:rPr>
                  </w:pP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«АДЫГЕЙСКИЙ  ГОСУДАРСТВЕННЫЙ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УНИВЕРСИТЕТ»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AB9" w:rsidRDefault="005C1AB9" w:rsidP="002E7D0A">
                  <w:pPr>
                    <w:pStyle w:val="14"/>
                    <w:snapToGrid w:val="0"/>
                    <w:rPr>
                      <w:b/>
                      <w:bCs w:val="0"/>
                      <w:sz w:val="16"/>
                      <w:szCs w:val="16"/>
                    </w:rPr>
                  </w:pPr>
                  <w:r w:rsidRPr="00611082">
                    <w:object w:dxaOrig="3330" w:dyaOrig="3180">
                      <v:shape id="_x0000_i1026" type="#_x0000_t75" style="width:73.65pt;height:65.4pt" o:ole="" filled="t">
                        <v:fill color2="black"/>
                        <v:imagedata r:id="rId16" o:title=""/>
                      </v:shape>
                      <o:OLEObject Type="Embed" ProgID="Word.Picture.8" ShapeID="_x0000_i1026" DrawAspect="Content" ObjectID="_1673509229" r:id="rId17"/>
                    </w:objec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5C1AB9" w:rsidRDefault="005C1AB9" w:rsidP="002E7D0A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Апшъэрэ гъэсэныгъэ</w:t>
                  </w:r>
                </w:p>
                <w:p w:rsidR="005C1AB9" w:rsidRDefault="005C1AB9" w:rsidP="002E7D0A">
                  <w:pPr>
                    <w:tabs>
                      <w:tab w:val="left" w:pos="3623"/>
                      <w:tab w:val="left" w:pos="3799"/>
                    </w:tabs>
                    <w:ind w:right="317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зыщагъот федеральнэ къэралыгъо мылъкук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э агъэзек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орэ къулыкъуш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ап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эу</w:t>
                  </w:r>
                </w:p>
                <w:p w:rsidR="005C1AB9" w:rsidRDefault="005C1AB9" w:rsidP="002E7D0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«АДЫГЭ  КЪЭРАЛЫГЪО</w:t>
                  </w:r>
                </w:p>
                <w:p w:rsidR="005C1AB9" w:rsidRDefault="005C1AB9" w:rsidP="002E7D0A">
                  <w:pPr>
                    <w:pStyle w:val="14"/>
                    <w:jc w:val="center"/>
                    <w:rPr>
                      <w:b/>
                      <w:bCs w:val="0"/>
                      <w:sz w:val="16"/>
                      <w:szCs w:val="16"/>
                    </w:rPr>
                  </w:pPr>
                  <w:r>
                    <w:rPr>
                      <w:b/>
                      <w:bCs w:val="0"/>
                      <w:sz w:val="16"/>
                      <w:szCs w:val="16"/>
                    </w:rPr>
                    <w:t>УНИВЕРСИТЕТ»</w:t>
                  </w:r>
                </w:p>
                <w:p w:rsidR="005C1AB9" w:rsidRDefault="005C1AB9" w:rsidP="002E7D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C1AB9" w:rsidRDefault="005C1AB9" w:rsidP="002E7D0A">
            <w:pPr>
              <w:ind w:firstLine="540"/>
              <w:jc w:val="center"/>
            </w:pPr>
          </w:p>
          <w:p w:rsidR="005C1AB9" w:rsidRPr="00674151" w:rsidRDefault="005C1AB9" w:rsidP="002E7D0A">
            <w:pPr>
              <w:jc w:val="center"/>
              <w:rPr>
                <w:sz w:val="24"/>
                <w:szCs w:val="24"/>
                <w:u w:val="single"/>
              </w:rPr>
            </w:pPr>
            <w:r w:rsidRPr="00674151">
              <w:rPr>
                <w:sz w:val="24"/>
                <w:szCs w:val="24"/>
                <w:u w:val="single"/>
              </w:rPr>
              <w:t>Кафедра конституционного и административного права</w:t>
            </w:r>
          </w:p>
          <w:p w:rsidR="005C1AB9" w:rsidRPr="00674151" w:rsidRDefault="005C1AB9" w:rsidP="002E7D0A">
            <w:pPr>
              <w:jc w:val="center"/>
              <w:rPr>
                <w:sz w:val="24"/>
                <w:szCs w:val="24"/>
              </w:rPr>
            </w:pPr>
            <w:r w:rsidRPr="00674151">
              <w:rPr>
                <w:sz w:val="24"/>
                <w:szCs w:val="24"/>
              </w:rPr>
              <w:t>(наименование кафедры)</w:t>
            </w:r>
          </w:p>
          <w:p w:rsidR="005C1AB9" w:rsidRPr="00674151" w:rsidRDefault="005C1AB9" w:rsidP="002E7D0A">
            <w:pPr>
              <w:jc w:val="center"/>
              <w:rPr>
                <w:sz w:val="24"/>
                <w:szCs w:val="24"/>
              </w:rPr>
            </w:pPr>
          </w:p>
          <w:p w:rsidR="005C1AB9" w:rsidRPr="00674151" w:rsidRDefault="005C1AB9" w:rsidP="002E7D0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151">
              <w:rPr>
                <w:b/>
                <w:sz w:val="24"/>
                <w:szCs w:val="24"/>
              </w:rPr>
              <w:t>БИЛЕТ №</w:t>
            </w:r>
            <w:r w:rsidRPr="00674151">
              <w:rPr>
                <w:b/>
                <w:sz w:val="24"/>
                <w:szCs w:val="24"/>
                <w:u w:val="single"/>
              </w:rPr>
              <w:t xml:space="preserve"> </w:t>
            </w:r>
            <w:r w:rsidRPr="00674151">
              <w:rPr>
                <w:b/>
                <w:bCs/>
                <w:sz w:val="24"/>
                <w:szCs w:val="24"/>
                <w:u w:val="single"/>
              </w:rPr>
              <w:t>1</w:t>
            </w:r>
          </w:p>
          <w:p w:rsidR="005C1AB9" w:rsidRPr="00674151" w:rsidRDefault="005C1AB9" w:rsidP="002E7D0A">
            <w:pPr>
              <w:jc w:val="center"/>
              <w:rPr>
                <w:sz w:val="24"/>
                <w:szCs w:val="24"/>
              </w:rPr>
            </w:pPr>
            <w:r w:rsidRPr="00674151">
              <w:rPr>
                <w:sz w:val="24"/>
                <w:szCs w:val="24"/>
              </w:rPr>
              <w:t xml:space="preserve">семестрового экзамена по дисциплине </w:t>
            </w:r>
          </w:p>
          <w:p w:rsidR="005C1AB9" w:rsidRDefault="005C1AB9" w:rsidP="00674151">
            <w:pPr>
              <w:ind w:left="12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ТЕОРИЯ ГОСУДАРСТВА И ПРАВА</w:t>
            </w:r>
          </w:p>
          <w:p w:rsidR="005C1AB9" w:rsidRPr="00674151" w:rsidRDefault="005C1AB9" w:rsidP="00674151">
            <w:pPr>
              <w:ind w:left="1260"/>
              <w:jc w:val="center"/>
              <w:rPr>
                <w:sz w:val="24"/>
                <w:szCs w:val="24"/>
              </w:rPr>
            </w:pPr>
          </w:p>
          <w:p w:rsidR="005C1AB9" w:rsidRPr="00FE1964" w:rsidRDefault="005C1AB9" w:rsidP="00C1558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1964">
              <w:rPr>
                <w:rFonts w:ascii="Times New Roman" w:hAnsi="Times New Roman"/>
                <w:sz w:val="24"/>
                <w:szCs w:val="24"/>
              </w:rPr>
              <w:t>Функции теории государства и права.</w:t>
            </w:r>
          </w:p>
          <w:p w:rsidR="005C1AB9" w:rsidRPr="00FE1964" w:rsidRDefault="005C1AB9" w:rsidP="00C1558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1964">
              <w:rPr>
                <w:rFonts w:ascii="Times New Roman" w:hAnsi="Times New Roman"/>
              </w:rPr>
              <w:t>Возникновение и развитие идеи правового государства.</w:t>
            </w:r>
          </w:p>
          <w:p w:rsidR="005C1AB9" w:rsidRPr="00FE1964" w:rsidRDefault="005C1AB9" w:rsidP="00C1558E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E1964">
              <w:rPr>
                <w:rFonts w:ascii="Times New Roman" w:hAnsi="Times New Roman"/>
                <w:sz w:val="24"/>
                <w:szCs w:val="24"/>
              </w:rPr>
              <w:t>Сравнить тоталитарный и авторитарный режимы.</w:t>
            </w:r>
          </w:p>
          <w:p w:rsidR="005C1AB9" w:rsidRDefault="005C1AB9" w:rsidP="002E7D0A">
            <w:pPr>
              <w:ind w:left="1260"/>
              <w:rPr>
                <w:sz w:val="24"/>
                <w:szCs w:val="24"/>
              </w:rPr>
            </w:pPr>
          </w:p>
          <w:p w:rsidR="005C1AB9" w:rsidRPr="00674151" w:rsidRDefault="005C1AB9" w:rsidP="002E7D0A">
            <w:pPr>
              <w:ind w:left="1260"/>
              <w:rPr>
                <w:sz w:val="24"/>
                <w:szCs w:val="24"/>
              </w:rPr>
            </w:pPr>
            <w:r w:rsidRPr="00674151">
              <w:rPr>
                <w:sz w:val="24"/>
                <w:szCs w:val="24"/>
              </w:rPr>
              <w:t xml:space="preserve">Зав. кафедрой </w:t>
            </w:r>
          </w:p>
          <w:p w:rsidR="005C1AB9" w:rsidRPr="00674151" w:rsidRDefault="005C1AB9" w:rsidP="002E7D0A">
            <w:pPr>
              <w:ind w:left="1260"/>
              <w:rPr>
                <w:sz w:val="24"/>
                <w:szCs w:val="24"/>
              </w:rPr>
            </w:pPr>
            <w:r w:rsidRPr="00674151">
              <w:rPr>
                <w:sz w:val="24"/>
                <w:szCs w:val="24"/>
              </w:rPr>
              <w:t xml:space="preserve">к.ю.н., доцент </w:t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</w:rPr>
              <w:tab/>
            </w:r>
            <w:r w:rsidRPr="00674151">
              <w:rPr>
                <w:sz w:val="24"/>
                <w:szCs w:val="24"/>
                <w:u w:val="single"/>
              </w:rPr>
              <w:t>Дзыбова С.Г.</w:t>
            </w:r>
          </w:p>
          <w:p w:rsidR="005C1AB9" w:rsidRPr="00834C64" w:rsidRDefault="005C1AB9" w:rsidP="002E7D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tbl>
      <w:tblPr>
        <w:tblW w:w="9591" w:type="dxa"/>
        <w:tblInd w:w="5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1671"/>
        <w:gridCol w:w="7920"/>
      </w:tblGrid>
      <w:tr w:rsidR="005C1AB9" w:rsidRPr="0026580A" w:rsidTr="0093335A">
        <w:trPr>
          <w:trHeight w:val="339"/>
        </w:trPr>
        <w:tc>
          <w:tcPr>
            <w:tcW w:w="1671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ФГБОУ В</w:t>
            </w:r>
            <w:r w:rsidRPr="0026580A">
              <w:rPr>
                <w:i/>
                <w:iCs/>
                <w:color w:val="000000"/>
                <w:sz w:val="24"/>
                <w:szCs w:val="24"/>
              </w:rPr>
              <w:t>О</w:t>
            </w:r>
          </w:p>
          <w:p w:rsidR="005C1AB9" w:rsidRPr="0026580A" w:rsidRDefault="005C1AB9" w:rsidP="0093335A">
            <w:pPr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i/>
                <w:iCs/>
                <w:color w:val="000000"/>
                <w:sz w:val="24"/>
                <w:szCs w:val="24"/>
              </w:rPr>
              <w:t xml:space="preserve"> «АГУ»</w:t>
            </w:r>
          </w:p>
        </w:tc>
        <w:tc>
          <w:tcPr>
            <w:tcW w:w="79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Федеральное государственное бюджетное образ</w:t>
            </w:r>
            <w:r>
              <w:rPr>
                <w:color w:val="000000"/>
                <w:sz w:val="24"/>
                <w:szCs w:val="24"/>
              </w:rPr>
              <w:t xml:space="preserve">овательное учреждение высшего </w:t>
            </w:r>
            <w:r w:rsidRPr="0026580A">
              <w:rPr>
                <w:color w:val="000000"/>
                <w:sz w:val="24"/>
                <w:szCs w:val="24"/>
              </w:rPr>
              <w:t xml:space="preserve">образования </w:t>
            </w:r>
          </w:p>
          <w:p w:rsidR="005C1AB9" w:rsidRPr="0026580A" w:rsidRDefault="005C1AB9" w:rsidP="009333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«Адыгейский государственный университет»</w:t>
            </w:r>
          </w:p>
        </w:tc>
      </w:tr>
      <w:tr w:rsidR="005C1AB9" w:rsidRPr="0026580A" w:rsidTr="0093335A">
        <w:trPr>
          <w:trHeight w:val="340"/>
        </w:trPr>
        <w:tc>
          <w:tcPr>
            <w:tcW w:w="1671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vAlign w:val="center"/>
          </w:tcPr>
          <w:p w:rsidR="005C1AB9" w:rsidRPr="0026580A" w:rsidRDefault="005C1AB9" w:rsidP="009333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B9" w:rsidRPr="0026580A" w:rsidRDefault="005C1AB9" w:rsidP="0093335A">
            <w:pPr>
              <w:jc w:val="center"/>
              <w:rPr>
                <w:color w:val="000000"/>
                <w:sz w:val="24"/>
                <w:szCs w:val="24"/>
              </w:rPr>
            </w:pPr>
            <w:r w:rsidRPr="0026580A">
              <w:rPr>
                <w:color w:val="000000"/>
                <w:sz w:val="24"/>
                <w:szCs w:val="24"/>
              </w:rPr>
              <w:t>Фонд оценочных средств</w:t>
            </w:r>
          </w:p>
        </w:tc>
      </w:tr>
      <w:tr w:rsidR="005C1AB9" w:rsidRPr="0026580A" w:rsidTr="0093335A">
        <w:trPr>
          <w:trHeight w:val="340"/>
        </w:trPr>
        <w:tc>
          <w:tcPr>
            <w:tcW w:w="1671" w:type="dxa"/>
            <w:vMerge/>
            <w:tcBorders>
              <w:bottom w:val="threeDEmboss" w:sz="12" w:space="0" w:color="auto"/>
              <w:right w:val="single" w:sz="4" w:space="0" w:color="auto"/>
            </w:tcBorders>
          </w:tcPr>
          <w:p w:rsidR="005C1AB9" w:rsidRPr="0026580A" w:rsidRDefault="005C1AB9" w:rsidP="0093335A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5C1AB9" w:rsidRPr="0026580A" w:rsidRDefault="005C1AB9" w:rsidP="0093335A">
            <w:pPr>
              <w:pStyle w:val="af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6580A">
              <w:rPr>
                <w:bCs/>
                <w:color w:val="000000"/>
                <w:sz w:val="24"/>
                <w:szCs w:val="24"/>
              </w:rPr>
              <w:t>СМК. ОП-2/РК-7.3.3</w:t>
            </w:r>
          </w:p>
        </w:tc>
      </w:tr>
    </w:tbl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Pr="0026580A" w:rsidRDefault="005C1AB9" w:rsidP="005F6DEB">
      <w:pPr>
        <w:jc w:val="center"/>
        <w:rPr>
          <w:b/>
          <w:sz w:val="24"/>
          <w:szCs w:val="24"/>
        </w:rPr>
      </w:pPr>
    </w:p>
    <w:p w:rsidR="005C1AB9" w:rsidRPr="00434DBD" w:rsidRDefault="005C1AB9" w:rsidP="00434DBD">
      <w:pPr>
        <w:jc w:val="center"/>
        <w:rPr>
          <w:b/>
          <w:sz w:val="24"/>
          <w:szCs w:val="24"/>
        </w:rPr>
      </w:pPr>
      <w:bookmarkStart w:id="8" w:name="_Toc372620339"/>
      <w:r>
        <w:rPr>
          <w:b/>
          <w:sz w:val="24"/>
          <w:szCs w:val="24"/>
        </w:rPr>
        <w:t xml:space="preserve">8. </w:t>
      </w:r>
      <w:r w:rsidRPr="00434DBD">
        <w:rPr>
          <w:b/>
          <w:sz w:val="24"/>
          <w:szCs w:val="24"/>
        </w:rPr>
        <w:t>Лист регистрации изменений</w:t>
      </w:r>
      <w:bookmarkEnd w:id="7"/>
      <w:bookmarkEnd w:id="8"/>
    </w:p>
    <w:p w:rsidR="005C1AB9" w:rsidRPr="0026580A" w:rsidRDefault="005C1AB9" w:rsidP="005F6DEB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954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1260"/>
        <w:gridCol w:w="720"/>
        <w:gridCol w:w="1080"/>
        <w:gridCol w:w="1374"/>
        <w:gridCol w:w="966"/>
        <w:gridCol w:w="1440"/>
        <w:gridCol w:w="900"/>
        <w:gridCol w:w="1080"/>
      </w:tblGrid>
      <w:tr w:rsidR="005C1AB9" w:rsidRPr="0026580A" w:rsidTr="0093335A">
        <w:trPr>
          <w:cantSplit/>
          <w:trHeight w:val="420"/>
        </w:trPr>
        <w:tc>
          <w:tcPr>
            <w:tcW w:w="720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Номер</w:t>
            </w: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изменения</w:t>
            </w:r>
          </w:p>
        </w:tc>
        <w:tc>
          <w:tcPr>
            <w:tcW w:w="3060" w:type="dxa"/>
            <w:gridSpan w:val="3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Номера листов</w:t>
            </w:r>
          </w:p>
        </w:tc>
        <w:tc>
          <w:tcPr>
            <w:tcW w:w="1374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966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Подпись</w:t>
            </w:r>
          </w:p>
        </w:tc>
        <w:tc>
          <w:tcPr>
            <w:tcW w:w="1440" w:type="dxa"/>
            <w:vMerge w:val="restart"/>
          </w:tcPr>
          <w:p w:rsidR="005C1AB9" w:rsidRPr="0026580A" w:rsidRDefault="005C1AB9" w:rsidP="0093335A">
            <w:pPr>
              <w:pStyle w:val="af3"/>
              <w:jc w:val="center"/>
              <w:rPr>
                <w:sz w:val="24"/>
                <w:szCs w:val="24"/>
              </w:rPr>
            </w:pPr>
          </w:p>
          <w:p w:rsidR="005C1AB9" w:rsidRPr="0026580A" w:rsidRDefault="005C1AB9" w:rsidP="0093335A">
            <w:pPr>
              <w:pStyle w:val="af3"/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900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Дата</w:t>
            </w:r>
          </w:p>
        </w:tc>
        <w:tc>
          <w:tcPr>
            <w:tcW w:w="1080" w:type="dxa"/>
            <w:vMerge w:val="restart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Дата</w:t>
            </w:r>
          </w:p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 xml:space="preserve"> введения изменения</w:t>
            </w:r>
          </w:p>
        </w:tc>
      </w:tr>
      <w:tr w:rsidR="005C1AB9" w:rsidRPr="0026580A" w:rsidTr="0093335A">
        <w:trPr>
          <w:cantSplit/>
          <w:trHeight w:val="420"/>
        </w:trPr>
        <w:tc>
          <w:tcPr>
            <w:tcW w:w="720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замененных</w:t>
            </w:r>
          </w:p>
        </w:tc>
        <w:tc>
          <w:tcPr>
            <w:tcW w:w="72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новых</w:t>
            </w:r>
          </w:p>
        </w:tc>
        <w:tc>
          <w:tcPr>
            <w:tcW w:w="1080" w:type="dxa"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  <w:r w:rsidRPr="0026580A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1374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C1AB9" w:rsidRPr="0026580A" w:rsidRDefault="005C1AB9" w:rsidP="0093335A">
            <w:pPr>
              <w:jc w:val="center"/>
              <w:rPr>
                <w:sz w:val="24"/>
                <w:szCs w:val="24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  <w:tr w:rsidR="005C1AB9" w:rsidRPr="0026580A" w:rsidTr="0093335A">
        <w:trPr>
          <w:cantSplit/>
        </w:trPr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4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66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5C1AB9" w:rsidRPr="0026580A" w:rsidRDefault="005C1AB9" w:rsidP="0093335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C1AB9" w:rsidRDefault="005C1AB9"/>
    <w:sectPr w:rsidR="005C1AB9" w:rsidSect="009333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2C" w:rsidRDefault="002B3A2C" w:rsidP="00837770">
      <w:r>
        <w:separator/>
      </w:r>
    </w:p>
  </w:endnote>
  <w:endnote w:type="continuationSeparator" w:id="1">
    <w:p w:rsidR="002B3A2C" w:rsidRDefault="002B3A2C" w:rsidP="0083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C1AB9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C1AB9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C1AB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2C" w:rsidRDefault="002B3A2C" w:rsidP="00837770">
      <w:r>
        <w:separator/>
      </w:r>
    </w:p>
  </w:footnote>
  <w:footnote w:type="continuationSeparator" w:id="1">
    <w:p w:rsidR="002B3A2C" w:rsidRDefault="002B3A2C" w:rsidP="0083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3333A" w:rsidP="0093335A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C1AB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C1AB9" w:rsidRDefault="005C1AB9" w:rsidP="0093335A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C1AB9" w:rsidP="0093335A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B9" w:rsidRDefault="005C1A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34E"/>
    <w:multiLevelType w:val="hybridMultilevel"/>
    <w:tmpl w:val="E6FC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1072A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65A91"/>
    <w:multiLevelType w:val="hybridMultilevel"/>
    <w:tmpl w:val="8F3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D5659"/>
    <w:multiLevelType w:val="hybridMultilevel"/>
    <w:tmpl w:val="D58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60A2A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6C1136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BA6D2B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16A08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27210"/>
    <w:multiLevelType w:val="hybridMultilevel"/>
    <w:tmpl w:val="2006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D50E5"/>
    <w:multiLevelType w:val="hybridMultilevel"/>
    <w:tmpl w:val="624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96616E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296B99"/>
    <w:multiLevelType w:val="hybridMultilevel"/>
    <w:tmpl w:val="10B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024CEE"/>
    <w:multiLevelType w:val="hybridMultilevel"/>
    <w:tmpl w:val="176C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74511D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B34867"/>
    <w:multiLevelType w:val="hybridMultilevel"/>
    <w:tmpl w:val="9BE0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C2787D"/>
    <w:multiLevelType w:val="hybridMultilevel"/>
    <w:tmpl w:val="478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0E6A64"/>
    <w:multiLevelType w:val="hybridMultilevel"/>
    <w:tmpl w:val="9D5A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893715"/>
    <w:multiLevelType w:val="hybridMultilevel"/>
    <w:tmpl w:val="C09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AD0736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483749"/>
    <w:multiLevelType w:val="hybridMultilevel"/>
    <w:tmpl w:val="7718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052B5E"/>
    <w:multiLevelType w:val="hybridMultilevel"/>
    <w:tmpl w:val="D49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E32765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B85550"/>
    <w:multiLevelType w:val="hybridMultilevel"/>
    <w:tmpl w:val="5462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914BC"/>
    <w:multiLevelType w:val="hybridMultilevel"/>
    <w:tmpl w:val="5C3A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944E1"/>
    <w:multiLevelType w:val="hybridMultilevel"/>
    <w:tmpl w:val="6B04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183A84"/>
    <w:multiLevelType w:val="hybridMultilevel"/>
    <w:tmpl w:val="532E6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85B0569"/>
    <w:multiLevelType w:val="hybridMultilevel"/>
    <w:tmpl w:val="79F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AD0123"/>
    <w:multiLevelType w:val="hybridMultilevel"/>
    <w:tmpl w:val="B63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BB4A17"/>
    <w:multiLevelType w:val="hybridMultilevel"/>
    <w:tmpl w:val="574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013A94"/>
    <w:multiLevelType w:val="hybridMultilevel"/>
    <w:tmpl w:val="EC3E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3C3D30"/>
    <w:multiLevelType w:val="hybridMultilevel"/>
    <w:tmpl w:val="4948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8365E9"/>
    <w:multiLevelType w:val="hybridMultilevel"/>
    <w:tmpl w:val="D8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432A04"/>
    <w:multiLevelType w:val="hybridMultilevel"/>
    <w:tmpl w:val="2F2C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91527"/>
    <w:multiLevelType w:val="hybridMultilevel"/>
    <w:tmpl w:val="60DE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F24951"/>
    <w:multiLevelType w:val="hybridMultilevel"/>
    <w:tmpl w:val="D83E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5C4635"/>
    <w:multiLevelType w:val="hybridMultilevel"/>
    <w:tmpl w:val="262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8A11A0"/>
    <w:multiLevelType w:val="hybridMultilevel"/>
    <w:tmpl w:val="C5A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2444E8"/>
    <w:multiLevelType w:val="hybridMultilevel"/>
    <w:tmpl w:val="B54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D0711A"/>
    <w:multiLevelType w:val="hybridMultilevel"/>
    <w:tmpl w:val="92EC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795CC0"/>
    <w:multiLevelType w:val="hybridMultilevel"/>
    <w:tmpl w:val="F67E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DB7890"/>
    <w:multiLevelType w:val="hybridMultilevel"/>
    <w:tmpl w:val="04AC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C10D2F"/>
    <w:multiLevelType w:val="hybridMultilevel"/>
    <w:tmpl w:val="DB46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2925AA"/>
    <w:multiLevelType w:val="hybridMultilevel"/>
    <w:tmpl w:val="5420D786"/>
    <w:lvl w:ilvl="0" w:tplc="C750C3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1F6E73"/>
    <w:multiLevelType w:val="hybridMultilevel"/>
    <w:tmpl w:val="0302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70E86"/>
    <w:multiLevelType w:val="hybridMultilevel"/>
    <w:tmpl w:val="A9BC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92AD6"/>
    <w:multiLevelType w:val="hybridMultilevel"/>
    <w:tmpl w:val="3EF0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DE32BA"/>
    <w:multiLevelType w:val="hybridMultilevel"/>
    <w:tmpl w:val="969C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5"/>
  </w:num>
  <w:num w:numId="3">
    <w:abstractNumId w:val="9"/>
  </w:num>
  <w:num w:numId="4">
    <w:abstractNumId w:val="39"/>
  </w:num>
  <w:num w:numId="5">
    <w:abstractNumId w:val="12"/>
  </w:num>
  <w:num w:numId="6">
    <w:abstractNumId w:val="29"/>
  </w:num>
  <w:num w:numId="7">
    <w:abstractNumId w:val="41"/>
  </w:num>
  <w:num w:numId="8">
    <w:abstractNumId w:val="25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  <w:num w:numId="16">
    <w:abstractNumId w:val="37"/>
  </w:num>
  <w:num w:numId="17">
    <w:abstractNumId w:val="4"/>
  </w:num>
  <w:num w:numId="18">
    <w:abstractNumId w:val="18"/>
  </w:num>
  <w:num w:numId="19">
    <w:abstractNumId w:val="21"/>
  </w:num>
  <w:num w:numId="20">
    <w:abstractNumId w:val="20"/>
  </w:num>
  <w:num w:numId="21">
    <w:abstractNumId w:val="23"/>
  </w:num>
  <w:num w:numId="22">
    <w:abstractNumId w:val="16"/>
  </w:num>
  <w:num w:numId="23">
    <w:abstractNumId w:val="30"/>
  </w:num>
  <w:num w:numId="24">
    <w:abstractNumId w:val="46"/>
  </w:num>
  <w:num w:numId="25">
    <w:abstractNumId w:val="26"/>
  </w:num>
  <w:num w:numId="26">
    <w:abstractNumId w:val="0"/>
  </w:num>
  <w:num w:numId="27">
    <w:abstractNumId w:val="31"/>
  </w:num>
  <w:num w:numId="28">
    <w:abstractNumId w:val="17"/>
  </w:num>
  <w:num w:numId="29">
    <w:abstractNumId w:val="38"/>
  </w:num>
  <w:num w:numId="30">
    <w:abstractNumId w:val="27"/>
  </w:num>
  <w:num w:numId="31">
    <w:abstractNumId w:val="24"/>
  </w:num>
  <w:num w:numId="32">
    <w:abstractNumId w:val="44"/>
  </w:num>
  <w:num w:numId="33">
    <w:abstractNumId w:val="14"/>
  </w:num>
  <w:num w:numId="34">
    <w:abstractNumId w:val="43"/>
  </w:num>
  <w:num w:numId="35">
    <w:abstractNumId w:val="2"/>
  </w:num>
  <w:num w:numId="36">
    <w:abstractNumId w:val="3"/>
  </w:num>
  <w:num w:numId="37">
    <w:abstractNumId w:val="36"/>
  </w:num>
  <w:num w:numId="38">
    <w:abstractNumId w:val="34"/>
  </w:num>
  <w:num w:numId="39">
    <w:abstractNumId w:val="45"/>
  </w:num>
  <w:num w:numId="40">
    <w:abstractNumId w:val="8"/>
  </w:num>
  <w:num w:numId="41">
    <w:abstractNumId w:val="40"/>
  </w:num>
  <w:num w:numId="42">
    <w:abstractNumId w:val="33"/>
  </w:num>
  <w:num w:numId="43">
    <w:abstractNumId w:val="19"/>
  </w:num>
  <w:num w:numId="44">
    <w:abstractNumId w:val="15"/>
  </w:num>
  <w:num w:numId="45">
    <w:abstractNumId w:val="32"/>
  </w:num>
  <w:num w:numId="46">
    <w:abstractNumId w:val="28"/>
  </w:num>
  <w:num w:numId="47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EB"/>
    <w:rsid w:val="00005E79"/>
    <w:rsid w:val="00013BA1"/>
    <w:rsid w:val="000148D4"/>
    <w:rsid w:val="000175B5"/>
    <w:rsid w:val="0003743D"/>
    <w:rsid w:val="000549DA"/>
    <w:rsid w:val="000A2427"/>
    <w:rsid w:val="000A7CBF"/>
    <w:rsid w:val="000B28B1"/>
    <w:rsid w:val="000E724E"/>
    <w:rsid w:val="00113484"/>
    <w:rsid w:val="00155339"/>
    <w:rsid w:val="001829B2"/>
    <w:rsid w:val="001A7494"/>
    <w:rsid w:val="001C396C"/>
    <w:rsid w:val="001C5A66"/>
    <w:rsid w:val="001C762F"/>
    <w:rsid w:val="002214A3"/>
    <w:rsid w:val="0026580A"/>
    <w:rsid w:val="002670F7"/>
    <w:rsid w:val="002747EC"/>
    <w:rsid w:val="00275549"/>
    <w:rsid w:val="002828DD"/>
    <w:rsid w:val="002B29C5"/>
    <w:rsid w:val="002B3A2C"/>
    <w:rsid w:val="002B79BC"/>
    <w:rsid w:val="002C1FDC"/>
    <w:rsid w:val="002E7D0A"/>
    <w:rsid w:val="00333A8C"/>
    <w:rsid w:val="00335EC3"/>
    <w:rsid w:val="00351D70"/>
    <w:rsid w:val="00411EA0"/>
    <w:rsid w:val="0041590B"/>
    <w:rsid w:val="00431793"/>
    <w:rsid w:val="00434DBD"/>
    <w:rsid w:val="004B180C"/>
    <w:rsid w:val="004E7DA0"/>
    <w:rsid w:val="00526D61"/>
    <w:rsid w:val="0053333A"/>
    <w:rsid w:val="00550268"/>
    <w:rsid w:val="00580CC9"/>
    <w:rsid w:val="005913CE"/>
    <w:rsid w:val="005C1AB9"/>
    <w:rsid w:val="005F4D7C"/>
    <w:rsid w:val="005F6DEB"/>
    <w:rsid w:val="0060179C"/>
    <w:rsid w:val="00611082"/>
    <w:rsid w:val="00626865"/>
    <w:rsid w:val="006522EE"/>
    <w:rsid w:val="00674151"/>
    <w:rsid w:val="0067519F"/>
    <w:rsid w:val="006A3117"/>
    <w:rsid w:val="006A3ED6"/>
    <w:rsid w:val="006B2547"/>
    <w:rsid w:val="006D354D"/>
    <w:rsid w:val="007224ED"/>
    <w:rsid w:val="00723740"/>
    <w:rsid w:val="00735B87"/>
    <w:rsid w:val="00771746"/>
    <w:rsid w:val="007767C0"/>
    <w:rsid w:val="0079309F"/>
    <w:rsid w:val="0079492D"/>
    <w:rsid w:val="007A3B66"/>
    <w:rsid w:val="007A45BE"/>
    <w:rsid w:val="007B4142"/>
    <w:rsid w:val="008158A6"/>
    <w:rsid w:val="00816A79"/>
    <w:rsid w:val="0081775A"/>
    <w:rsid w:val="00831BDF"/>
    <w:rsid w:val="00834C64"/>
    <w:rsid w:val="00837770"/>
    <w:rsid w:val="00861EC4"/>
    <w:rsid w:val="00893DD7"/>
    <w:rsid w:val="008D6BB1"/>
    <w:rsid w:val="008F1D0B"/>
    <w:rsid w:val="00900026"/>
    <w:rsid w:val="00902D8E"/>
    <w:rsid w:val="00915012"/>
    <w:rsid w:val="009169DD"/>
    <w:rsid w:val="00917966"/>
    <w:rsid w:val="0093335A"/>
    <w:rsid w:val="009409DD"/>
    <w:rsid w:val="00941CFD"/>
    <w:rsid w:val="0095200F"/>
    <w:rsid w:val="009841A7"/>
    <w:rsid w:val="009C0BC8"/>
    <w:rsid w:val="009C6D0F"/>
    <w:rsid w:val="00A03443"/>
    <w:rsid w:val="00A0412C"/>
    <w:rsid w:val="00A529B5"/>
    <w:rsid w:val="00A723ED"/>
    <w:rsid w:val="00A96C0A"/>
    <w:rsid w:val="00AF3138"/>
    <w:rsid w:val="00B30D75"/>
    <w:rsid w:val="00B36B11"/>
    <w:rsid w:val="00B556E5"/>
    <w:rsid w:val="00B6068B"/>
    <w:rsid w:val="00BA4BC1"/>
    <w:rsid w:val="00BB26DF"/>
    <w:rsid w:val="00BC29B7"/>
    <w:rsid w:val="00BD3739"/>
    <w:rsid w:val="00BE542A"/>
    <w:rsid w:val="00C05742"/>
    <w:rsid w:val="00C1558E"/>
    <w:rsid w:val="00C27C87"/>
    <w:rsid w:val="00C41A5E"/>
    <w:rsid w:val="00C53054"/>
    <w:rsid w:val="00C535AC"/>
    <w:rsid w:val="00C6505F"/>
    <w:rsid w:val="00C805F8"/>
    <w:rsid w:val="00C879F5"/>
    <w:rsid w:val="00CA71A7"/>
    <w:rsid w:val="00CD24A2"/>
    <w:rsid w:val="00CE0383"/>
    <w:rsid w:val="00CE1690"/>
    <w:rsid w:val="00CE41F3"/>
    <w:rsid w:val="00CE73C4"/>
    <w:rsid w:val="00CF6B1C"/>
    <w:rsid w:val="00D42552"/>
    <w:rsid w:val="00D70E15"/>
    <w:rsid w:val="00D72BE7"/>
    <w:rsid w:val="00D94DEC"/>
    <w:rsid w:val="00D97B16"/>
    <w:rsid w:val="00DB6944"/>
    <w:rsid w:val="00DC179A"/>
    <w:rsid w:val="00DF2F9C"/>
    <w:rsid w:val="00DF4543"/>
    <w:rsid w:val="00E173F2"/>
    <w:rsid w:val="00E1794B"/>
    <w:rsid w:val="00E20416"/>
    <w:rsid w:val="00E605E7"/>
    <w:rsid w:val="00E85B77"/>
    <w:rsid w:val="00E87418"/>
    <w:rsid w:val="00E97DAB"/>
    <w:rsid w:val="00EB0C47"/>
    <w:rsid w:val="00EE2266"/>
    <w:rsid w:val="00F00BCE"/>
    <w:rsid w:val="00F16372"/>
    <w:rsid w:val="00F4101F"/>
    <w:rsid w:val="00F815B2"/>
    <w:rsid w:val="00F846DA"/>
    <w:rsid w:val="00F90663"/>
    <w:rsid w:val="00FA0997"/>
    <w:rsid w:val="00FE1964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6DEB"/>
  </w:style>
  <w:style w:type="paragraph" w:styleId="1">
    <w:name w:val="heading 1"/>
    <w:basedOn w:val="a"/>
    <w:next w:val="a"/>
    <w:link w:val="10"/>
    <w:uiPriority w:val="99"/>
    <w:qFormat/>
    <w:rsid w:val="00C805F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0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0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805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0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05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805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805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805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05F8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C805F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805F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805F8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805F8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C805F8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C805F8"/>
    <w:rPr>
      <w:rFonts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C805F8"/>
    <w:rPr>
      <w:rFonts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C805F8"/>
    <w:rPr>
      <w:rFonts w:ascii="Arial" w:hAnsi="Arial" w:cs="Arial"/>
      <w:sz w:val="22"/>
      <w:szCs w:val="22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C805F8"/>
    <w:pPr>
      <w:widowControl w:val="0"/>
      <w:shd w:val="clear" w:color="auto" w:fill="FFFFFF"/>
      <w:autoSpaceDE w:val="0"/>
      <w:ind w:left="34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805F8"/>
    <w:rPr>
      <w:rFonts w:cs="Times New Roman"/>
      <w:sz w:val="28"/>
      <w:szCs w:val="28"/>
      <w:shd w:val="clear" w:color="auto" w:fill="FFFFFF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C805F8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C805F8"/>
    <w:rPr>
      <w:rFonts w:ascii="Nimbus Sans L" w:hAnsi="Nimbus Sans L" w:cs="DejaVu Sans"/>
      <w:i/>
      <w:iCs/>
      <w:sz w:val="28"/>
      <w:szCs w:val="28"/>
      <w:lang w:eastAsia="ar-SA" w:bidi="ar-SA"/>
    </w:rPr>
  </w:style>
  <w:style w:type="paragraph" w:styleId="a7">
    <w:name w:val="Body Text"/>
    <w:basedOn w:val="a"/>
    <w:link w:val="a8"/>
    <w:uiPriority w:val="99"/>
    <w:rsid w:val="00C805F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805F8"/>
    <w:rPr>
      <w:rFonts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C805F8"/>
    <w:pPr>
      <w:ind w:left="720"/>
    </w:pPr>
    <w:rPr>
      <w:rFonts w:ascii="Calibri" w:hAnsi="Calibri"/>
      <w:sz w:val="22"/>
      <w:szCs w:val="22"/>
    </w:rPr>
  </w:style>
  <w:style w:type="paragraph" w:customStyle="1" w:styleId="aa">
    <w:name w:val="Знак Знак Знак Знак Знак Знак Знак Знак Знак"/>
    <w:basedOn w:val="a"/>
    <w:uiPriority w:val="99"/>
    <w:rsid w:val="005F6DE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List 2"/>
    <w:basedOn w:val="a"/>
    <w:uiPriority w:val="99"/>
    <w:rsid w:val="005F6DEB"/>
    <w:pPr>
      <w:ind w:left="566" w:hanging="283"/>
      <w:jc w:val="both"/>
    </w:pPr>
    <w:rPr>
      <w:rFonts w:ascii="Bodoni" w:hAnsi="Bodoni"/>
      <w:sz w:val="28"/>
    </w:rPr>
  </w:style>
  <w:style w:type="paragraph" w:styleId="ab">
    <w:name w:val="Body Text Indent"/>
    <w:basedOn w:val="a"/>
    <w:link w:val="ac"/>
    <w:uiPriority w:val="99"/>
    <w:rsid w:val="005F6DEB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5F6DEB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F6DEB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5F6DEB"/>
    <w:rPr>
      <w:rFonts w:ascii="Courier New" w:hAnsi="Courier New" w:cs="Times New Roman"/>
    </w:rPr>
  </w:style>
  <w:style w:type="paragraph" w:customStyle="1" w:styleId="af">
    <w:name w:val="Прижатый влево"/>
    <w:basedOn w:val="a"/>
    <w:next w:val="a"/>
    <w:uiPriority w:val="99"/>
    <w:rsid w:val="005F6DEB"/>
    <w:pPr>
      <w:autoSpaceDE w:val="0"/>
      <w:autoSpaceDN w:val="0"/>
      <w:adjustRightInd w:val="0"/>
    </w:pPr>
    <w:rPr>
      <w:rFonts w:ascii="Arial" w:hAnsi="Arial"/>
    </w:rPr>
  </w:style>
  <w:style w:type="paragraph" w:styleId="22">
    <w:name w:val="Body Text 2"/>
    <w:basedOn w:val="a"/>
    <w:link w:val="23"/>
    <w:uiPriority w:val="99"/>
    <w:rsid w:val="005F6DEB"/>
    <w:pPr>
      <w:spacing w:line="360" w:lineRule="auto"/>
      <w:jc w:val="center"/>
    </w:pPr>
    <w:rPr>
      <w:b/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F6DEB"/>
    <w:rPr>
      <w:rFonts w:cs="Times New Roman"/>
      <w:b/>
      <w:i/>
      <w:sz w:val="28"/>
    </w:rPr>
  </w:style>
  <w:style w:type="paragraph" w:styleId="11">
    <w:name w:val="toc 1"/>
    <w:basedOn w:val="a"/>
    <w:next w:val="a"/>
    <w:autoRedefine/>
    <w:uiPriority w:val="99"/>
    <w:semiHidden/>
    <w:rsid w:val="005F6DEB"/>
    <w:pPr>
      <w:tabs>
        <w:tab w:val="right" w:leader="dot" w:pos="9344"/>
      </w:tabs>
      <w:spacing w:line="360" w:lineRule="auto"/>
      <w:ind w:left="360" w:hanging="360"/>
    </w:pPr>
    <w:rPr>
      <w:bCs/>
      <w:noProof/>
      <w:spacing w:val="-2"/>
      <w:sz w:val="24"/>
      <w:szCs w:val="24"/>
    </w:rPr>
  </w:style>
  <w:style w:type="paragraph" w:styleId="24">
    <w:name w:val="toc 2"/>
    <w:basedOn w:val="a"/>
    <w:next w:val="a"/>
    <w:autoRedefine/>
    <w:uiPriority w:val="99"/>
    <w:semiHidden/>
    <w:rsid w:val="005F6DEB"/>
    <w:pPr>
      <w:tabs>
        <w:tab w:val="right" w:leader="dot" w:pos="9344"/>
      </w:tabs>
      <w:spacing w:line="360" w:lineRule="auto"/>
    </w:pPr>
    <w:rPr>
      <w:b/>
      <w:bCs/>
      <w:noProof/>
      <w:spacing w:val="-2"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5F6DEB"/>
    <w:pPr>
      <w:tabs>
        <w:tab w:val="right" w:leader="dot" w:pos="9344"/>
      </w:tabs>
      <w:ind w:left="400" w:firstLine="860"/>
    </w:pPr>
  </w:style>
  <w:style w:type="paragraph" w:styleId="41">
    <w:name w:val="toc 4"/>
    <w:basedOn w:val="a"/>
    <w:next w:val="a"/>
    <w:autoRedefine/>
    <w:uiPriority w:val="99"/>
    <w:semiHidden/>
    <w:rsid w:val="005F6DEB"/>
    <w:pPr>
      <w:ind w:left="600"/>
    </w:pPr>
  </w:style>
  <w:style w:type="paragraph" w:styleId="51">
    <w:name w:val="toc 5"/>
    <w:basedOn w:val="a"/>
    <w:next w:val="a"/>
    <w:autoRedefine/>
    <w:uiPriority w:val="99"/>
    <w:semiHidden/>
    <w:rsid w:val="005F6DEB"/>
    <w:pPr>
      <w:ind w:left="800"/>
    </w:pPr>
  </w:style>
  <w:style w:type="paragraph" w:styleId="61">
    <w:name w:val="toc 6"/>
    <w:basedOn w:val="a"/>
    <w:next w:val="a"/>
    <w:autoRedefine/>
    <w:uiPriority w:val="99"/>
    <w:semiHidden/>
    <w:rsid w:val="005F6DEB"/>
    <w:pPr>
      <w:ind w:left="1000"/>
    </w:pPr>
  </w:style>
  <w:style w:type="paragraph" w:styleId="71">
    <w:name w:val="toc 7"/>
    <w:basedOn w:val="a"/>
    <w:next w:val="a"/>
    <w:autoRedefine/>
    <w:uiPriority w:val="99"/>
    <w:semiHidden/>
    <w:rsid w:val="005F6DEB"/>
    <w:pPr>
      <w:ind w:left="1200"/>
    </w:pPr>
  </w:style>
  <w:style w:type="paragraph" w:styleId="81">
    <w:name w:val="toc 8"/>
    <w:basedOn w:val="a"/>
    <w:next w:val="a"/>
    <w:autoRedefine/>
    <w:uiPriority w:val="99"/>
    <w:semiHidden/>
    <w:rsid w:val="005F6DEB"/>
    <w:pPr>
      <w:ind w:left="1400"/>
    </w:pPr>
  </w:style>
  <w:style w:type="paragraph" w:styleId="91">
    <w:name w:val="toc 9"/>
    <w:basedOn w:val="a"/>
    <w:next w:val="a"/>
    <w:autoRedefine/>
    <w:uiPriority w:val="99"/>
    <w:semiHidden/>
    <w:rsid w:val="005F6DEB"/>
    <w:pPr>
      <w:ind w:left="1600"/>
    </w:pPr>
  </w:style>
  <w:style w:type="paragraph" w:styleId="af0">
    <w:name w:val="header"/>
    <w:basedOn w:val="a"/>
    <w:link w:val="af1"/>
    <w:uiPriority w:val="99"/>
    <w:rsid w:val="005F6DE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F6DEB"/>
    <w:rPr>
      <w:rFonts w:cs="Times New Roman"/>
    </w:rPr>
  </w:style>
  <w:style w:type="paragraph" w:customStyle="1" w:styleId="af2">
    <w:name w:val="Таблицы (моноширинный)"/>
    <w:basedOn w:val="a"/>
    <w:next w:val="a"/>
    <w:uiPriority w:val="99"/>
    <w:rsid w:val="005F6D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3">
    <w:name w:val="footer"/>
    <w:basedOn w:val="a"/>
    <w:link w:val="af4"/>
    <w:uiPriority w:val="99"/>
    <w:rsid w:val="005F6D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5F6DE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F6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6DEB"/>
    <w:rPr>
      <w:rFonts w:ascii="Courier New" w:hAnsi="Courier New" w:cs="Courier New"/>
      <w:sz w:val="26"/>
      <w:szCs w:val="26"/>
    </w:rPr>
  </w:style>
  <w:style w:type="table" w:styleId="af5">
    <w:name w:val="Table Grid"/>
    <w:basedOn w:val="a1"/>
    <w:uiPriority w:val="99"/>
    <w:rsid w:val="005F6DE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F6DEB"/>
    <w:rPr>
      <w:rFonts w:cs="Times New Roman"/>
    </w:rPr>
  </w:style>
  <w:style w:type="paragraph" w:styleId="af7">
    <w:name w:val="Normal (Web)"/>
    <w:basedOn w:val="a"/>
    <w:uiPriority w:val="99"/>
    <w:rsid w:val="005F6DE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R2">
    <w:name w:val="FR2"/>
    <w:uiPriority w:val="99"/>
    <w:rsid w:val="005F6DEB"/>
    <w:pPr>
      <w:widowControl w:val="0"/>
      <w:spacing w:line="300" w:lineRule="auto"/>
      <w:ind w:firstLine="720"/>
      <w:jc w:val="both"/>
    </w:pPr>
    <w:rPr>
      <w:sz w:val="28"/>
    </w:rPr>
  </w:style>
  <w:style w:type="character" w:styleId="af8">
    <w:name w:val="Hyperlink"/>
    <w:basedOn w:val="a0"/>
    <w:uiPriority w:val="99"/>
    <w:rsid w:val="005F6DEB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uiPriority w:val="99"/>
    <w:rsid w:val="005F6DE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5F6DEB"/>
    <w:rPr>
      <w:rFonts w:cs="Times New Roman"/>
    </w:rPr>
  </w:style>
  <w:style w:type="paragraph" w:customStyle="1" w:styleId="12">
    <w:name w:val="Обычный (веб)1"/>
    <w:basedOn w:val="a"/>
    <w:uiPriority w:val="99"/>
    <w:rsid w:val="005F6DEB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ConsNormal">
    <w:name w:val="ConsNormal"/>
    <w:uiPriority w:val="99"/>
    <w:rsid w:val="005F6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5F6DE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2">
    <w:name w:val="Body Text 3"/>
    <w:basedOn w:val="a"/>
    <w:link w:val="33"/>
    <w:uiPriority w:val="99"/>
    <w:rsid w:val="005F6D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F6DEB"/>
    <w:rPr>
      <w:rFonts w:cs="Times New Roman"/>
      <w:sz w:val="16"/>
      <w:szCs w:val="16"/>
    </w:rPr>
  </w:style>
  <w:style w:type="paragraph" w:customStyle="1" w:styleId="u">
    <w:name w:val="u"/>
    <w:basedOn w:val="a"/>
    <w:uiPriority w:val="99"/>
    <w:rsid w:val="005F6DEB"/>
    <w:pPr>
      <w:ind w:firstLine="320"/>
      <w:jc w:val="both"/>
    </w:pPr>
    <w:rPr>
      <w:color w:val="000000"/>
      <w:sz w:val="24"/>
      <w:szCs w:val="24"/>
    </w:rPr>
  </w:style>
  <w:style w:type="paragraph" w:customStyle="1" w:styleId="af9">
    <w:name w:val="Знак Знак Знак Знак"/>
    <w:basedOn w:val="a"/>
    <w:uiPriority w:val="99"/>
    <w:rsid w:val="005F6DE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5F6D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 Знак Знак Знак Знак1 Знак Знак Знак Знак Знак Знак Знак Знак Знак"/>
    <w:basedOn w:val="a"/>
    <w:uiPriority w:val="99"/>
    <w:rsid w:val="005F6DE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List 3"/>
    <w:basedOn w:val="a"/>
    <w:uiPriority w:val="99"/>
    <w:rsid w:val="005F6DEB"/>
    <w:pPr>
      <w:ind w:left="849" w:hanging="283"/>
    </w:pPr>
  </w:style>
  <w:style w:type="paragraph" w:styleId="42">
    <w:name w:val="List 4"/>
    <w:basedOn w:val="a"/>
    <w:uiPriority w:val="99"/>
    <w:rsid w:val="005F6DEB"/>
    <w:pPr>
      <w:ind w:left="1132" w:hanging="283"/>
    </w:pPr>
  </w:style>
  <w:style w:type="paragraph" w:styleId="52">
    <w:name w:val="List 5"/>
    <w:basedOn w:val="a"/>
    <w:uiPriority w:val="99"/>
    <w:rsid w:val="005F6DEB"/>
    <w:pPr>
      <w:ind w:left="1415" w:hanging="283"/>
    </w:pPr>
  </w:style>
  <w:style w:type="character" w:customStyle="1" w:styleId="submenu-table">
    <w:name w:val="submenu-table"/>
    <w:basedOn w:val="a0"/>
    <w:uiPriority w:val="99"/>
    <w:rsid w:val="005F6DEB"/>
    <w:rPr>
      <w:rFonts w:cs="Times New Roman"/>
    </w:rPr>
  </w:style>
  <w:style w:type="paragraph" w:customStyle="1" w:styleId="afa">
    <w:name w:val="Заголовок"/>
    <w:basedOn w:val="a"/>
    <w:next w:val="a7"/>
    <w:uiPriority w:val="99"/>
    <w:rsid w:val="005F6DE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uiPriority w:val="99"/>
    <w:rsid w:val="005F6DEB"/>
    <w:pPr>
      <w:keepNext/>
      <w:suppressAutoHyphens/>
      <w:jc w:val="right"/>
    </w:pPr>
    <w:rPr>
      <w:bCs/>
      <w:sz w:val="24"/>
      <w:lang w:eastAsia="ar-SA"/>
    </w:rPr>
  </w:style>
  <w:style w:type="paragraph" w:styleId="afb">
    <w:name w:val="Balloon Text"/>
    <w:basedOn w:val="a"/>
    <w:link w:val="afc"/>
    <w:uiPriority w:val="99"/>
    <w:semiHidden/>
    <w:rsid w:val="005F6DE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5F6DEB"/>
    <w:rPr>
      <w:rFonts w:ascii="Tahoma" w:hAnsi="Tahoma" w:cs="Tahoma"/>
      <w:sz w:val="16"/>
      <w:szCs w:val="16"/>
    </w:rPr>
  </w:style>
  <w:style w:type="paragraph" w:customStyle="1" w:styleId="35">
    <w:name w:val="Стиль3"/>
    <w:basedOn w:val="a"/>
    <w:uiPriority w:val="99"/>
    <w:rsid w:val="005F6DEB"/>
    <w:pPr>
      <w:widowControl w:val="0"/>
      <w:suppressAutoHyphens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eastAsia="ar-SA"/>
    </w:rPr>
  </w:style>
  <w:style w:type="character" w:customStyle="1" w:styleId="afd">
    <w:name w:val="Основной текст_"/>
    <w:basedOn w:val="a0"/>
    <w:link w:val="15"/>
    <w:uiPriority w:val="99"/>
    <w:locked/>
    <w:rsid w:val="005F6DEB"/>
    <w:rPr>
      <w:rFonts w:cs="Times New Roman"/>
      <w:spacing w:val="1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d"/>
    <w:uiPriority w:val="99"/>
    <w:rsid w:val="005F6DEB"/>
    <w:pPr>
      <w:widowControl w:val="0"/>
      <w:shd w:val="clear" w:color="auto" w:fill="FFFFFF"/>
      <w:spacing w:before="600" w:after="240" w:line="240" w:lineRule="atLeast"/>
      <w:ind w:firstLine="660"/>
      <w:jc w:val="both"/>
    </w:pPr>
    <w:rPr>
      <w:spacing w:val="13"/>
      <w:sz w:val="23"/>
      <w:szCs w:val="23"/>
      <w:shd w:val="clear" w:color="auto" w:fill="FFFFFF"/>
    </w:rPr>
  </w:style>
  <w:style w:type="character" w:customStyle="1" w:styleId="16">
    <w:name w:val="Заголовок №1_"/>
    <w:basedOn w:val="a0"/>
    <w:link w:val="17"/>
    <w:uiPriority w:val="99"/>
    <w:locked/>
    <w:rsid w:val="005F6DEB"/>
    <w:rPr>
      <w:rFonts w:cs="Times New Roman"/>
      <w:b/>
      <w:bCs/>
      <w:spacing w:val="1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5F6DEB"/>
    <w:pPr>
      <w:widowControl w:val="0"/>
      <w:shd w:val="clear" w:color="auto" w:fill="FFFFFF"/>
      <w:spacing w:line="461" w:lineRule="exact"/>
      <w:ind w:firstLine="660"/>
      <w:jc w:val="both"/>
      <w:outlineLvl w:val="0"/>
    </w:pPr>
    <w:rPr>
      <w:b/>
      <w:bCs/>
      <w:spacing w:val="17"/>
      <w:shd w:val="clear" w:color="auto" w:fill="FFFFFF"/>
    </w:rPr>
  </w:style>
  <w:style w:type="paragraph" w:customStyle="1" w:styleId="18">
    <w:name w:val="Абзац списка1"/>
    <w:basedOn w:val="a"/>
    <w:uiPriority w:val="99"/>
    <w:rsid w:val="005F6DEB"/>
    <w:pPr>
      <w:ind w:left="720"/>
    </w:pPr>
    <w:rPr>
      <w:lang w:eastAsia="en-US"/>
    </w:rPr>
  </w:style>
  <w:style w:type="character" w:styleId="afe">
    <w:name w:val="Strong"/>
    <w:basedOn w:val="a0"/>
    <w:uiPriority w:val="99"/>
    <w:qFormat/>
    <w:rsid w:val="00BA4BC1"/>
    <w:rPr>
      <w:rFonts w:cs="Times New Roman"/>
      <w:b/>
      <w:bCs/>
    </w:rPr>
  </w:style>
  <w:style w:type="paragraph" w:customStyle="1" w:styleId="19">
    <w:name w:val="Подзаголовок 1"/>
    <w:basedOn w:val="a"/>
    <w:next w:val="a"/>
    <w:uiPriority w:val="99"/>
    <w:rsid w:val="00CD24A2"/>
    <w:pPr>
      <w:spacing w:before="120" w:after="120"/>
      <w:contextualSpacing/>
      <w:jc w:val="center"/>
    </w:pPr>
    <w:rPr>
      <w:rFonts w:ascii="Arial" w:hAnsi="Arial" w:cs="Arial"/>
      <w:sz w:val="24"/>
      <w:szCs w:val="24"/>
    </w:rPr>
  </w:style>
  <w:style w:type="paragraph" w:styleId="aff">
    <w:name w:val="footnote text"/>
    <w:basedOn w:val="a"/>
    <w:link w:val="aff0"/>
    <w:uiPriority w:val="99"/>
    <w:rsid w:val="00CD24A2"/>
    <w:rPr>
      <w:lang w:eastAsia="en-US"/>
    </w:rPr>
  </w:style>
  <w:style w:type="character" w:customStyle="1" w:styleId="aff0">
    <w:name w:val="Текст сноски Знак"/>
    <w:basedOn w:val="a0"/>
    <w:link w:val="aff"/>
    <w:uiPriority w:val="99"/>
    <w:locked/>
    <w:rsid w:val="00CD24A2"/>
    <w:rPr>
      <w:rFonts w:eastAsia="Times New Roman" w:cs="Times New Roman"/>
      <w:lang w:eastAsia="en-US"/>
    </w:rPr>
  </w:style>
  <w:style w:type="character" w:styleId="aff1">
    <w:name w:val="Emphasis"/>
    <w:basedOn w:val="a0"/>
    <w:uiPriority w:val="99"/>
    <w:qFormat/>
    <w:rsid w:val="006D354D"/>
    <w:rPr>
      <w:rFonts w:cs="Times New Roman"/>
      <w:i/>
      <w:iCs/>
    </w:rPr>
  </w:style>
  <w:style w:type="paragraph" w:styleId="aff2">
    <w:name w:val="caption"/>
    <w:basedOn w:val="a"/>
    <w:uiPriority w:val="99"/>
    <w:qFormat/>
    <w:rsid w:val="00FE1964"/>
    <w:pPr>
      <w:jc w:val="center"/>
    </w:pPr>
    <w:rPr>
      <w:b/>
      <w:sz w:val="24"/>
    </w:rPr>
  </w:style>
  <w:style w:type="paragraph" w:customStyle="1" w:styleId="aff3">
    <w:name w:val="Знак Знак Знак Знак Знак Знак Знак"/>
    <w:basedOn w:val="a"/>
    <w:uiPriority w:val="99"/>
    <w:rsid w:val="00D72BE7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77998/" TargetMode="External"/><Relationship Id="rId13" Type="http://schemas.openxmlformats.org/officeDocument/2006/relationships/hyperlink" Target="https://znanium.com/spec/catalog/author/?id=e13e33b6-ef9d-11e3-b92a-00237dd2fde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hyperlink" Target="http://lawcanal.ru/downloads/dopolnenie/downloads/freebox/tgp/books_publish/3.rar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ac.hse.ru/absopac/index.php?url=/auteurs/view/15493/source:defaul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://opac.hse.ru/absopac/index.php?url=/auteurs/view/15492/source:defaul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112/" TargetMode="External"/><Relationship Id="rId14" Type="http://schemas.openxmlformats.org/officeDocument/2006/relationships/hyperlink" Target="http://lawcanal.ru/downloads/dopolnenie/downloads/freebox/tgp/books_publish/56.ra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50</Pages>
  <Words>14985</Words>
  <Characters>85418</Characters>
  <Application>Microsoft Office Word</Application>
  <DocSecurity>0</DocSecurity>
  <Lines>711</Lines>
  <Paragraphs>200</Paragraphs>
  <ScaleCrop>false</ScaleCrop>
  <Company>SPecialiST RePack</Company>
  <LinksUpToDate>false</LinksUpToDate>
  <CharactersWithSpaces>100203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2020-01-07T13:00:00Z</dcterms:created>
  <dcterms:modified xsi:type="dcterms:W3CDTF">2021-01-30T07:54:00Z</dcterms:modified>
</cp:coreProperties>
</file>