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9" w:type="dxa"/>
        <w:tblInd w:w="57" w:type="dxa"/>
        <w:tblBorders>
          <w:top w:val="threeDEmboss" w:sz="12" w:space="0" w:color="auto"/>
          <w:left w:val="threeDEmboss" w:sz="12" w:space="0" w:color="auto"/>
          <w:bottom w:val="threeDEmboss" w:sz="12" w:space="0" w:color="auto"/>
          <w:right w:val="threeDEmboss" w:sz="12" w:space="0" w:color="auto"/>
        </w:tblBorders>
        <w:tblLayout w:type="fixed"/>
        <w:tblLook w:val="01E0" w:firstRow="1" w:lastRow="1" w:firstColumn="1" w:lastColumn="1" w:noHBand="0" w:noVBand="0"/>
      </w:tblPr>
      <w:tblGrid>
        <w:gridCol w:w="2177"/>
        <w:gridCol w:w="7802"/>
      </w:tblGrid>
      <w:tr w:rsidR="00437DFE" w:rsidRPr="00A91FDB" w:rsidTr="007D040B">
        <w:trPr>
          <w:trHeight w:val="339"/>
        </w:trPr>
        <w:tc>
          <w:tcPr>
            <w:tcW w:w="2177" w:type="dxa"/>
            <w:vMerge w:val="restart"/>
            <w:tcBorders>
              <w:top w:val="threeDEmboss" w:sz="12" w:space="0" w:color="auto"/>
              <w:bottom w:val="nil"/>
              <w:right w:val="single" w:sz="4" w:space="0" w:color="auto"/>
            </w:tcBorders>
            <w:vAlign w:val="center"/>
          </w:tcPr>
          <w:p w:rsidR="00437DFE" w:rsidRPr="00A91FDB" w:rsidRDefault="00437DFE" w:rsidP="00A91FDB">
            <w:pPr>
              <w:pStyle w:val="a9"/>
              <w:jc w:val="center"/>
              <w:rPr>
                <w:i/>
                <w:iCs/>
              </w:rPr>
            </w:pPr>
            <w:r w:rsidRPr="00A91FDB">
              <w:rPr>
                <w:i/>
                <w:iCs/>
              </w:rPr>
              <w:t>ФГБОУ ВПО</w:t>
            </w:r>
          </w:p>
          <w:p w:rsidR="00437DFE" w:rsidRPr="00A91FDB" w:rsidRDefault="00437DFE" w:rsidP="00A91FDB">
            <w:pPr>
              <w:spacing w:line="240" w:lineRule="auto"/>
              <w:jc w:val="center"/>
              <w:rPr>
                <w:rFonts w:ascii="Times New Roman" w:hAnsi="Times New Roman" w:cs="Times New Roman"/>
                <w:sz w:val="24"/>
                <w:szCs w:val="24"/>
              </w:rPr>
            </w:pPr>
            <w:r w:rsidRPr="00A91FDB">
              <w:rPr>
                <w:rFonts w:ascii="Times New Roman" w:hAnsi="Times New Roman" w:cs="Times New Roman"/>
                <w:i/>
                <w:iCs/>
                <w:sz w:val="24"/>
                <w:szCs w:val="24"/>
              </w:rPr>
              <w:t xml:space="preserve"> «АГУ»</w:t>
            </w:r>
          </w:p>
        </w:tc>
        <w:tc>
          <w:tcPr>
            <w:tcW w:w="7802" w:type="dxa"/>
            <w:tcBorders>
              <w:top w:val="threeDEmboss" w:sz="12" w:space="0" w:color="auto"/>
              <w:left w:val="single" w:sz="4" w:space="0" w:color="auto"/>
              <w:bottom w:val="single" w:sz="4" w:space="0" w:color="auto"/>
            </w:tcBorders>
            <w:vAlign w:val="center"/>
          </w:tcPr>
          <w:p w:rsidR="00437DFE" w:rsidRPr="00A91FDB" w:rsidRDefault="00437DFE" w:rsidP="00A91FDB">
            <w:pPr>
              <w:pStyle w:val="a9"/>
              <w:jc w:val="center"/>
            </w:pPr>
            <w:r w:rsidRPr="00A91FDB">
              <w:t xml:space="preserve">Федеральное государственное бюджетное образовательное учреждение высшего профессионального образования </w:t>
            </w:r>
          </w:p>
          <w:p w:rsidR="00437DFE" w:rsidRPr="00A91FDB" w:rsidRDefault="00437DFE" w:rsidP="00A91FDB">
            <w:pPr>
              <w:spacing w:line="240" w:lineRule="auto"/>
              <w:jc w:val="center"/>
              <w:rPr>
                <w:rFonts w:ascii="Times New Roman" w:hAnsi="Times New Roman" w:cs="Times New Roman"/>
                <w:i/>
                <w:iCs/>
                <w:sz w:val="24"/>
                <w:szCs w:val="24"/>
              </w:rPr>
            </w:pPr>
            <w:r w:rsidRPr="00A91FDB">
              <w:rPr>
                <w:rFonts w:ascii="Times New Roman" w:hAnsi="Times New Roman" w:cs="Times New Roman"/>
                <w:sz w:val="24"/>
                <w:szCs w:val="24"/>
              </w:rPr>
              <w:t>«Адыгейский государственный университет»</w:t>
            </w:r>
          </w:p>
        </w:tc>
      </w:tr>
      <w:tr w:rsidR="00437DFE" w:rsidRPr="00A91FDB" w:rsidTr="007D040B">
        <w:trPr>
          <w:trHeight w:val="340"/>
        </w:trPr>
        <w:tc>
          <w:tcPr>
            <w:tcW w:w="2177" w:type="dxa"/>
            <w:vMerge/>
            <w:tcBorders>
              <w:top w:val="threeDEmboss" w:sz="12" w:space="0" w:color="auto"/>
              <w:bottom w:val="nil"/>
              <w:right w:val="single" w:sz="4" w:space="0" w:color="auto"/>
            </w:tcBorders>
            <w:vAlign w:val="center"/>
          </w:tcPr>
          <w:p w:rsidR="00437DFE" w:rsidRPr="00A91FDB" w:rsidRDefault="00437DFE" w:rsidP="00A91FDB">
            <w:pPr>
              <w:spacing w:line="240" w:lineRule="auto"/>
              <w:jc w:val="center"/>
              <w:rPr>
                <w:rFonts w:ascii="Times New Roman" w:hAnsi="Times New Roman" w:cs="Times New Roman"/>
                <w:i/>
                <w:iCs/>
                <w:sz w:val="24"/>
                <w:szCs w:val="24"/>
              </w:rPr>
            </w:pPr>
          </w:p>
        </w:tc>
        <w:tc>
          <w:tcPr>
            <w:tcW w:w="7802" w:type="dxa"/>
            <w:tcBorders>
              <w:top w:val="single" w:sz="4" w:space="0" w:color="auto"/>
              <w:left w:val="single" w:sz="4" w:space="0" w:color="auto"/>
              <w:bottom w:val="single" w:sz="4" w:space="0" w:color="auto"/>
            </w:tcBorders>
            <w:vAlign w:val="center"/>
          </w:tcPr>
          <w:p w:rsidR="00437DFE" w:rsidRPr="00A91FDB" w:rsidRDefault="00437DFE"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Фонд оценочных средств</w:t>
            </w:r>
          </w:p>
        </w:tc>
      </w:tr>
      <w:tr w:rsidR="00437DFE" w:rsidRPr="00A91FDB" w:rsidTr="007D040B">
        <w:trPr>
          <w:trHeight w:val="340"/>
        </w:trPr>
        <w:tc>
          <w:tcPr>
            <w:tcW w:w="2177" w:type="dxa"/>
            <w:vMerge/>
            <w:tcBorders>
              <w:bottom w:val="threeDEmboss" w:sz="12" w:space="0" w:color="auto"/>
              <w:right w:val="single" w:sz="4" w:space="0" w:color="auto"/>
            </w:tcBorders>
          </w:tcPr>
          <w:p w:rsidR="00437DFE" w:rsidRPr="00A91FDB" w:rsidRDefault="00437DFE" w:rsidP="00A91FDB">
            <w:pPr>
              <w:pStyle w:val="a9"/>
            </w:pPr>
          </w:p>
        </w:tc>
        <w:tc>
          <w:tcPr>
            <w:tcW w:w="7802" w:type="dxa"/>
            <w:tcBorders>
              <w:top w:val="single" w:sz="4" w:space="0" w:color="auto"/>
              <w:left w:val="single" w:sz="4" w:space="0" w:color="auto"/>
              <w:bottom w:val="threeDEmboss" w:sz="12" w:space="0" w:color="auto"/>
            </w:tcBorders>
            <w:vAlign w:val="center"/>
          </w:tcPr>
          <w:p w:rsidR="00437DFE" w:rsidRPr="00A91FDB" w:rsidRDefault="00437DFE" w:rsidP="00A91FDB">
            <w:pPr>
              <w:pStyle w:val="a9"/>
              <w:jc w:val="center"/>
              <w:rPr>
                <w:lang w:val="en-US"/>
              </w:rPr>
            </w:pPr>
            <w:r w:rsidRPr="00A91FDB">
              <w:rPr>
                <w:b/>
                <w:bCs/>
              </w:rPr>
              <w:t>СМК. ОП-2/РК-7.3.3</w:t>
            </w:r>
          </w:p>
        </w:tc>
      </w:tr>
    </w:tbl>
    <w:p w:rsidR="00437DFE" w:rsidRPr="00A91FDB" w:rsidRDefault="00437DFE" w:rsidP="00A91FDB">
      <w:pPr>
        <w:tabs>
          <w:tab w:val="left" w:pos="1065"/>
        </w:tabs>
        <w:autoSpaceDE w:val="0"/>
        <w:autoSpaceDN w:val="0"/>
        <w:adjustRightInd w:val="0"/>
        <w:spacing w:line="240" w:lineRule="auto"/>
        <w:ind w:right="-284"/>
        <w:rPr>
          <w:rFonts w:ascii="Times New Roman" w:hAnsi="Times New Roman" w:cs="Times New Roman"/>
          <w:sz w:val="24"/>
          <w:szCs w:val="24"/>
        </w:rPr>
      </w:pPr>
    </w:p>
    <w:tbl>
      <w:tblPr>
        <w:tblpPr w:leftFromText="180" w:rightFromText="180" w:vertAnchor="text" w:horzAnchor="page" w:tblpX="2530" w:tblpY="154"/>
        <w:tblW w:w="8798" w:type="dxa"/>
        <w:tblLook w:val="01E0" w:firstRow="1" w:lastRow="1" w:firstColumn="1" w:lastColumn="1" w:noHBand="0" w:noVBand="0"/>
      </w:tblPr>
      <w:tblGrid>
        <w:gridCol w:w="4248"/>
        <w:gridCol w:w="4550"/>
      </w:tblGrid>
      <w:tr w:rsidR="00437DFE" w:rsidRPr="00A91FDB" w:rsidTr="007D040B">
        <w:tc>
          <w:tcPr>
            <w:tcW w:w="4248" w:type="dxa"/>
          </w:tcPr>
          <w:p w:rsidR="00437DFE" w:rsidRPr="00A91FDB" w:rsidRDefault="00437DFE" w:rsidP="00A91FDB">
            <w:pPr>
              <w:spacing w:line="240" w:lineRule="auto"/>
              <w:jc w:val="center"/>
              <w:rPr>
                <w:rFonts w:ascii="Times New Roman" w:hAnsi="Times New Roman" w:cs="Times New Roman"/>
                <w:sz w:val="24"/>
                <w:szCs w:val="24"/>
              </w:rPr>
            </w:pPr>
          </w:p>
        </w:tc>
        <w:tc>
          <w:tcPr>
            <w:tcW w:w="4550" w:type="dxa"/>
          </w:tcPr>
          <w:p w:rsidR="00437DFE" w:rsidRPr="00A91FDB" w:rsidRDefault="00437DFE" w:rsidP="00A91FDB">
            <w:pPr>
              <w:spacing w:line="240" w:lineRule="auto"/>
              <w:jc w:val="both"/>
              <w:rPr>
                <w:rFonts w:ascii="Times New Roman" w:hAnsi="Times New Roman" w:cs="Times New Roman"/>
                <w:b/>
                <w:bCs/>
                <w:sz w:val="24"/>
                <w:szCs w:val="24"/>
              </w:rPr>
            </w:pPr>
          </w:p>
          <w:p w:rsidR="00437DFE" w:rsidRPr="00F85811" w:rsidRDefault="00437DFE" w:rsidP="00A91FDB">
            <w:pPr>
              <w:spacing w:line="240" w:lineRule="auto"/>
              <w:jc w:val="both"/>
              <w:rPr>
                <w:rFonts w:ascii="Times New Roman" w:hAnsi="Times New Roman" w:cs="Times New Roman"/>
                <w:bCs/>
                <w:sz w:val="24"/>
                <w:szCs w:val="24"/>
              </w:rPr>
            </w:pPr>
            <w:r w:rsidRPr="00F85811">
              <w:rPr>
                <w:rFonts w:ascii="Times New Roman" w:hAnsi="Times New Roman" w:cs="Times New Roman"/>
                <w:bCs/>
                <w:sz w:val="24"/>
                <w:szCs w:val="24"/>
              </w:rPr>
              <w:t xml:space="preserve"> Заведующий кафедрой</w:t>
            </w:r>
            <w:r w:rsidR="00E978CA" w:rsidRPr="00F85811">
              <w:rPr>
                <w:rFonts w:ascii="Times New Roman" w:hAnsi="Times New Roman" w:cs="Times New Roman"/>
                <w:bCs/>
                <w:sz w:val="24"/>
                <w:szCs w:val="24"/>
              </w:rPr>
              <w:t xml:space="preserve"> уголовного процесса и криминалистики</w:t>
            </w:r>
          </w:p>
          <w:p w:rsidR="00437DFE" w:rsidRPr="00F85811" w:rsidRDefault="007E550E" w:rsidP="00A91FDB">
            <w:pPr>
              <w:spacing w:line="240" w:lineRule="auto"/>
              <w:jc w:val="both"/>
              <w:rPr>
                <w:rFonts w:ascii="Times New Roman" w:hAnsi="Times New Roman" w:cs="Times New Roman"/>
                <w:bCs/>
                <w:sz w:val="24"/>
                <w:szCs w:val="24"/>
              </w:rPr>
            </w:pPr>
            <w:r w:rsidRPr="00F85811">
              <w:rPr>
                <w:rFonts w:ascii="Times New Roman" w:hAnsi="Times New Roman" w:cs="Times New Roman"/>
                <w:bCs/>
                <w:sz w:val="24"/>
                <w:szCs w:val="24"/>
              </w:rPr>
              <w:t>________________</w:t>
            </w:r>
            <w:r w:rsidR="005204D5" w:rsidRPr="00F85811">
              <w:rPr>
                <w:rFonts w:ascii="Times New Roman" w:hAnsi="Times New Roman" w:cs="Times New Roman"/>
                <w:bCs/>
                <w:sz w:val="24"/>
                <w:szCs w:val="24"/>
              </w:rPr>
              <w:t>А.М.</w:t>
            </w:r>
            <w:r w:rsidR="003863AD" w:rsidRPr="00F85811">
              <w:rPr>
                <w:rFonts w:ascii="Times New Roman" w:hAnsi="Times New Roman" w:cs="Times New Roman"/>
                <w:bCs/>
                <w:sz w:val="24"/>
                <w:szCs w:val="24"/>
              </w:rPr>
              <w:t xml:space="preserve"> </w:t>
            </w:r>
            <w:r w:rsidR="005204D5" w:rsidRPr="00F85811">
              <w:rPr>
                <w:rFonts w:ascii="Times New Roman" w:hAnsi="Times New Roman" w:cs="Times New Roman"/>
                <w:bCs/>
                <w:sz w:val="24"/>
                <w:szCs w:val="24"/>
              </w:rPr>
              <w:t>Шадже</w:t>
            </w:r>
          </w:p>
          <w:p w:rsidR="00437DFE" w:rsidRPr="00A91FDB" w:rsidRDefault="00F85811" w:rsidP="00F85811">
            <w:pPr>
              <w:spacing w:line="240" w:lineRule="auto"/>
              <w:jc w:val="both"/>
              <w:rPr>
                <w:rFonts w:ascii="Times New Roman" w:hAnsi="Times New Roman" w:cs="Times New Roman"/>
                <w:sz w:val="24"/>
                <w:szCs w:val="24"/>
              </w:rPr>
            </w:pPr>
            <w:r>
              <w:rPr>
                <w:rFonts w:ascii="Times New Roman" w:hAnsi="Times New Roman" w:cs="Times New Roman"/>
                <w:bCs/>
                <w:sz w:val="24"/>
                <w:szCs w:val="24"/>
              </w:rPr>
              <w:t>«</w:t>
            </w:r>
            <w:r w:rsidR="00514BF2">
              <w:rPr>
                <w:rFonts w:ascii="Times New Roman" w:hAnsi="Times New Roman" w:cs="Times New Roman"/>
                <w:bCs/>
                <w:sz w:val="24"/>
                <w:szCs w:val="24"/>
              </w:rPr>
              <w:t>28» августа 2018</w:t>
            </w:r>
            <w:r w:rsidR="00437DFE" w:rsidRPr="00F85811">
              <w:rPr>
                <w:rFonts w:ascii="Times New Roman" w:hAnsi="Times New Roman" w:cs="Times New Roman"/>
                <w:bCs/>
                <w:sz w:val="24"/>
                <w:szCs w:val="24"/>
              </w:rPr>
              <w:t>г.</w:t>
            </w:r>
          </w:p>
        </w:tc>
      </w:tr>
    </w:tbl>
    <w:p w:rsidR="00437DFE" w:rsidRPr="00A91FDB" w:rsidRDefault="00437DFE" w:rsidP="00A91FDB">
      <w:pPr>
        <w:spacing w:line="240" w:lineRule="auto"/>
        <w:jc w:val="center"/>
        <w:rPr>
          <w:rFonts w:ascii="Times New Roman" w:hAnsi="Times New Roman" w:cs="Times New Roman"/>
          <w:sz w:val="24"/>
          <w:szCs w:val="24"/>
        </w:rPr>
      </w:pPr>
    </w:p>
    <w:p w:rsidR="00437DFE" w:rsidRPr="00A91FDB" w:rsidRDefault="00437DFE" w:rsidP="00A91FDB">
      <w:pPr>
        <w:spacing w:line="240" w:lineRule="auto"/>
        <w:jc w:val="center"/>
        <w:rPr>
          <w:rFonts w:ascii="Times New Roman" w:hAnsi="Times New Roman" w:cs="Times New Roman"/>
          <w:sz w:val="24"/>
          <w:szCs w:val="24"/>
        </w:rPr>
      </w:pPr>
    </w:p>
    <w:p w:rsidR="00437DFE" w:rsidRPr="00A91FDB" w:rsidRDefault="00437DFE" w:rsidP="00A91FDB">
      <w:pPr>
        <w:spacing w:line="240" w:lineRule="auto"/>
        <w:jc w:val="center"/>
        <w:rPr>
          <w:rFonts w:ascii="Times New Roman" w:hAnsi="Times New Roman" w:cs="Times New Roman"/>
          <w:sz w:val="24"/>
          <w:szCs w:val="24"/>
        </w:rPr>
      </w:pPr>
    </w:p>
    <w:p w:rsidR="00437DFE" w:rsidRPr="00A91FDB" w:rsidRDefault="00437DFE" w:rsidP="00A91FDB">
      <w:pPr>
        <w:spacing w:line="240" w:lineRule="auto"/>
        <w:jc w:val="center"/>
        <w:rPr>
          <w:rFonts w:ascii="Times New Roman" w:hAnsi="Times New Roman" w:cs="Times New Roman"/>
          <w:sz w:val="24"/>
          <w:szCs w:val="24"/>
        </w:rPr>
      </w:pPr>
    </w:p>
    <w:p w:rsidR="00437DFE" w:rsidRPr="00A91FDB" w:rsidRDefault="00437DFE" w:rsidP="00A91FDB">
      <w:pPr>
        <w:spacing w:line="240" w:lineRule="auto"/>
        <w:jc w:val="center"/>
        <w:rPr>
          <w:rFonts w:ascii="Times New Roman" w:hAnsi="Times New Roman" w:cs="Times New Roman"/>
          <w:sz w:val="24"/>
          <w:szCs w:val="24"/>
        </w:rPr>
      </w:pPr>
    </w:p>
    <w:p w:rsidR="00437DFE" w:rsidRPr="00A91FDB" w:rsidRDefault="00437DFE" w:rsidP="00A91FDB">
      <w:pPr>
        <w:spacing w:line="240" w:lineRule="auto"/>
        <w:jc w:val="center"/>
        <w:rPr>
          <w:rFonts w:ascii="Times New Roman" w:hAnsi="Times New Roman" w:cs="Times New Roman"/>
          <w:sz w:val="24"/>
          <w:szCs w:val="24"/>
        </w:rPr>
      </w:pPr>
    </w:p>
    <w:p w:rsidR="00E978CA" w:rsidRPr="00A91FDB" w:rsidRDefault="00E978CA" w:rsidP="00A91FDB">
      <w:pPr>
        <w:spacing w:after="0" w:line="240" w:lineRule="auto"/>
        <w:jc w:val="center"/>
        <w:rPr>
          <w:rFonts w:ascii="Times New Roman" w:hAnsi="Times New Roman" w:cs="Times New Roman"/>
          <w:b/>
          <w:bCs/>
          <w:sz w:val="24"/>
          <w:szCs w:val="24"/>
        </w:rPr>
      </w:pPr>
      <w:r w:rsidRPr="00A91FDB">
        <w:rPr>
          <w:rFonts w:ascii="Times New Roman" w:hAnsi="Times New Roman" w:cs="Times New Roman"/>
          <w:b/>
          <w:bCs/>
          <w:sz w:val="24"/>
          <w:szCs w:val="24"/>
        </w:rPr>
        <w:t>Ф</w:t>
      </w:r>
      <w:r w:rsidR="00A91FDB">
        <w:rPr>
          <w:rFonts w:ascii="Times New Roman" w:hAnsi="Times New Roman" w:cs="Times New Roman"/>
          <w:b/>
          <w:bCs/>
          <w:sz w:val="24"/>
          <w:szCs w:val="24"/>
        </w:rPr>
        <w:t>онд оценочных средств</w:t>
      </w:r>
    </w:p>
    <w:p w:rsidR="00E978CA" w:rsidRPr="00F85811" w:rsidRDefault="00E978CA" w:rsidP="00A91FDB">
      <w:pPr>
        <w:spacing w:after="0" w:line="240" w:lineRule="auto"/>
        <w:jc w:val="center"/>
        <w:rPr>
          <w:rFonts w:ascii="Times New Roman" w:hAnsi="Times New Roman" w:cs="Times New Roman"/>
          <w:sz w:val="24"/>
          <w:szCs w:val="24"/>
        </w:rPr>
      </w:pPr>
      <w:r w:rsidRPr="00F85811">
        <w:rPr>
          <w:rFonts w:ascii="Times New Roman" w:hAnsi="Times New Roman" w:cs="Times New Roman"/>
          <w:sz w:val="24"/>
          <w:szCs w:val="24"/>
        </w:rPr>
        <w:t>по дисциплине</w:t>
      </w:r>
      <w:r w:rsidR="00F85811" w:rsidRPr="00F85811">
        <w:rPr>
          <w:rFonts w:ascii="Times New Roman" w:hAnsi="Times New Roman" w:cs="Times New Roman"/>
          <w:sz w:val="24"/>
          <w:szCs w:val="24"/>
        </w:rPr>
        <w:t xml:space="preserve"> </w:t>
      </w:r>
    </w:p>
    <w:p w:rsidR="00E978CA" w:rsidRPr="00A91FDB" w:rsidRDefault="00E978CA" w:rsidP="00A91FDB">
      <w:pPr>
        <w:spacing w:line="240" w:lineRule="auto"/>
        <w:jc w:val="center"/>
        <w:rPr>
          <w:rFonts w:ascii="Times New Roman" w:hAnsi="Times New Roman" w:cs="Times New Roman"/>
          <w:sz w:val="24"/>
          <w:szCs w:val="24"/>
        </w:rPr>
      </w:pPr>
    </w:p>
    <w:p w:rsidR="00E978CA" w:rsidRPr="00F85811" w:rsidRDefault="00E978CA" w:rsidP="00F85811">
      <w:pPr>
        <w:pStyle w:val="ad"/>
        <w:spacing w:after="0" w:line="240" w:lineRule="auto"/>
        <w:jc w:val="center"/>
        <w:rPr>
          <w:rFonts w:ascii="Times New Roman" w:hAnsi="Times New Roman" w:cs="Times New Roman"/>
          <w:b/>
          <w:bCs/>
          <w:sz w:val="24"/>
          <w:szCs w:val="24"/>
        </w:rPr>
      </w:pPr>
      <w:r w:rsidRPr="00F85811">
        <w:rPr>
          <w:rFonts w:ascii="Times New Roman" w:hAnsi="Times New Roman" w:cs="Times New Roman"/>
          <w:b/>
          <w:bCs/>
          <w:sz w:val="24"/>
          <w:szCs w:val="24"/>
        </w:rPr>
        <w:t>У</w:t>
      </w:r>
      <w:r w:rsidR="00A91FDB" w:rsidRPr="00F85811">
        <w:rPr>
          <w:rFonts w:ascii="Times New Roman" w:hAnsi="Times New Roman" w:cs="Times New Roman"/>
          <w:b/>
          <w:bCs/>
          <w:sz w:val="24"/>
          <w:szCs w:val="24"/>
        </w:rPr>
        <w:t>головный процесс</w:t>
      </w:r>
    </w:p>
    <w:p w:rsidR="00E978CA" w:rsidRPr="00F85811" w:rsidRDefault="00E978CA" w:rsidP="00F85811">
      <w:pPr>
        <w:spacing w:after="0" w:line="240" w:lineRule="auto"/>
        <w:jc w:val="center"/>
        <w:rPr>
          <w:rFonts w:ascii="Times New Roman" w:hAnsi="Times New Roman" w:cs="Times New Roman"/>
          <w:sz w:val="24"/>
          <w:szCs w:val="24"/>
        </w:rPr>
      </w:pPr>
      <w:r w:rsidRPr="00F85811">
        <w:rPr>
          <w:rFonts w:ascii="Times New Roman" w:hAnsi="Times New Roman" w:cs="Times New Roman"/>
          <w:sz w:val="24"/>
          <w:szCs w:val="24"/>
        </w:rPr>
        <w:t>наименование дисциплины</w:t>
      </w:r>
    </w:p>
    <w:p w:rsidR="00E978CA" w:rsidRPr="00A91FDB" w:rsidRDefault="00E978CA" w:rsidP="00A91FDB">
      <w:pPr>
        <w:spacing w:line="240" w:lineRule="auto"/>
        <w:jc w:val="center"/>
        <w:rPr>
          <w:rFonts w:ascii="Times New Roman" w:hAnsi="Times New Roman" w:cs="Times New Roman"/>
          <w:bCs/>
          <w:sz w:val="24"/>
          <w:szCs w:val="24"/>
        </w:rPr>
      </w:pPr>
    </w:p>
    <w:p w:rsidR="00E978CA" w:rsidRPr="00F85811" w:rsidRDefault="00F85811" w:rsidP="00F858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40.03.01</w:t>
      </w:r>
      <w:r w:rsidR="00E978CA" w:rsidRPr="00F85811">
        <w:rPr>
          <w:rFonts w:ascii="Times New Roman" w:hAnsi="Times New Roman" w:cs="Times New Roman"/>
          <w:b/>
          <w:bCs/>
          <w:sz w:val="24"/>
          <w:szCs w:val="24"/>
        </w:rPr>
        <w:t xml:space="preserve"> Юриспруденция </w:t>
      </w:r>
    </w:p>
    <w:p w:rsidR="00E978CA" w:rsidRPr="00F85811" w:rsidRDefault="00E978CA" w:rsidP="00F85811">
      <w:pPr>
        <w:spacing w:after="0" w:line="240" w:lineRule="auto"/>
        <w:jc w:val="center"/>
        <w:rPr>
          <w:rFonts w:ascii="Times New Roman" w:hAnsi="Times New Roman" w:cs="Times New Roman"/>
          <w:sz w:val="24"/>
          <w:szCs w:val="24"/>
        </w:rPr>
      </w:pPr>
      <w:r w:rsidRPr="00F85811">
        <w:rPr>
          <w:rFonts w:ascii="Times New Roman" w:hAnsi="Times New Roman" w:cs="Times New Roman"/>
          <w:sz w:val="24"/>
          <w:szCs w:val="24"/>
        </w:rPr>
        <w:t>код и наименование направления подготовки</w:t>
      </w:r>
    </w:p>
    <w:p w:rsidR="00E978CA" w:rsidRPr="00A91FDB" w:rsidRDefault="00E978CA" w:rsidP="00A91FDB">
      <w:pPr>
        <w:spacing w:line="240" w:lineRule="auto"/>
        <w:rPr>
          <w:rFonts w:ascii="Times New Roman" w:hAnsi="Times New Roman" w:cs="Times New Roman"/>
          <w:sz w:val="24"/>
          <w:szCs w:val="24"/>
        </w:rPr>
      </w:pPr>
    </w:p>
    <w:p w:rsidR="00E978CA" w:rsidRPr="00F85811" w:rsidRDefault="00A91FDB" w:rsidP="00A91FDB">
      <w:pPr>
        <w:pStyle w:val="ad"/>
        <w:spacing w:line="240" w:lineRule="auto"/>
        <w:jc w:val="center"/>
        <w:rPr>
          <w:rFonts w:ascii="Times New Roman" w:hAnsi="Times New Roman" w:cs="Times New Roman"/>
          <w:b/>
          <w:sz w:val="24"/>
          <w:szCs w:val="24"/>
        </w:rPr>
      </w:pPr>
      <w:r w:rsidRPr="00F85811">
        <w:rPr>
          <w:rFonts w:ascii="Times New Roman" w:hAnsi="Times New Roman" w:cs="Times New Roman"/>
          <w:b/>
          <w:sz w:val="24"/>
          <w:szCs w:val="24"/>
        </w:rPr>
        <w:t xml:space="preserve">уголовно-правовая, </w:t>
      </w:r>
      <w:r w:rsidR="00E978CA" w:rsidRPr="00F85811">
        <w:rPr>
          <w:rFonts w:ascii="Times New Roman" w:hAnsi="Times New Roman" w:cs="Times New Roman"/>
          <w:b/>
          <w:sz w:val="24"/>
          <w:szCs w:val="24"/>
        </w:rPr>
        <w:t>государственно-правовая,</w:t>
      </w:r>
    </w:p>
    <w:p w:rsidR="00E978CA" w:rsidRPr="00F85811" w:rsidRDefault="00E978CA" w:rsidP="00A91FDB">
      <w:pPr>
        <w:pStyle w:val="ad"/>
        <w:spacing w:line="240" w:lineRule="auto"/>
        <w:jc w:val="center"/>
        <w:rPr>
          <w:rFonts w:ascii="Times New Roman" w:hAnsi="Times New Roman" w:cs="Times New Roman"/>
          <w:b/>
          <w:sz w:val="24"/>
          <w:szCs w:val="24"/>
        </w:rPr>
      </w:pPr>
      <w:r w:rsidRPr="00F85811">
        <w:rPr>
          <w:rFonts w:ascii="Times New Roman" w:hAnsi="Times New Roman" w:cs="Times New Roman"/>
          <w:b/>
          <w:sz w:val="24"/>
          <w:szCs w:val="24"/>
        </w:rPr>
        <w:t xml:space="preserve">гражданско-правовая, </w:t>
      </w:r>
    </w:p>
    <w:p w:rsidR="00E978CA" w:rsidRPr="00F85811" w:rsidRDefault="00E978CA" w:rsidP="00A91FDB">
      <w:pPr>
        <w:spacing w:line="240" w:lineRule="auto"/>
        <w:jc w:val="center"/>
        <w:rPr>
          <w:rFonts w:ascii="Times New Roman" w:hAnsi="Times New Roman" w:cs="Times New Roman"/>
          <w:sz w:val="24"/>
          <w:szCs w:val="24"/>
        </w:rPr>
      </w:pPr>
      <w:r w:rsidRPr="00F85811">
        <w:rPr>
          <w:rFonts w:ascii="Times New Roman" w:hAnsi="Times New Roman" w:cs="Times New Roman"/>
          <w:sz w:val="24"/>
          <w:szCs w:val="24"/>
        </w:rPr>
        <w:t>направленность (профиль) ОПОП</w:t>
      </w:r>
    </w:p>
    <w:p w:rsidR="00E978CA" w:rsidRPr="00A91FDB" w:rsidRDefault="00E978CA" w:rsidP="00A91FDB">
      <w:pPr>
        <w:spacing w:line="240" w:lineRule="auto"/>
        <w:jc w:val="center"/>
        <w:rPr>
          <w:rFonts w:ascii="Times New Roman" w:hAnsi="Times New Roman" w:cs="Times New Roman"/>
          <w:sz w:val="24"/>
          <w:szCs w:val="24"/>
        </w:rPr>
      </w:pPr>
    </w:p>
    <w:p w:rsidR="00E978CA" w:rsidRPr="00F85811" w:rsidRDefault="00E978CA" w:rsidP="00A91FDB">
      <w:pPr>
        <w:spacing w:after="0" w:line="240" w:lineRule="auto"/>
        <w:jc w:val="center"/>
        <w:rPr>
          <w:rFonts w:ascii="Times New Roman" w:hAnsi="Times New Roman" w:cs="Times New Roman"/>
          <w:sz w:val="24"/>
          <w:szCs w:val="24"/>
        </w:rPr>
      </w:pPr>
      <w:r w:rsidRPr="00F85811">
        <w:rPr>
          <w:rFonts w:ascii="Times New Roman" w:hAnsi="Times New Roman" w:cs="Times New Roman"/>
          <w:sz w:val="24"/>
          <w:szCs w:val="24"/>
        </w:rPr>
        <w:t>бакалавр</w:t>
      </w:r>
    </w:p>
    <w:p w:rsidR="000D031D" w:rsidRPr="00F85811" w:rsidRDefault="00E978CA" w:rsidP="00A91FDB">
      <w:pPr>
        <w:spacing w:after="0" w:line="240" w:lineRule="auto"/>
        <w:jc w:val="center"/>
        <w:rPr>
          <w:rFonts w:ascii="Times New Roman" w:hAnsi="Times New Roman" w:cs="Times New Roman"/>
          <w:sz w:val="24"/>
          <w:szCs w:val="24"/>
        </w:rPr>
      </w:pPr>
      <w:r w:rsidRPr="00F85811">
        <w:rPr>
          <w:rFonts w:ascii="Times New Roman" w:hAnsi="Times New Roman" w:cs="Times New Roman"/>
          <w:sz w:val="24"/>
          <w:szCs w:val="24"/>
        </w:rPr>
        <w:t>квалификация</w:t>
      </w:r>
    </w:p>
    <w:p w:rsidR="000D031D" w:rsidRPr="00A91FDB" w:rsidRDefault="000D031D" w:rsidP="00A91FDB">
      <w:pPr>
        <w:spacing w:line="240" w:lineRule="auto"/>
        <w:jc w:val="center"/>
        <w:rPr>
          <w:rFonts w:ascii="Times New Roman" w:hAnsi="Times New Roman" w:cs="Times New Roman"/>
          <w:sz w:val="24"/>
          <w:szCs w:val="24"/>
        </w:rPr>
      </w:pPr>
    </w:p>
    <w:p w:rsidR="00A91FDB" w:rsidRDefault="00A91FDB" w:rsidP="00A91FDB">
      <w:pPr>
        <w:widowControl w:val="0"/>
        <w:shd w:val="clear" w:color="auto" w:fill="FFFFFF"/>
        <w:tabs>
          <w:tab w:val="left" w:pos="1123"/>
        </w:tabs>
        <w:autoSpaceDE w:val="0"/>
        <w:autoSpaceDN w:val="0"/>
        <w:adjustRightInd w:val="0"/>
        <w:spacing w:line="240" w:lineRule="auto"/>
        <w:jc w:val="both"/>
        <w:rPr>
          <w:rFonts w:ascii="Times New Roman" w:hAnsi="Times New Roman" w:cs="Times New Roman"/>
          <w:sz w:val="24"/>
          <w:szCs w:val="24"/>
        </w:rPr>
      </w:pPr>
    </w:p>
    <w:p w:rsidR="00A91FDB" w:rsidRDefault="00A91FDB" w:rsidP="00A91FDB">
      <w:pPr>
        <w:widowControl w:val="0"/>
        <w:shd w:val="clear" w:color="auto" w:fill="FFFFFF"/>
        <w:tabs>
          <w:tab w:val="left" w:pos="1123"/>
        </w:tabs>
        <w:autoSpaceDE w:val="0"/>
        <w:autoSpaceDN w:val="0"/>
        <w:adjustRightInd w:val="0"/>
        <w:spacing w:line="240" w:lineRule="auto"/>
        <w:jc w:val="both"/>
        <w:rPr>
          <w:rFonts w:ascii="Times New Roman" w:hAnsi="Times New Roman" w:cs="Times New Roman"/>
          <w:sz w:val="24"/>
          <w:szCs w:val="24"/>
        </w:rPr>
      </w:pPr>
    </w:p>
    <w:p w:rsidR="00A91FDB" w:rsidRDefault="00A91FDB" w:rsidP="00A91FDB">
      <w:pPr>
        <w:widowControl w:val="0"/>
        <w:shd w:val="clear" w:color="auto" w:fill="FFFFFF"/>
        <w:tabs>
          <w:tab w:val="left" w:pos="1123"/>
        </w:tabs>
        <w:autoSpaceDE w:val="0"/>
        <w:autoSpaceDN w:val="0"/>
        <w:adjustRightInd w:val="0"/>
        <w:spacing w:line="240" w:lineRule="auto"/>
        <w:jc w:val="both"/>
        <w:rPr>
          <w:rFonts w:ascii="Times New Roman" w:hAnsi="Times New Roman" w:cs="Times New Roman"/>
          <w:sz w:val="24"/>
          <w:szCs w:val="24"/>
        </w:rPr>
      </w:pPr>
    </w:p>
    <w:p w:rsidR="00A91FDB" w:rsidRDefault="00A91FDB" w:rsidP="00A91FDB">
      <w:pPr>
        <w:widowControl w:val="0"/>
        <w:shd w:val="clear" w:color="auto" w:fill="FFFFFF"/>
        <w:tabs>
          <w:tab w:val="left" w:pos="1123"/>
        </w:tabs>
        <w:autoSpaceDE w:val="0"/>
        <w:autoSpaceDN w:val="0"/>
        <w:adjustRightInd w:val="0"/>
        <w:spacing w:line="240" w:lineRule="auto"/>
        <w:jc w:val="both"/>
        <w:rPr>
          <w:rFonts w:ascii="Times New Roman" w:hAnsi="Times New Roman" w:cs="Times New Roman"/>
          <w:sz w:val="24"/>
          <w:szCs w:val="24"/>
        </w:rPr>
      </w:pPr>
    </w:p>
    <w:p w:rsidR="00A91FDB" w:rsidRDefault="00A91FDB" w:rsidP="00A91FDB">
      <w:pPr>
        <w:widowControl w:val="0"/>
        <w:shd w:val="clear" w:color="auto" w:fill="FFFFFF"/>
        <w:tabs>
          <w:tab w:val="left" w:pos="1123"/>
        </w:tabs>
        <w:autoSpaceDE w:val="0"/>
        <w:autoSpaceDN w:val="0"/>
        <w:adjustRightInd w:val="0"/>
        <w:spacing w:line="240" w:lineRule="auto"/>
        <w:jc w:val="both"/>
        <w:rPr>
          <w:rFonts w:ascii="Times New Roman" w:hAnsi="Times New Roman" w:cs="Times New Roman"/>
          <w:sz w:val="24"/>
          <w:szCs w:val="24"/>
        </w:rPr>
      </w:pPr>
    </w:p>
    <w:p w:rsidR="00A91FDB" w:rsidRDefault="00F85811" w:rsidP="00A91FDB">
      <w:pPr>
        <w:widowControl w:val="0"/>
        <w:shd w:val="clear" w:color="auto" w:fill="FFFFFF"/>
        <w:tabs>
          <w:tab w:val="left" w:pos="112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0D031D" w:rsidRPr="00A91FDB" w:rsidRDefault="000D031D" w:rsidP="00A91FDB">
      <w:pPr>
        <w:widowControl w:val="0"/>
        <w:shd w:val="clear" w:color="auto" w:fill="FFFFFF"/>
        <w:tabs>
          <w:tab w:val="left" w:pos="1123"/>
        </w:tabs>
        <w:autoSpaceDE w:val="0"/>
        <w:autoSpaceDN w:val="0"/>
        <w:adjustRightInd w:val="0"/>
        <w:spacing w:line="240" w:lineRule="auto"/>
        <w:jc w:val="both"/>
        <w:rPr>
          <w:rFonts w:ascii="Times New Roman" w:hAnsi="Times New Roman" w:cs="Times New Roman"/>
          <w:b/>
          <w:sz w:val="24"/>
          <w:szCs w:val="24"/>
        </w:rPr>
      </w:pPr>
      <w:r w:rsidRPr="00A91FDB">
        <w:rPr>
          <w:rFonts w:ascii="Times New Roman" w:hAnsi="Times New Roman" w:cs="Times New Roman"/>
          <w:sz w:val="24"/>
          <w:szCs w:val="24"/>
        </w:rPr>
        <w:lastRenderedPageBreak/>
        <w:t>Фонд оценочных средств предназначен для контроля образовательных достижений и оценки сформированности компетенций обучающихся по дисциплине «</w:t>
      </w:r>
      <w:r w:rsidRPr="00A91FDB">
        <w:rPr>
          <w:rFonts w:ascii="Times New Roman" w:hAnsi="Times New Roman" w:cs="Times New Roman"/>
          <w:b/>
          <w:sz w:val="24"/>
          <w:szCs w:val="24"/>
        </w:rPr>
        <w:t>Уголовный процесс»</w:t>
      </w:r>
    </w:p>
    <w:p w:rsidR="000D031D" w:rsidRPr="00A91FDB" w:rsidRDefault="000D031D" w:rsidP="00A91FDB">
      <w:pPr>
        <w:pStyle w:val="af3"/>
      </w:pPr>
      <w:r w:rsidRPr="00A91FDB">
        <w:t>Составитель к.ю.н., доцент С.Г. Хасанова</w:t>
      </w:r>
    </w:p>
    <w:p w:rsidR="000D031D" w:rsidRPr="00A91FDB" w:rsidRDefault="00567554" w:rsidP="00A91FDB">
      <w:pPr>
        <w:pStyle w:val="af3"/>
      </w:pPr>
      <w:r>
        <w:t>«28» августа</w:t>
      </w:r>
      <w:r w:rsidR="000D031D" w:rsidRPr="00A91FDB">
        <w:t xml:space="preserve">  </w:t>
      </w:r>
      <w:r w:rsidR="00514BF2">
        <w:t>2018</w:t>
      </w:r>
      <w:r w:rsidR="000D031D" w:rsidRPr="00A91FDB">
        <w:t xml:space="preserve">г.                        </w:t>
      </w:r>
    </w:p>
    <w:p w:rsidR="000D031D" w:rsidRPr="00A91FDB" w:rsidRDefault="000D031D" w:rsidP="00A91FDB">
      <w:pPr>
        <w:pStyle w:val="af3"/>
      </w:pPr>
      <w:r w:rsidRPr="00A91FDB">
        <w:t>Фонд оценочных средств обсужден на заседании кафедры уголовного процесса и криминалистики</w:t>
      </w:r>
    </w:p>
    <w:p w:rsidR="000D031D" w:rsidRPr="00A91FDB" w:rsidRDefault="00567554" w:rsidP="00A91FDB">
      <w:pPr>
        <w:pStyle w:val="21"/>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«28» августа </w:t>
      </w:r>
      <w:r w:rsidR="00514BF2">
        <w:rPr>
          <w:rFonts w:ascii="Times New Roman" w:hAnsi="Times New Roman" w:cs="Times New Roman"/>
          <w:color w:val="000000"/>
          <w:sz w:val="24"/>
          <w:szCs w:val="24"/>
        </w:rPr>
        <w:t xml:space="preserve">2018 </w:t>
      </w:r>
      <w:r w:rsidR="000D031D" w:rsidRPr="00A91FDB">
        <w:rPr>
          <w:rFonts w:ascii="Times New Roman" w:hAnsi="Times New Roman" w:cs="Times New Roman"/>
          <w:color w:val="000000"/>
          <w:sz w:val="24"/>
          <w:szCs w:val="24"/>
        </w:rPr>
        <w:t xml:space="preserve">г., протокол № </w:t>
      </w:r>
      <w:r>
        <w:rPr>
          <w:rFonts w:ascii="Times New Roman" w:hAnsi="Times New Roman" w:cs="Times New Roman"/>
          <w:color w:val="000000"/>
          <w:sz w:val="24"/>
          <w:szCs w:val="24"/>
        </w:rPr>
        <w:t>1</w:t>
      </w:r>
    </w:p>
    <w:p w:rsidR="000D031D" w:rsidRPr="00A91FDB" w:rsidRDefault="000D031D" w:rsidP="00A91FDB">
      <w:pPr>
        <w:spacing w:line="240" w:lineRule="auto"/>
        <w:rPr>
          <w:rFonts w:ascii="Times New Roman" w:hAnsi="Times New Roman" w:cs="Times New Roman"/>
          <w:color w:val="000000"/>
          <w:sz w:val="24"/>
          <w:szCs w:val="24"/>
        </w:rPr>
      </w:pPr>
      <w:r w:rsidRPr="00A91FDB">
        <w:rPr>
          <w:rFonts w:ascii="Times New Roman" w:hAnsi="Times New Roman" w:cs="Times New Roman"/>
          <w:color w:val="000000"/>
          <w:sz w:val="24"/>
          <w:szCs w:val="24"/>
        </w:rPr>
        <w:t xml:space="preserve">Заведующий  кафедрой </w:t>
      </w:r>
    </w:p>
    <w:p w:rsidR="000D031D" w:rsidRPr="00A91FDB" w:rsidRDefault="000D031D" w:rsidP="00A91FDB">
      <w:pPr>
        <w:spacing w:line="240" w:lineRule="auto"/>
        <w:rPr>
          <w:rFonts w:ascii="Times New Roman" w:hAnsi="Times New Roman" w:cs="Times New Roman"/>
          <w:color w:val="000000"/>
          <w:sz w:val="24"/>
          <w:szCs w:val="24"/>
        </w:rPr>
      </w:pPr>
      <w:r w:rsidRPr="00A91FDB">
        <w:rPr>
          <w:rFonts w:ascii="Times New Roman" w:hAnsi="Times New Roman" w:cs="Times New Roman"/>
          <w:color w:val="000000"/>
          <w:sz w:val="24"/>
          <w:szCs w:val="24"/>
        </w:rPr>
        <w:t>уголовного процесса и криминалистики  ______________ А.М. Шадже</w:t>
      </w:r>
    </w:p>
    <w:p w:rsidR="000D031D" w:rsidRPr="00A91FDB" w:rsidRDefault="000D031D" w:rsidP="00A91FDB">
      <w:pPr>
        <w:pStyle w:val="af3"/>
      </w:pPr>
      <w:r w:rsidRPr="00A91FDB">
        <w:t>Согласовано:</w:t>
      </w:r>
    </w:p>
    <w:p w:rsidR="000D031D" w:rsidRPr="00A91FDB" w:rsidRDefault="000D031D" w:rsidP="00A91FDB">
      <w:pPr>
        <w:pStyle w:val="af3"/>
      </w:pPr>
      <w:r w:rsidRPr="00A91FDB">
        <w:t xml:space="preserve">Председатель НМК юридического факультета _______________ </w:t>
      </w:r>
      <w:r w:rsidR="00254FBE" w:rsidRPr="00A91FDB">
        <w:t>И.Н Гайдарева</w:t>
      </w:r>
    </w:p>
    <w:p w:rsidR="000D031D" w:rsidRPr="00A91FDB" w:rsidRDefault="00567554" w:rsidP="00A91FDB">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«28» августа </w:t>
      </w:r>
      <w:bookmarkStart w:id="0" w:name="_GoBack"/>
      <w:bookmarkEnd w:id="0"/>
      <w:r w:rsidR="000D031D" w:rsidRPr="00A91FDB">
        <w:rPr>
          <w:rFonts w:ascii="Times New Roman" w:hAnsi="Times New Roman" w:cs="Times New Roman"/>
          <w:color w:val="000000"/>
          <w:sz w:val="24"/>
          <w:szCs w:val="24"/>
        </w:rPr>
        <w:t xml:space="preserve">  </w:t>
      </w:r>
      <w:r w:rsidR="00514BF2">
        <w:rPr>
          <w:rFonts w:ascii="Times New Roman" w:hAnsi="Times New Roman" w:cs="Times New Roman"/>
          <w:color w:val="000000"/>
          <w:sz w:val="24"/>
          <w:szCs w:val="24"/>
        </w:rPr>
        <w:t>2018</w:t>
      </w:r>
      <w:r w:rsidR="000D031D" w:rsidRPr="00A91FDB">
        <w:rPr>
          <w:rFonts w:ascii="Times New Roman" w:hAnsi="Times New Roman" w:cs="Times New Roman"/>
          <w:color w:val="000000"/>
          <w:sz w:val="24"/>
          <w:szCs w:val="24"/>
        </w:rPr>
        <w:t xml:space="preserve">г.                        </w:t>
      </w:r>
    </w:p>
    <w:p w:rsidR="000D031D" w:rsidRPr="00A91FDB" w:rsidRDefault="000D031D" w:rsidP="00A91FDB">
      <w:pPr>
        <w:spacing w:line="240" w:lineRule="auto"/>
        <w:rPr>
          <w:rFonts w:ascii="Times New Roman" w:hAnsi="Times New Roman" w:cs="Times New Roman"/>
          <w:color w:val="000000"/>
          <w:sz w:val="24"/>
          <w:szCs w:val="24"/>
        </w:rPr>
      </w:pPr>
    </w:p>
    <w:p w:rsidR="000D031D" w:rsidRPr="00A91FDB" w:rsidRDefault="000D031D" w:rsidP="00A91FDB">
      <w:pPr>
        <w:spacing w:line="240" w:lineRule="auto"/>
        <w:rPr>
          <w:rFonts w:ascii="Times New Roman" w:hAnsi="Times New Roman" w:cs="Times New Roman"/>
          <w:sz w:val="24"/>
          <w:szCs w:val="24"/>
        </w:rPr>
      </w:pPr>
    </w:p>
    <w:p w:rsidR="00437DFE" w:rsidRPr="00A91FDB" w:rsidRDefault="00437DFE" w:rsidP="00A91FDB">
      <w:pPr>
        <w:spacing w:line="240" w:lineRule="auto"/>
        <w:jc w:val="center"/>
        <w:rPr>
          <w:rFonts w:ascii="Times New Roman" w:hAnsi="Times New Roman" w:cs="Times New Roman"/>
          <w:sz w:val="24"/>
          <w:szCs w:val="24"/>
        </w:rPr>
      </w:pPr>
    </w:p>
    <w:p w:rsidR="00437DFE" w:rsidRPr="00A91FDB" w:rsidRDefault="00437DFE" w:rsidP="00A91FDB">
      <w:pPr>
        <w:tabs>
          <w:tab w:val="left" w:pos="1065"/>
        </w:tabs>
        <w:autoSpaceDE w:val="0"/>
        <w:autoSpaceDN w:val="0"/>
        <w:adjustRightInd w:val="0"/>
        <w:spacing w:line="240" w:lineRule="auto"/>
        <w:ind w:right="-284"/>
        <w:rPr>
          <w:rFonts w:ascii="Times New Roman" w:hAnsi="Times New Roman" w:cs="Times New Roman"/>
          <w:sz w:val="24"/>
          <w:szCs w:val="24"/>
        </w:rPr>
      </w:pPr>
    </w:p>
    <w:p w:rsidR="000D031D" w:rsidRPr="00A91FDB" w:rsidRDefault="000D031D" w:rsidP="00A91FDB">
      <w:pPr>
        <w:spacing w:line="240" w:lineRule="auto"/>
        <w:rPr>
          <w:rFonts w:ascii="Times New Roman" w:eastAsia="Times New Roman" w:hAnsi="Times New Roman" w:cs="Times New Roman"/>
          <w:b/>
          <w:bCs/>
          <w:sz w:val="24"/>
          <w:szCs w:val="24"/>
          <w:lang w:eastAsia="ru-RU"/>
        </w:rPr>
      </w:pPr>
      <w:r w:rsidRPr="00A91FDB">
        <w:rPr>
          <w:rFonts w:ascii="Times New Roman" w:hAnsi="Times New Roman" w:cs="Times New Roman"/>
          <w:b/>
          <w:bCs/>
          <w:sz w:val="24"/>
          <w:szCs w:val="24"/>
        </w:rPr>
        <w:br w:type="page"/>
      </w:r>
    </w:p>
    <w:p w:rsidR="000D031D" w:rsidRPr="00A91FDB" w:rsidRDefault="000D031D" w:rsidP="00A91FDB">
      <w:pPr>
        <w:pStyle w:val="15"/>
        <w:numPr>
          <w:ilvl w:val="0"/>
          <w:numId w:val="3"/>
        </w:numPr>
        <w:jc w:val="center"/>
        <w:rPr>
          <w:b/>
          <w:bCs/>
          <w:color w:val="000000"/>
          <w:sz w:val="24"/>
          <w:szCs w:val="24"/>
        </w:rPr>
      </w:pPr>
      <w:r w:rsidRPr="00A91FDB">
        <w:rPr>
          <w:b/>
          <w:bCs/>
          <w:color w:val="000000"/>
          <w:sz w:val="24"/>
          <w:szCs w:val="24"/>
        </w:rPr>
        <w:lastRenderedPageBreak/>
        <w:t>Паспорт фонда оценочных средств</w:t>
      </w:r>
    </w:p>
    <w:p w:rsidR="000D031D" w:rsidRPr="00A91FDB" w:rsidRDefault="000D031D" w:rsidP="00A91FDB">
      <w:pPr>
        <w:pStyle w:val="15"/>
        <w:rPr>
          <w:b/>
          <w:bCs/>
          <w:color w:val="000000"/>
          <w:sz w:val="24"/>
          <w:szCs w:val="24"/>
        </w:rPr>
      </w:pPr>
    </w:p>
    <w:p w:rsidR="000D031D" w:rsidRPr="00A91FDB" w:rsidRDefault="000D031D" w:rsidP="00A91FDB">
      <w:pPr>
        <w:widowControl w:val="0"/>
        <w:shd w:val="clear" w:color="auto" w:fill="FFFFFF"/>
        <w:tabs>
          <w:tab w:val="left" w:pos="1123"/>
        </w:tabs>
        <w:autoSpaceDE w:val="0"/>
        <w:autoSpaceDN w:val="0"/>
        <w:adjustRightInd w:val="0"/>
        <w:spacing w:line="240" w:lineRule="auto"/>
        <w:ind w:firstLine="709"/>
        <w:jc w:val="both"/>
        <w:rPr>
          <w:rFonts w:ascii="Times New Roman" w:hAnsi="Times New Roman" w:cs="Times New Roman"/>
          <w:b/>
          <w:sz w:val="24"/>
          <w:szCs w:val="24"/>
        </w:rPr>
      </w:pPr>
      <w:r w:rsidRPr="00A91FDB">
        <w:rPr>
          <w:rFonts w:ascii="Times New Roman" w:hAnsi="Times New Roman" w:cs="Times New Roman"/>
          <w:color w:val="000000"/>
          <w:sz w:val="24"/>
          <w:szCs w:val="24"/>
        </w:rPr>
        <w:t xml:space="preserve">Оценочные средства предназначены для контроля и оценки образовательных достижений обучающихся, освоивших программу учебной дисциплины </w:t>
      </w:r>
      <w:r w:rsidR="00254FBE" w:rsidRPr="00A91FDB">
        <w:rPr>
          <w:rFonts w:ascii="Times New Roman" w:hAnsi="Times New Roman" w:cs="Times New Roman"/>
          <w:color w:val="000000"/>
          <w:sz w:val="24"/>
          <w:szCs w:val="24"/>
        </w:rPr>
        <w:t>«</w:t>
      </w:r>
      <w:r w:rsidRPr="00A91FDB">
        <w:rPr>
          <w:rFonts w:ascii="Times New Roman" w:hAnsi="Times New Roman" w:cs="Times New Roman"/>
          <w:b/>
          <w:sz w:val="24"/>
          <w:szCs w:val="24"/>
        </w:rPr>
        <w:t>Уголовный процесс</w:t>
      </w:r>
      <w:r w:rsidR="00254FBE" w:rsidRPr="00A91FDB">
        <w:rPr>
          <w:rFonts w:ascii="Times New Roman" w:hAnsi="Times New Roman" w:cs="Times New Roman"/>
          <w:b/>
          <w:sz w:val="24"/>
          <w:szCs w:val="24"/>
        </w:rPr>
        <w:t>»</w:t>
      </w:r>
      <w:r w:rsidRPr="00A91FDB">
        <w:rPr>
          <w:rFonts w:ascii="Times New Roman" w:hAnsi="Times New Roman" w:cs="Times New Roman"/>
          <w:b/>
          <w:sz w:val="24"/>
          <w:szCs w:val="24"/>
        </w:rPr>
        <w:t>.</w:t>
      </w:r>
    </w:p>
    <w:p w:rsidR="000D031D" w:rsidRPr="00A91FDB" w:rsidRDefault="000D031D" w:rsidP="00A91FDB">
      <w:pPr>
        <w:spacing w:line="240" w:lineRule="auto"/>
        <w:ind w:firstLine="709"/>
        <w:jc w:val="both"/>
        <w:rPr>
          <w:rFonts w:ascii="Times New Roman" w:hAnsi="Times New Roman" w:cs="Times New Roman"/>
          <w:b/>
          <w:color w:val="000000"/>
          <w:sz w:val="24"/>
          <w:szCs w:val="24"/>
        </w:rPr>
      </w:pPr>
      <w:r w:rsidRPr="00A91FDB">
        <w:rPr>
          <w:rFonts w:ascii="Times New Roman" w:hAnsi="Times New Roman" w:cs="Times New Roman"/>
          <w:color w:val="000000"/>
          <w:sz w:val="24"/>
          <w:szCs w:val="24"/>
        </w:rPr>
        <w:t xml:space="preserve">Фонд оценочных средств включает контрольные материалы для проведения </w:t>
      </w:r>
      <w:r w:rsidRPr="00A91FDB">
        <w:rPr>
          <w:rFonts w:ascii="Times New Roman" w:hAnsi="Times New Roman" w:cs="Times New Roman"/>
          <w:bCs/>
          <w:color w:val="000000"/>
          <w:sz w:val="24"/>
          <w:szCs w:val="24"/>
        </w:rPr>
        <w:t>текущего контроля</w:t>
      </w:r>
      <w:r w:rsidRPr="00A91FDB">
        <w:rPr>
          <w:rFonts w:ascii="Times New Roman" w:hAnsi="Times New Roman" w:cs="Times New Roman"/>
          <w:color w:val="000000"/>
          <w:sz w:val="24"/>
          <w:szCs w:val="24"/>
        </w:rPr>
        <w:t xml:space="preserve"> в форме тестовых заданий, реферата, </w:t>
      </w:r>
      <w:r w:rsidR="00F85811">
        <w:rPr>
          <w:rFonts w:ascii="Times New Roman" w:hAnsi="Times New Roman" w:cs="Times New Roman"/>
          <w:color w:val="000000"/>
          <w:sz w:val="24"/>
          <w:szCs w:val="24"/>
        </w:rPr>
        <w:t>кейс-задач</w:t>
      </w:r>
      <w:r w:rsidRPr="00A91FDB">
        <w:rPr>
          <w:rFonts w:ascii="Times New Roman" w:hAnsi="Times New Roman" w:cs="Times New Roman"/>
          <w:color w:val="000000"/>
          <w:sz w:val="24"/>
          <w:szCs w:val="24"/>
        </w:rPr>
        <w:t xml:space="preserve"> и </w:t>
      </w:r>
      <w:r w:rsidRPr="00A91FDB">
        <w:rPr>
          <w:rFonts w:ascii="Times New Roman" w:hAnsi="Times New Roman" w:cs="Times New Roman"/>
          <w:bCs/>
          <w:color w:val="000000"/>
          <w:sz w:val="24"/>
          <w:szCs w:val="24"/>
        </w:rPr>
        <w:t>промежуточной аттестации</w:t>
      </w:r>
      <w:r w:rsidR="00E978CA" w:rsidRPr="00A91FDB">
        <w:rPr>
          <w:rFonts w:ascii="Times New Roman" w:hAnsi="Times New Roman" w:cs="Times New Roman"/>
          <w:color w:val="000000"/>
          <w:sz w:val="24"/>
          <w:szCs w:val="24"/>
        </w:rPr>
        <w:t xml:space="preserve"> в форме зачета и экзамена.</w:t>
      </w:r>
    </w:p>
    <w:p w:rsidR="000D031D" w:rsidRPr="00A91FDB" w:rsidRDefault="000D031D" w:rsidP="00A91FDB">
      <w:pPr>
        <w:spacing w:line="240" w:lineRule="auto"/>
        <w:ind w:firstLine="709"/>
        <w:jc w:val="both"/>
        <w:rPr>
          <w:rFonts w:ascii="Times New Roman" w:hAnsi="Times New Roman" w:cs="Times New Roman"/>
          <w:b/>
          <w:color w:val="000000"/>
          <w:sz w:val="24"/>
          <w:szCs w:val="24"/>
        </w:rPr>
      </w:pPr>
    </w:p>
    <w:p w:rsidR="000D031D" w:rsidRPr="00A91FDB" w:rsidRDefault="000D031D" w:rsidP="00A91FDB">
      <w:pPr>
        <w:pStyle w:val="15"/>
        <w:numPr>
          <w:ilvl w:val="0"/>
          <w:numId w:val="2"/>
        </w:numPr>
        <w:jc w:val="center"/>
        <w:rPr>
          <w:b/>
          <w:bCs/>
          <w:color w:val="000000"/>
          <w:sz w:val="24"/>
          <w:szCs w:val="24"/>
        </w:rPr>
      </w:pPr>
      <w:r w:rsidRPr="00A91FDB">
        <w:rPr>
          <w:b/>
          <w:bCs/>
          <w:color w:val="000000"/>
          <w:sz w:val="24"/>
          <w:szCs w:val="24"/>
        </w:rPr>
        <w:t>Перечень формируемых компетенций</w:t>
      </w:r>
    </w:p>
    <w:p w:rsidR="000D031D" w:rsidRPr="00A91FDB" w:rsidRDefault="000D031D" w:rsidP="00A91FDB">
      <w:pPr>
        <w:spacing w:before="100" w:beforeAutospacing="1" w:after="100" w:afterAutospacing="1"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Изучение дисциплины направлено на формирование следующих компетенций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238"/>
        <w:gridCol w:w="2644"/>
        <w:gridCol w:w="2523"/>
      </w:tblGrid>
      <w:tr w:rsidR="000D031D" w:rsidRPr="00A91FDB" w:rsidTr="00245D4D">
        <w:tc>
          <w:tcPr>
            <w:tcW w:w="2802" w:type="dxa"/>
            <w:tcBorders>
              <w:top w:val="single" w:sz="4" w:space="0" w:color="auto"/>
              <w:left w:val="single" w:sz="4" w:space="0" w:color="auto"/>
              <w:bottom w:val="single" w:sz="4" w:space="0" w:color="auto"/>
              <w:right w:val="single" w:sz="4" w:space="0" w:color="auto"/>
            </w:tcBorders>
            <w:vAlign w:val="center"/>
          </w:tcPr>
          <w:p w:rsidR="000D031D" w:rsidRPr="00A91FDB" w:rsidRDefault="000D031D" w:rsidP="00A91FDB">
            <w:pPr>
              <w:spacing w:line="240" w:lineRule="auto"/>
              <w:jc w:val="center"/>
              <w:rPr>
                <w:rFonts w:ascii="Times New Roman" w:hAnsi="Times New Roman" w:cs="Times New Roman"/>
                <w:b/>
                <w:color w:val="000000"/>
                <w:sz w:val="24"/>
                <w:szCs w:val="24"/>
              </w:rPr>
            </w:pPr>
            <w:r w:rsidRPr="00A91FDB">
              <w:rPr>
                <w:rFonts w:ascii="Times New Roman" w:hAnsi="Times New Roman" w:cs="Times New Roman"/>
                <w:b/>
                <w:color w:val="000000"/>
                <w:sz w:val="24"/>
                <w:szCs w:val="24"/>
              </w:rPr>
              <w:t>Компетенция</w:t>
            </w:r>
          </w:p>
        </w:tc>
        <w:tc>
          <w:tcPr>
            <w:tcW w:w="7405" w:type="dxa"/>
            <w:gridSpan w:val="3"/>
            <w:tcBorders>
              <w:top w:val="single" w:sz="4" w:space="0" w:color="auto"/>
              <w:left w:val="single" w:sz="4" w:space="0" w:color="auto"/>
              <w:bottom w:val="single" w:sz="4" w:space="0" w:color="auto"/>
              <w:right w:val="single" w:sz="4" w:space="0" w:color="auto"/>
            </w:tcBorders>
            <w:vAlign w:val="center"/>
          </w:tcPr>
          <w:p w:rsidR="000D031D" w:rsidRPr="00A91FDB" w:rsidRDefault="000D031D" w:rsidP="00A91FDB">
            <w:pPr>
              <w:spacing w:line="240" w:lineRule="auto"/>
              <w:ind w:left="360"/>
              <w:jc w:val="center"/>
              <w:rPr>
                <w:rFonts w:ascii="Times New Roman" w:hAnsi="Times New Roman" w:cs="Times New Roman"/>
                <w:b/>
                <w:color w:val="000000"/>
                <w:sz w:val="24"/>
                <w:szCs w:val="24"/>
              </w:rPr>
            </w:pPr>
            <w:r w:rsidRPr="00A91FDB">
              <w:rPr>
                <w:rFonts w:ascii="Times New Roman" w:hAnsi="Times New Roman" w:cs="Times New Roman"/>
                <w:b/>
                <w:color w:val="000000"/>
                <w:sz w:val="24"/>
                <w:szCs w:val="24"/>
              </w:rPr>
              <w:t>Компонентный состав компетенций</w:t>
            </w:r>
          </w:p>
        </w:tc>
      </w:tr>
      <w:tr w:rsidR="000D031D" w:rsidRPr="00A91FDB" w:rsidTr="00245D4D">
        <w:tc>
          <w:tcPr>
            <w:tcW w:w="2802" w:type="dxa"/>
            <w:tcBorders>
              <w:top w:val="single" w:sz="4" w:space="0" w:color="auto"/>
              <w:left w:val="single" w:sz="4" w:space="0" w:color="auto"/>
              <w:bottom w:val="single" w:sz="4" w:space="0" w:color="auto"/>
              <w:right w:val="single" w:sz="4" w:space="0" w:color="auto"/>
            </w:tcBorders>
            <w:vAlign w:val="center"/>
          </w:tcPr>
          <w:p w:rsidR="000D031D" w:rsidRPr="00A91FDB" w:rsidRDefault="000D031D" w:rsidP="00A91FDB">
            <w:pPr>
              <w:tabs>
                <w:tab w:val="left" w:pos="8460"/>
              </w:tabs>
              <w:autoSpaceDE w:val="0"/>
              <w:autoSpaceDN w:val="0"/>
              <w:adjustRightInd w:val="0"/>
              <w:spacing w:line="240" w:lineRule="auto"/>
              <w:jc w:val="center"/>
              <w:rPr>
                <w:rFonts w:ascii="Times New Roman" w:hAnsi="Times New Roman" w:cs="Times New Roman"/>
                <w:b/>
                <w:i/>
                <w:iCs/>
                <w:color w:val="000000"/>
                <w:sz w:val="24"/>
                <w:szCs w:val="24"/>
              </w:rPr>
            </w:pPr>
          </w:p>
        </w:tc>
        <w:tc>
          <w:tcPr>
            <w:tcW w:w="2238" w:type="dxa"/>
            <w:tcBorders>
              <w:top w:val="single" w:sz="4" w:space="0" w:color="auto"/>
              <w:left w:val="single" w:sz="4" w:space="0" w:color="auto"/>
              <w:bottom w:val="single" w:sz="4" w:space="0" w:color="auto"/>
              <w:right w:val="single" w:sz="4" w:space="0" w:color="auto"/>
            </w:tcBorders>
            <w:vAlign w:val="center"/>
          </w:tcPr>
          <w:p w:rsidR="000D031D" w:rsidRPr="00A91FDB" w:rsidRDefault="000D031D" w:rsidP="00A91FDB">
            <w:pPr>
              <w:spacing w:line="240" w:lineRule="auto"/>
              <w:jc w:val="center"/>
              <w:rPr>
                <w:rFonts w:ascii="Times New Roman" w:hAnsi="Times New Roman" w:cs="Times New Roman"/>
                <w:b/>
                <w:color w:val="000000"/>
                <w:sz w:val="24"/>
                <w:szCs w:val="24"/>
              </w:rPr>
            </w:pPr>
            <w:r w:rsidRPr="00A91FDB">
              <w:rPr>
                <w:rFonts w:ascii="Times New Roman" w:hAnsi="Times New Roman" w:cs="Times New Roman"/>
                <w:b/>
                <w:color w:val="000000"/>
                <w:sz w:val="24"/>
                <w:szCs w:val="24"/>
              </w:rPr>
              <w:t>Знает</w:t>
            </w:r>
          </w:p>
        </w:tc>
        <w:tc>
          <w:tcPr>
            <w:tcW w:w="2644" w:type="dxa"/>
            <w:tcBorders>
              <w:top w:val="single" w:sz="4" w:space="0" w:color="auto"/>
              <w:left w:val="single" w:sz="4" w:space="0" w:color="auto"/>
              <w:bottom w:val="single" w:sz="4" w:space="0" w:color="auto"/>
              <w:right w:val="single" w:sz="4" w:space="0" w:color="auto"/>
            </w:tcBorders>
            <w:vAlign w:val="center"/>
          </w:tcPr>
          <w:p w:rsidR="000D031D" w:rsidRPr="00A91FDB" w:rsidRDefault="000D031D" w:rsidP="00A91FDB">
            <w:pPr>
              <w:spacing w:line="240" w:lineRule="auto"/>
              <w:jc w:val="center"/>
              <w:rPr>
                <w:rFonts w:ascii="Times New Roman" w:hAnsi="Times New Roman" w:cs="Times New Roman"/>
                <w:b/>
                <w:color w:val="000000"/>
                <w:sz w:val="24"/>
                <w:szCs w:val="24"/>
              </w:rPr>
            </w:pPr>
            <w:r w:rsidRPr="00A91FDB">
              <w:rPr>
                <w:rFonts w:ascii="Times New Roman" w:hAnsi="Times New Roman" w:cs="Times New Roman"/>
                <w:b/>
                <w:color w:val="000000"/>
                <w:sz w:val="24"/>
                <w:szCs w:val="24"/>
              </w:rPr>
              <w:t>Умеет</w:t>
            </w:r>
          </w:p>
        </w:tc>
        <w:tc>
          <w:tcPr>
            <w:tcW w:w="2523" w:type="dxa"/>
            <w:tcBorders>
              <w:top w:val="single" w:sz="4" w:space="0" w:color="auto"/>
              <w:left w:val="single" w:sz="4" w:space="0" w:color="auto"/>
              <w:bottom w:val="single" w:sz="4" w:space="0" w:color="auto"/>
              <w:right w:val="single" w:sz="4" w:space="0" w:color="auto"/>
            </w:tcBorders>
            <w:vAlign w:val="center"/>
          </w:tcPr>
          <w:p w:rsidR="000D031D" w:rsidRPr="00A91FDB" w:rsidRDefault="000D031D" w:rsidP="00A91FDB">
            <w:pPr>
              <w:spacing w:line="240" w:lineRule="auto"/>
              <w:jc w:val="center"/>
              <w:rPr>
                <w:rFonts w:ascii="Times New Roman" w:hAnsi="Times New Roman" w:cs="Times New Roman"/>
                <w:b/>
                <w:color w:val="000000"/>
                <w:sz w:val="24"/>
                <w:szCs w:val="24"/>
              </w:rPr>
            </w:pPr>
            <w:r w:rsidRPr="00A91FDB">
              <w:rPr>
                <w:rFonts w:ascii="Times New Roman" w:hAnsi="Times New Roman" w:cs="Times New Roman"/>
                <w:b/>
                <w:color w:val="000000"/>
                <w:sz w:val="24"/>
                <w:szCs w:val="24"/>
              </w:rPr>
              <w:t>Владеет</w:t>
            </w:r>
          </w:p>
        </w:tc>
      </w:tr>
      <w:tr w:rsidR="000D031D" w:rsidRPr="00A91FDB" w:rsidTr="00245D4D">
        <w:tc>
          <w:tcPr>
            <w:tcW w:w="2802" w:type="dxa"/>
            <w:tcBorders>
              <w:top w:val="single" w:sz="4" w:space="0" w:color="auto"/>
              <w:left w:val="single" w:sz="4" w:space="0" w:color="auto"/>
              <w:bottom w:val="single" w:sz="4" w:space="0" w:color="auto"/>
              <w:right w:val="single" w:sz="4" w:space="0" w:color="auto"/>
            </w:tcBorders>
          </w:tcPr>
          <w:p w:rsidR="000D031D" w:rsidRPr="00A91FDB" w:rsidRDefault="00245D4D" w:rsidP="00A91FDB">
            <w:pPr>
              <w:shd w:val="clear" w:color="auto" w:fill="FFFFFF"/>
              <w:spacing w:line="240" w:lineRule="auto"/>
              <w:rPr>
                <w:rFonts w:ascii="Times New Roman" w:hAnsi="Times New Roman" w:cs="Times New Roman"/>
                <w:color w:val="000000"/>
                <w:sz w:val="24"/>
                <w:szCs w:val="24"/>
              </w:rPr>
            </w:pPr>
            <w:r w:rsidRPr="00A91FDB">
              <w:rPr>
                <w:rFonts w:ascii="Times New Roman" w:hAnsi="Times New Roman" w:cs="Times New Roman"/>
                <w:color w:val="000000"/>
                <w:sz w:val="24"/>
                <w:szCs w:val="24"/>
              </w:rPr>
              <w:t>способность применять нормативные правовые акты, реализовывать нормы материального и процессуального права в профессиональной деятельности (ПК-5).</w:t>
            </w:r>
          </w:p>
        </w:tc>
        <w:tc>
          <w:tcPr>
            <w:tcW w:w="2238" w:type="dxa"/>
            <w:tcBorders>
              <w:top w:val="single" w:sz="4" w:space="0" w:color="auto"/>
              <w:left w:val="single" w:sz="4" w:space="0" w:color="auto"/>
              <w:bottom w:val="single" w:sz="4" w:space="0" w:color="auto"/>
              <w:right w:val="single" w:sz="4" w:space="0" w:color="auto"/>
            </w:tcBorders>
          </w:tcPr>
          <w:p w:rsidR="000D031D" w:rsidRPr="00A91FDB" w:rsidRDefault="00245D4D" w:rsidP="00A91FDB">
            <w:pPr>
              <w:tabs>
                <w:tab w:val="num" w:pos="709"/>
              </w:tabs>
              <w:spacing w:line="240" w:lineRule="auto"/>
              <w:rPr>
                <w:rFonts w:ascii="Times New Roman" w:hAnsi="Times New Roman" w:cs="Times New Roman"/>
                <w:color w:val="000000"/>
                <w:sz w:val="24"/>
                <w:szCs w:val="24"/>
              </w:rPr>
            </w:pPr>
            <w:r w:rsidRPr="00A91FDB">
              <w:rPr>
                <w:rFonts w:ascii="Times New Roman" w:hAnsi="Times New Roman" w:cs="Times New Roman"/>
                <w:color w:val="000000"/>
                <w:sz w:val="24"/>
                <w:szCs w:val="24"/>
              </w:rPr>
              <w:t>основные принципы применения нормативных правовых актов, реализации норм материального и процессуального права в профессиональной деятельности</w:t>
            </w:r>
          </w:p>
        </w:tc>
        <w:tc>
          <w:tcPr>
            <w:tcW w:w="2644" w:type="dxa"/>
            <w:tcBorders>
              <w:top w:val="single" w:sz="4" w:space="0" w:color="auto"/>
              <w:left w:val="single" w:sz="4" w:space="0" w:color="auto"/>
              <w:bottom w:val="single" w:sz="4" w:space="0" w:color="auto"/>
              <w:right w:val="single" w:sz="4" w:space="0" w:color="auto"/>
            </w:tcBorders>
          </w:tcPr>
          <w:p w:rsidR="000D031D" w:rsidRPr="00A91FDB" w:rsidRDefault="00245D4D" w:rsidP="00A91FDB">
            <w:pPr>
              <w:autoSpaceDE w:val="0"/>
              <w:autoSpaceDN w:val="0"/>
              <w:adjustRightInd w:val="0"/>
              <w:spacing w:line="240" w:lineRule="auto"/>
              <w:jc w:val="both"/>
              <w:rPr>
                <w:rFonts w:ascii="Times New Roman" w:hAnsi="Times New Roman" w:cs="Times New Roman"/>
                <w:iCs/>
                <w:sz w:val="24"/>
                <w:szCs w:val="24"/>
              </w:rPr>
            </w:pPr>
            <w:r w:rsidRPr="00A91FDB">
              <w:rPr>
                <w:rFonts w:ascii="Times New Roman" w:hAnsi="Times New Roman" w:cs="Times New Roman"/>
                <w:iCs/>
                <w:sz w:val="24"/>
                <w:szCs w:val="24"/>
              </w:rPr>
              <w:t>использовать основные принципы применения нормативных правовых актов, реализации норм материального и процессуального права в профессиональной деятельности права</w:t>
            </w:r>
          </w:p>
        </w:tc>
        <w:tc>
          <w:tcPr>
            <w:tcW w:w="2523" w:type="dxa"/>
            <w:tcBorders>
              <w:top w:val="single" w:sz="4" w:space="0" w:color="auto"/>
              <w:left w:val="single" w:sz="4" w:space="0" w:color="auto"/>
              <w:bottom w:val="single" w:sz="4" w:space="0" w:color="auto"/>
              <w:right w:val="single" w:sz="4" w:space="0" w:color="auto"/>
            </w:tcBorders>
          </w:tcPr>
          <w:p w:rsidR="00245D4D" w:rsidRPr="00A91FDB" w:rsidRDefault="00245D4D" w:rsidP="00A91FDB">
            <w:pPr>
              <w:pStyle w:val="ConsPlusNormal"/>
              <w:ind w:firstLine="0"/>
              <w:jc w:val="both"/>
              <w:rPr>
                <w:rFonts w:ascii="Times New Roman" w:hAnsi="Times New Roman" w:cs="Times New Roman"/>
                <w:sz w:val="24"/>
                <w:szCs w:val="24"/>
              </w:rPr>
            </w:pPr>
            <w:r w:rsidRPr="00A91FDB">
              <w:rPr>
                <w:rFonts w:ascii="Times New Roman" w:hAnsi="Times New Roman" w:cs="Times New Roman"/>
                <w:sz w:val="24"/>
                <w:szCs w:val="24"/>
              </w:rPr>
              <w:t>навыками использования основных принципов применения нормативных правовых актов, реализации норм материального и</w:t>
            </w:r>
          </w:p>
          <w:p w:rsidR="000D031D" w:rsidRPr="00A91FDB" w:rsidRDefault="00245D4D" w:rsidP="00A91FDB">
            <w:pPr>
              <w:pStyle w:val="ConsPlusNormal"/>
              <w:widowControl/>
              <w:ind w:firstLine="0"/>
              <w:jc w:val="both"/>
              <w:rPr>
                <w:rFonts w:ascii="Times New Roman" w:hAnsi="Times New Roman" w:cs="Times New Roman"/>
                <w:sz w:val="24"/>
                <w:szCs w:val="24"/>
              </w:rPr>
            </w:pPr>
            <w:r w:rsidRPr="00A91FDB">
              <w:rPr>
                <w:rFonts w:ascii="Times New Roman" w:hAnsi="Times New Roman" w:cs="Times New Roman"/>
                <w:sz w:val="24"/>
                <w:szCs w:val="24"/>
              </w:rPr>
              <w:t>процессуального права в профессиональной деятельности</w:t>
            </w:r>
          </w:p>
        </w:tc>
      </w:tr>
      <w:tr w:rsidR="00245D4D" w:rsidRPr="00A91FDB" w:rsidTr="00245D4D">
        <w:tc>
          <w:tcPr>
            <w:tcW w:w="2802" w:type="dxa"/>
            <w:tcBorders>
              <w:top w:val="single" w:sz="4" w:space="0" w:color="auto"/>
              <w:left w:val="single" w:sz="4" w:space="0" w:color="auto"/>
              <w:bottom w:val="single" w:sz="4" w:space="0" w:color="auto"/>
              <w:right w:val="single" w:sz="4" w:space="0" w:color="auto"/>
            </w:tcBorders>
          </w:tcPr>
          <w:p w:rsidR="00245D4D" w:rsidRPr="00A91FDB" w:rsidRDefault="00245D4D" w:rsidP="00A91FDB">
            <w:pPr>
              <w:shd w:val="clear" w:color="auto" w:fill="FFFFFF"/>
              <w:spacing w:line="240" w:lineRule="auto"/>
              <w:rPr>
                <w:rFonts w:ascii="Times New Roman" w:hAnsi="Times New Roman" w:cs="Times New Roman"/>
                <w:color w:val="000000"/>
                <w:sz w:val="24"/>
                <w:szCs w:val="24"/>
              </w:rPr>
            </w:pPr>
            <w:r w:rsidRPr="00A91FDB">
              <w:rPr>
                <w:rFonts w:ascii="Times New Roman" w:hAnsi="Times New Roman" w:cs="Times New Roman"/>
                <w:color w:val="000000"/>
                <w:sz w:val="24"/>
                <w:szCs w:val="24"/>
              </w:rPr>
              <w:t>Способность юридически правильно квалифицировать факты и обстоятельства (ПК-6).</w:t>
            </w:r>
          </w:p>
        </w:tc>
        <w:tc>
          <w:tcPr>
            <w:tcW w:w="2238" w:type="dxa"/>
            <w:tcBorders>
              <w:top w:val="single" w:sz="4" w:space="0" w:color="auto"/>
              <w:left w:val="single" w:sz="4" w:space="0" w:color="auto"/>
              <w:bottom w:val="single" w:sz="4" w:space="0" w:color="auto"/>
              <w:right w:val="single" w:sz="4" w:space="0" w:color="auto"/>
            </w:tcBorders>
          </w:tcPr>
          <w:p w:rsidR="00245D4D" w:rsidRPr="00A91FDB" w:rsidRDefault="00245D4D" w:rsidP="00A91FDB">
            <w:pPr>
              <w:tabs>
                <w:tab w:val="num" w:pos="709"/>
              </w:tabs>
              <w:spacing w:line="240" w:lineRule="auto"/>
              <w:rPr>
                <w:rFonts w:ascii="Times New Roman" w:hAnsi="Times New Roman" w:cs="Times New Roman"/>
                <w:color w:val="000000"/>
                <w:sz w:val="24"/>
                <w:szCs w:val="24"/>
              </w:rPr>
            </w:pPr>
            <w:r w:rsidRPr="00A91FDB">
              <w:rPr>
                <w:rFonts w:ascii="Times New Roman" w:hAnsi="Times New Roman" w:cs="Times New Roman"/>
                <w:color w:val="000000"/>
                <w:sz w:val="24"/>
                <w:szCs w:val="24"/>
              </w:rPr>
              <w:t>основные принципы правильной квалификации фактов и обстоятельств</w:t>
            </w:r>
          </w:p>
        </w:tc>
        <w:tc>
          <w:tcPr>
            <w:tcW w:w="2644" w:type="dxa"/>
            <w:tcBorders>
              <w:top w:val="single" w:sz="4" w:space="0" w:color="auto"/>
              <w:left w:val="single" w:sz="4" w:space="0" w:color="auto"/>
              <w:bottom w:val="single" w:sz="4" w:space="0" w:color="auto"/>
              <w:right w:val="single" w:sz="4" w:space="0" w:color="auto"/>
            </w:tcBorders>
          </w:tcPr>
          <w:p w:rsidR="00245D4D" w:rsidRPr="00A91FDB" w:rsidRDefault="00245D4D" w:rsidP="00A91FDB">
            <w:pPr>
              <w:autoSpaceDE w:val="0"/>
              <w:autoSpaceDN w:val="0"/>
              <w:adjustRightInd w:val="0"/>
              <w:spacing w:line="240" w:lineRule="auto"/>
              <w:jc w:val="both"/>
              <w:rPr>
                <w:rFonts w:ascii="Times New Roman" w:hAnsi="Times New Roman" w:cs="Times New Roman"/>
                <w:iCs/>
                <w:sz w:val="24"/>
                <w:szCs w:val="24"/>
              </w:rPr>
            </w:pPr>
            <w:r w:rsidRPr="00A91FDB">
              <w:rPr>
                <w:rFonts w:ascii="Times New Roman" w:hAnsi="Times New Roman" w:cs="Times New Roman"/>
                <w:iCs/>
                <w:sz w:val="24"/>
                <w:szCs w:val="24"/>
              </w:rPr>
              <w:t>использовать основные принципы правильной квалификации фактов и обстоятельств</w:t>
            </w:r>
          </w:p>
          <w:p w:rsidR="00245D4D" w:rsidRPr="00A91FDB" w:rsidRDefault="00245D4D" w:rsidP="00A91FDB">
            <w:pPr>
              <w:spacing w:line="240" w:lineRule="auto"/>
              <w:ind w:firstLine="708"/>
              <w:rPr>
                <w:rFonts w:ascii="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245D4D" w:rsidRPr="00A91FDB" w:rsidRDefault="00245D4D" w:rsidP="00A91FDB">
            <w:pPr>
              <w:pStyle w:val="ConsPlusNormal"/>
              <w:widowControl/>
              <w:ind w:firstLine="0"/>
              <w:jc w:val="both"/>
              <w:rPr>
                <w:rFonts w:ascii="Times New Roman" w:hAnsi="Times New Roman" w:cs="Times New Roman"/>
                <w:sz w:val="24"/>
                <w:szCs w:val="24"/>
              </w:rPr>
            </w:pPr>
            <w:r w:rsidRPr="00A91FDB">
              <w:rPr>
                <w:rFonts w:ascii="Times New Roman" w:hAnsi="Times New Roman" w:cs="Times New Roman"/>
                <w:sz w:val="24"/>
                <w:szCs w:val="24"/>
              </w:rPr>
              <w:t>навыками правильной квалификации фактов и обстоятельств</w:t>
            </w:r>
          </w:p>
        </w:tc>
      </w:tr>
      <w:tr w:rsidR="00245D4D" w:rsidRPr="00A91FDB" w:rsidTr="00245D4D">
        <w:tc>
          <w:tcPr>
            <w:tcW w:w="2802" w:type="dxa"/>
            <w:tcBorders>
              <w:top w:val="single" w:sz="4" w:space="0" w:color="auto"/>
              <w:left w:val="single" w:sz="4" w:space="0" w:color="auto"/>
              <w:bottom w:val="single" w:sz="4" w:space="0" w:color="auto"/>
              <w:right w:val="single" w:sz="4" w:space="0" w:color="auto"/>
            </w:tcBorders>
          </w:tcPr>
          <w:p w:rsidR="00245D4D" w:rsidRPr="00A91FDB" w:rsidRDefault="00245D4D" w:rsidP="00A91FDB">
            <w:pPr>
              <w:shd w:val="clear" w:color="auto" w:fill="FFFFFF"/>
              <w:spacing w:line="240" w:lineRule="auto"/>
              <w:rPr>
                <w:rFonts w:ascii="Times New Roman" w:hAnsi="Times New Roman" w:cs="Times New Roman"/>
                <w:color w:val="000000"/>
                <w:sz w:val="24"/>
                <w:szCs w:val="24"/>
              </w:rPr>
            </w:pPr>
            <w:r w:rsidRPr="00A91FDB">
              <w:rPr>
                <w:rFonts w:ascii="Times New Roman" w:hAnsi="Times New Roman" w:cs="Times New Roman"/>
                <w:color w:val="000000"/>
                <w:sz w:val="24"/>
                <w:szCs w:val="24"/>
              </w:rPr>
              <w:t>способность выявлять, пресекать, раскрывать и расследовать преступления и  иные правонарушения (ПК-10).</w:t>
            </w:r>
          </w:p>
        </w:tc>
        <w:tc>
          <w:tcPr>
            <w:tcW w:w="2238" w:type="dxa"/>
            <w:tcBorders>
              <w:top w:val="single" w:sz="4" w:space="0" w:color="auto"/>
              <w:left w:val="single" w:sz="4" w:space="0" w:color="auto"/>
              <w:bottom w:val="single" w:sz="4" w:space="0" w:color="auto"/>
              <w:right w:val="single" w:sz="4" w:space="0" w:color="auto"/>
            </w:tcBorders>
          </w:tcPr>
          <w:p w:rsidR="00245D4D" w:rsidRPr="00A91FDB" w:rsidRDefault="000A10E0" w:rsidP="00A91FDB">
            <w:pPr>
              <w:tabs>
                <w:tab w:val="num" w:pos="709"/>
              </w:tabs>
              <w:spacing w:line="240" w:lineRule="auto"/>
              <w:rPr>
                <w:rFonts w:ascii="Times New Roman" w:hAnsi="Times New Roman" w:cs="Times New Roman"/>
                <w:color w:val="000000"/>
                <w:sz w:val="24"/>
                <w:szCs w:val="24"/>
              </w:rPr>
            </w:pPr>
            <w:r w:rsidRPr="00A91FDB">
              <w:rPr>
                <w:rFonts w:ascii="Times New Roman" w:hAnsi="Times New Roman" w:cs="Times New Roman"/>
                <w:color w:val="000000"/>
                <w:sz w:val="24"/>
                <w:szCs w:val="24"/>
              </w:rPr>
              <w:t>способы и методы выявления и пресечения, раскрытия и расследования преступлений и иных правонарушений</w:t>
            </w:r>
          </w:p>
        </w:tc>
        <w:tc>
          <w:tcPr>
            <w:tcW w:w="2644" w:type="dxa"/>
            <w:tcBorders>
              <w:top w:val="single" w:sz="4" w:space="0" w:color="auto"/>
              <w:left w:val="single" w:sz="4" w:space="0" w:color="auto"/>
              <w:bottom w:val="single" w:sz="4" w:space="0" w:color="auto"/>
              <w:right w:val="single" w:sz="4" w:space="0" w:color="auto"/>
            </w:tcBorders>
          </w:tcPr>
          <w:p w:rsidR="00245D4D" w:rsidRPr="00A91FDB" w:rsidRDefault="000A10E0" w:rsidP="00A91FDB">
            <w:pPr>
              <w:autoSpaceDE w:val="0"/>
              <w:autoSpaceDN w:val="0"/>
              <w:adjustRightInd w:val="0"/>
              <w:spacing w:line="240" w:lineRule="auto"/>
              <w:jc w:val="both"/>
              <w:rPr>
                <w:rFonts w:ascii="Times New Roman" w:hAnsi="Times New Roman" w:cs="Times New Roman"/>
                <w:iCs/>
                <w:sz w:val="24"/>
                <w:szCs w:val="24"/>
              </w:rPr>
            </w:pPr>
            <w:r w:rsidRPr="00A91FDB">
              <w:rPr>
                <w:rFonts w:ascii="Times New Roman" w:hAnsi="Times New Roman" w:cs="Times New Roman"/>
                <w:iCs/>
                <w:sz w:val="24"/>
                <w:szCs w:val="24"/>
              </w:rPr>
              <w:t>выявлять, пресекать, раскрывать и расследовать преступления и иные правонарушения</w:t>
            </w:r>
          </w:p>
        </w:tc>
        <w:tc>
          <w:tcPr>
            <w:tcW w:w="2523" w:type="dxa"/>
            <w:tcBorders>
              <w:top w:val="single" w:sz="4" w:space="0" w:color="auto"/>
              <w:left w:val="single" w:sz="4" w:space="0" w:color="auto"/>
              <w:bottom w:val="single" w:sz="4" w:space="0" w:color="auto"/>
              <w:right w:val="single" w:sz="4" w:space="0" w:color="auto"/>
            </w:tcBorders>
          </w:tcPr>
          <w:p w:rsidR="000A10E0" w:rsidRPr="00A91FDB" w:rsidRDefault="000A10E0" w:rsidP="00A91FDB">
            <w:pPr>
              <w:pStyle w:val="ConsPlusNormal"/>
              <w:ind w:firstLine="0"/>
              <w:jc w:val="both"/>
              <w:rPr>
                <w:rFonts w:ascii="Times New Roman" w:hAnsi="Times New Roman" w:cs="Times New Roman"/>
                <w:sz w:val="24"/>
                <w:szCs w:val="24"/>
              </w:rPr>
            </w:pPr>
            <w:r w:rsidRPr="00A91FDB">
              <w:rPr>
                <w:rFonts w:ascii="Times New Roman" w:hAnsi="Times New Roman" w:cs="Times New Roman"/>
                <w:sz w:val="24"/>
                <w:szCs w:val="24"/>
              </w:rPr>
              <w:t>способами и методами выявления,</w:t>
            </w:r>
          </w:p>
          <w:p w:rsidR="00245D4D" w:rsidRPr="00A91FDB" w:rsidRDefault="000A10E0" w:rsidP="00A91FDB">
            <w:pPr>
              <w:pStyle w:val="ConsPlusNormal"/>
              <w:widowControl/>
              <w:ind w:firstLine="0"/>
              <w:jc w:val="both"/>
              <w:rPr>
                <w:rFonts w:ascii="Times New Roman" w:hAnsi="Times New Roman" w:cs="Times New Roman"/>
                <w:sz w:val="24"/>
                <w:szCs w:val="24"/>
              </w:rPr>
            </w:pPr>
            <w:r w:rsidRPr="00A91FDB">
              <w:rPr>
                <w:rFonts w:ascii="Times New Roman" w:hAnsi="Times New Roman" w:cs="Times New Roman"/>
                <w:sz w:val="24"/>
                <w:szCs w:val="24"/>
              </w:rPr>
              <w:t>пресечения раскрытия и расследования преступления и правонарушения</w:t>
            </w:r>
          </w:p>
        </w:tc>
      </w:tr>
      <w:tr w:rsidR="00A91FDB" w:rsidRPr="00A91FDB" w:rsidTr="00245D4D">
        <w:tc>
          <w:tcPr>
            <w:tcW w:w="2802" w:type="dxa"/>
            <w:tcBorders>
              <w:top w:val="single" w:sz="4" w:space="0" w:color="auto"/>
              <w:left w:val="single" w:sz="4" w:space="0" w:color="auto"/>
              <w:bottom w:val="single" w:sz="4" w:space="0" w:color="auto"/>
              <w:right w:val="single" w:sz="4" w:space="0" w:color="auto"/>
            </w:tcBorders>
          </w:tcPr>
          <w:p w:rsidR="00A91FDB" w:rsidRPr="00A91FDB" w:rsidRDefault="00A91FDB" w:rsidP="00965D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FDB">
              <w:rPr>
                <w:rFonts w:ascii="Times New Roman" w:eastAsia="Times New Roman" w:hAnsi="Times New Roman" w:cs="Times New Roman"/>
                <w:sz w:val="24"/>
                <w:szCs w:val="24"/>
                <w:lang w:eastAsia="ru-RU"/>
              </w:rPr>
              <w:t xml:space="preserve">способностью правильно и полно отражать результаты профессиональной деятельности в юридической и иной </w:t>
            </w:r>
            <w:r w:rsidRPr="00A91FDB">
              <w:rPr>
                <w:rFonts w:ascii="Times New Roman" w:eastAsia="Times New Roman" w:hAnsi="Times New Roman" w:cs="Times New Roman"/>
                <w:sz w:val="24"/>
                <w:szCs w:val="24"/>
                <w:lang w:eastAsia="ru-RU"/>
              </w:rPr>
              <w:lastRenderedPageBreak/>
              <w:t>документации (ПК-13).</w:t>
            </w:r>
          </w:p>
          <w:p w:rsidR="00A91FDB" w:rsidRPr="00A91FDB" w:rsidRDefault="00A91FDB" w:rsidP="00A91FDB">
            <w:pPr>
              <w:shd w:val="clear" w:color="auto" w:fill="FFFFFF"/>
              <w:spacing w:line="240" w:lineRule="auto"/>
              <w:rPr>
                <w:rFonts w:ascii="Times New Roman" w:hAnsi="Times New Roman" w:cs="Times New Roman"/>
                <w:color w:val="000000"/>
                <w:sz w:val="24"/>
                <w:szCs w:val="24"/>
              </w:rPr>
            </w:pPr>
          </w:p>
        </w:tc>
        <w:tc>
          <w:tcPr>
            <w:tcW w:w="2238" w:type="dxa"/>
            <w:tcBorders>
              <w:top w:val="single" w:sz="4" w:space="0" w:color="auto"/>
              <w:left w:val="single" w:sz="4" w:space="0" w:color="auto"/>
              <w:bottom w:val="single" w:sz="4" w:space="0" w:color="auto"/>
              <w:right w:val="single" w:sz="4" w:space="0" w:color="auto"/>
            </w:tcBorders>
          </w:tcPr>
          <w:p w:rsidR="00A91FDB" w:rsidRPr="00A91FDB" w:rsidRDefault="00965D6C" w:rsidP="00965D6C">
            <w:pPr>
              <w:tabs>
                <w:tab w:val="num" w:pos="709"/>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основы документоведения; порядок ведения процессуальной и служебной </w:t>
            </w:r>
            <w:r>
              <w:rPr>
                <w:rFonts w:ascii="Times New Roman" w:hAnsi="Times New Roman" w:cs="Times New Roman"/>
                <w:color w:val="000000"/>
                <w:sz w:val="24"/>
                <w:szCs w:val="24"/>
              </w:rPr>
              <w:lastRenderedPageBreak/>
              <w:t>документаци</w:t>
            </w:r>
            <w:r w:rsidRPr="00965D6C">
              <w:rPr>
                <w:rFonts w:ascii="Times New Roman" w:hAnsi="Times New Roman" w:cs="Times New Roman"/>
                <w:color w:val="000000"/>
                <w:sz w:val="24"/>
                <w:szCs w:val="24"/>
              </w:rPr>
              <w:t>и</w:t>
            </w:r>
          </w:p>
        </w:tc>
        <w:tc>
          <w:tcPr>
            <w:tcW w:w="2644" w:type="dxa"/>
            <w:tcBorders>
              <w:top w:val="single" w:sz="4" w:space="0" w:color="auto"/>
              <w:left w:val="single" w:sz="4" w:space="0" w:color="auto"/>
              <w:bottom w:val="single" w:sz="4" w:space="0" w:color="auto"/>
              <w:right w:val="single" w:sz="4" w:space="0" w:color="auto"/>
            </w:tcBorders>
          </w:tcPr>
          <w:p w:rsidR="00A91FDB" w:rsidRPr="00965D6C" w:rsidRDefault="00965D6C" w:rsidP="00A91FDB">
            <w:pPr>
              <w:autoSpaceDE w:val="0"/>
              <w:autoSpaceDN w:val="0"/>
              <w:adjustRightInd w:val="0"/>
              <w:spacing w:line="240" w:lineRule="auto"/>
              <w:jc w:val="both"/>
              <w:rPr>
                <w:rFonts w:ascii="Times New Roman" w:hAnsi="Times New Roman" w:cs="Times New Roman"/>
                <w:iCs/>
                <w:sz w:val="24"/>
                <w:szCs w:val="24"/>
              </w:rPr>
            </w:pPr>
            <w:r w:rsidRPr="00965D6C">
              <w:rPr>
                <w:rFonts w:ascii="Times New Roman" w:hAnsi="Times New Roman" w:cs="Times New Roman"/>
                <w:sz w:val="24"/>
                <w:szCs w:val="24"/>
              </w:rPr>
              <w:lastRenderedPageBreak/>
              <w:t xml:space="preserve">правильно и полно </w:t>
            </w:r>
            <w:r>
              <w:rPr>
                <w:rFonts w:ascii="Times New Roman" w:hAnsi="Times New Roman" w:cs="Times New Roman"/>
                <w:sz w:val="24"/>
                <w:szCs w:val="24"/>
              </w:rPr>
              <w:t>отражать результаты профессиона</w:t>
            </w:r>
            <w:r w:rsidRPr="00965D6C">
              <w:rPr>
                <w:rFonts w:ascii="Times New Roman" w:hAnsi="Times New Roman" w:cs="Times New Roman"/>
                <w:sz w:val="24"/>
                <w:szCs w:val="24"/>
              </w:rPr>
              <w:t>ль</w:t>
            </w:r>
            <w:r>
              <w:rPr>
                <w:rFonts w:ascii="Times New Roman" w:hAnsi="Times New Roman" w:cs="Times New Roman"/>
                <w:sz w:val="24"/>
                <w:szCs w:val="24"/>
              </w:rPr>
              <w:t xml:space="preserve">ной деятельности в процессуальной и служебной </w:t>
            </w:r>
            <w:r>
              <w:rPr>
                <w:rFonts w:ascii="Times New Roman" w:hAnsi="Times New Roman" w:cs="Times New Roman"/>
                <w:sz w:val="24"/>
                <w:szCs w:val="24"/>
              </w:rPr>
              <w:lastRenderedPageBreak/>
              <w:t>документаци</w:t>
            </w:r>
            <w:r w:rsidRPr="00965D6C">
              <w:rPr>
                <w:rFonts w:ascii="Times New Roman" w:hAnsi="Times New Roman" w:cs="Times New Roman"/>
                <w:sz w:val="24"/>
                <w:szCs w:val="24"/>
              </w:rPr>
              <w:t>и</w:t>
            </w:r>
          </w:p>
        </w:tc>
        <w:tc>
          <w:tcPr>
            <w:tcW w:w="2523" w:type="dxa"/>
            <w:tcBorders>
              <w:top w:val="single" w:sz="4" w:space="0" w:color="auto"/>
              <w:left w:val="single" w:sz="4" w:space="0" w:color="auto"/>
              <w:bottom w:val="single" w:sz="4" w:space="0" w:color="auto"/>
              <w:right w:val="single" w:sz="4" w:space="0" w:color="auto"/>
            </w:tcBorders>
          </w:tcPr>
          <w:p w:rsidR="00A91FDB" w:rsidRPr="00965D6C" w:rsidRDefault="00965D6C" w:rsidP="00A91FDB">
            <w:pPr>
              <w:pStyle w:val="ConsPlusNormal"/>
              <w:ind w:firstLine="0"/>
              <w:jc w:val="both"/>
              <w:rPr>
                <w:rFonts w:ascii="Times New Roman" w:hAnsi="Times New Roman" w:cs="Times New Roman"/>
                <w:sz w:val="24"/>
                <w:szCs w:val="24"/>
              </w:rPr>
            </w:pPr>
            <w:r w:rsidRPr="00965D6C">
              <w:rPr>
                <w:rFonts w:ascii="Times New Roman" w:hAnsi="Times New Roman" w:cs="Times New Roman"/>
                <w:sz w:val="24"/>
                <w:szCs w:val="24"/>
              </w:rPr>
              <w:lastRenderedPageBreak/>
              <w:t>навыками правильного и полного от</w:t>
            </w:r>
            <w:r>
              <w:rPr>
                <w:rFonts w:ascii="Times New Roman" w:hAnsi="Times New Roman" w:cs="Times New Roman"/>
                <w:sz w:val="24"/>
                <w:szCs w:val="24"/>
              </w:rPr>
              <w:t>ражения результатов профессиона</w:t>
            </w:r>
            <w:r w:rsidRPr="00965D6C">
              <w:rPr>
                <w:rFonts w:ascii="Times New Roman" w:hAnsi="Times New Roman" w:cs="Times New Roman"/>
                <w:sz w:val="24"/>
                <w:szCs w:val="24"/>
              </w:rPr>
              <w:t>льной деяте</w:t>
            </w:r>
            <w:r>
              <w:rPr>
                <w:rFonts w:ascii="Times New Roman" w:hAnsi="Times New Roman" w:cs="Times New Roman"/>
                <w:sz w:val="24"/>
                <w:szCs w:val="24"/>
              </w:rPr>
              <w:t xml:space="preserve">льности </w:t>
            </w:r>
            <w:r>
              <w:rPr>
                <w:rFonts w:ascii="Times New Roman" w:hAnsi="Times New Roman" w:cs="Times New Roman"/>
                <w:sz w:val="24"/>
                <w:szCs w:val="24"/>
              </w:rPr>
              <w:lastRenderedPageBreak/>
              <w:t>сотрудника правоохранит</w:t>
            </w:r>
            <w:r w:rsidRPr="00965D6C">
              <w:rPr>
                <w:rFonts w:ascii="Times New Roman" w:hAnsi="Times New Roman" w:cs="Times New Roman"/>
                <w:sz w:val="24"/>
                <w:szCs w:val="24"/>
              </w:rPr>
              <w:t xml:space="preserve">ельного органа </w:t>
            </w:r>
            <w:r>
              <w:rPr>
                <w:rFonts w:ascii="Times New Roman" w:hAnsi="Times New Roman" w:cs="Times New Roman"/>
                <w:sz w:val="24"/>
                <w:szCs w:val="24"/>
              </w:rPr>
              <w:t>в процессуальной и служебной документаци</w:t>
            </w:r>
            <w:r w:rsidRPr="00965D6C">
              <w:rPr>
                <w:rFonts w:ascii="Times New Roman" w:hAnsi="Times New Roman" w:cs="Times New Roman"/>
                <w:sz w:val="24"/>
                <w:szCs w:val="24"/>
              </w:rPr>
              <w:t>и</w:t>
            </w:r>
          </w:p>
        </w:tc>
      </w:tr>
    </w:tbl>
    <w:p w:rsidR="000D031D" w:rsidRPr="00A91FDB" w:rsidRDefault="000D031D" w:rsidP="00965D6C">
      <w:pPr>
        <w:spacing w:before="100" w:beforeAutospacing="1" w:after="100" w:afterAutospacing="1" w:line="240" w:lineRule="auto"/>
        <w:rPr>
          <w:rFonts w:ascii="Times New Roman" w:hAnsi="Times New Roman" w:cs="Times New Roman"/>
          <w:b/>
          <w:color w:val="000000"/>
          <w:sz w:val="24"/>
          <w:szCs w:val="24"/>
        </w:rPr>
      </w:pPr>
    </w:p>
    <w:p w:rsidR="000D031D" w:rsidRPr="00965D6C" w:rsidRDefault="001B1235" w:rsidP="00965D6C">
      <w:pPr>
        <w:pStyle w:val="15"/>
        <w:numPr>
          <w:ilvl w:val="0"/>
          <w:numId w:val="4"/>
        </w:numPr>
        <w:jc w:val="center"/>
        <w:rPr>
          <w:b/>
          <w:bCs/>
          <w:sz w:val="24"/>
          <w:szCs w:val="24"/>
        </w:rPr>
      </w:pPr>
      <w:r w:rsidRPr="00A91FDB">
        <w:rPr>
          <w:b/>
          <w:bCs/>
          <w:sz w:val="24"/>
          <w:szCs w:val="24"/>
        </w:rPr>
        <w:t>Этапы формирования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2497"/>
        <w:gridCol w:w="900"/>
        <w:gridCol w:w="720"/>
        <w:gridCol w:w="1103"/>
        <w:gridCol w:w="3481"/>
      </w:tblGrid>
      <w:tr w:rsidR="001B1235" w:rsidRPr="00A91FDB" w:rsidTr="00A83085">
        <w:tc>
          <w:tcPr>
            <w:tcW w:w="1188" w:type="dxa"/>
            <w:vMerge w:val="restart"/>
            <w:tcBorders>
              <w:top w:val="single" w:sz="4" w:space="0" w:color="auto"/>
              <w:left w:val="single" w:sz="4" w:space="0" w:color="auto"/>
              <w:bottom w:val="single" w:sz="4" w:space="0" w:color="auto"/>
              <w:right w:val="single" w:sz="4" w:space="0" w:color="auto"/>
            </w:tcBorders>
            <w:vAlign w:val="center"/>
          </w:tcPr>
          <w:p w:rsidR="001B1235" w:rsidRPr="00A91FDB" w:rsidRDefault="001B1235" w:rsidP="00A91FDB">
            <w:pPr>
              <w:spacing w:line="240" w:lineRule="auto"/>
              <w:ind w:right="-85"/>
              <w:jc w:val="center"/>
              <w:rPr>
                <w:rFonts w:ascii="Times New Roman" w:hAnsi="Times New Roman" w:cs="Times New Roman"/>
                <w:b/>
                <w:sz w:val="24"/>
                <w:szCs w:val="24"/>
              </w:rPr>
            </w:pPr>
            <w:r w:rsidRPr="00A91FDB">
              <w:rPr>
                <w:rFonts w:ascii="Times New Roman" w:hAnsi="Times New Roman" w:cs="Times New Roman"/>
                <w:b/>
                <w:sz w:val="24"/>
                <w:szCs w:val="24"/>
              </w:rPr>
              <w:t>№ раздела, темы</w:t>
            </w:r>
          </w:p>
        </w:tc>
        <w:tc>
          <w:tcPr>
            <w:tcW w:w="2497" w:type="dxa"/>
            <w:vMerge w:val="restart"/>
            <w:tcBorders>
              <w:top w:val="single" w:sz="4" w:space="0" w:color="auto"/>
              <w:left w:val="single" w:sz="4" w:space="0" w:color="auto"/>
              <w:bottom w:val="single" w:sz="4" w:space="0" w:color="auto"/>
              <w:right w:val="single" w:sz="4" w:space="0" w:color="auto"/>
            </w:tcBorders>
            <w:vAlign w:val="center"/>
          </w:tcPr>
          <w:p w:rsidR="001B1235" w:rsidRPr="00A91FDB" w:rsidRDefault="001B1235" w:rsidP="00A91FDB">
            <w:pPr>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Раздел дисциплины, темы</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B1235" w:rsidRPr="00A91FDB" w:rsidRDefault="001B1235" w:rsidP="00A91FDB">
            <w:pPr>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Виды работ</w:t>
            </w:r>
          </w:p>
        </w:tc>
        <w:tc>
          <w:tcPr>
            <w:tcW w:w="1103" w:type="dxa"/>
            <w:vMerge w:val="restart"/>
            <w:tcBorders>
              <w:top w:val="single" w:sz="4" w:space="0" w:color="auto"/>
              <w:left w:val="single" w:sz="4" w:space="0" w:color="auto"/>
              <w:bottom w:val="single" w:sz="4" w:space="0" w:color="auto"/>
              <w:right w:val="single" w:sz="4" w:space="0" w:color="auto"/>
            </w:tcBorders>
            <w:vAlign w:val="center"/>
          </w:tcPr>
          <w:p w:rsidR="001B1235" w:rsidRPr="00A91FDB" w:rsidRDefault="001B1235" w:rsidP="00A91FDB">
            <w:pPr>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Код компе-тенции</w:t>
            </w:r>
          </w:p>
        </w:tc>
        <w:tc>
          <w:tcPr>
            <w:tcW w:w="3481" w:type="dxa"/>
            <w:vMerge w:val="restart"/>
            <w:tcBorders>
              <w:top w:val="single" w:sz="4" w:space="0" w:color="auto"/>
              <w:left w:val="single" w:sz="4" w:space="0" w:color="auto"/>
              <w:bottom w:val="single" w:sz="4" w:space="0" w:color="auto"/>
              <w:right w:val="single" w:sz="4" w:space="0" w:color="auto"/>
            </w:tcBorders>
            <w:vAlign w:val="center"/>
          </w:tcPr>
          <w:p w:rsidR="001B1235" w:rsidRPr="00A91FDB" w:rsidRDefault="001B1235" w:rsidP="00A91FDB">
            <w:pPr>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 xml:space="preserve">Конкретизация компетенций </w:t>
            </w:r>
          </w:p>
          <w:p w:rsidR="001B1235" w:rsidRPr="00A91FDB" w:rsidRDefault="001B1235" w:rsidP="00A91FDB">
            <w:pPr>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(знания, умения, навыки)</w:t>
            </w:r>
          </w:p>
        </w:tc>
      </w:tr>
      <w:tr w:rsidR="001B1235" w:rsidRPr="00A91FDB" w:rsidTr="00A83085">
        <w:tc>
          <w:tcPr>
            <w:tcW w:w="1188" w:type="dxa"/>
            <w:vMerge/>
            <w:tcBorders>
              <w:top w:val="single" w:sz="4" w:space="0" w:color="auto"/>
              <w:left w:val="single" w:sz="4" w:space="0" w:color="auto"/>
              <w:bottom w:val="single" w:sz="4" w:space="0" w:color="auto"/>
              <w:right w:val="single" w:sz="4" w:space="0" w:color="auto"/>
            </w:tcBorders>
          </w:tcPr>
          <w:p w:rsidR="001B1235" w:rsidRPr="00A91FDB" w:rsidRDefault="001B1235" w:rsidP="00A91FDB">
            <w:pPr>
              <w:spacing w:line="240" w:lineRule="auto"/>
              <w:rPr>
                <w:rFonts w:ascii="Times New Roman" w:hAnsi="Times New Roman" w:cs="Times New Roman"/>
                <w:b/>
                <w:bCs/>
                <w:sz w:val="24"/>
                <w:szCs w:val="24"/>
              </w:rPr>
            </w:pPr>
          </w:p>
        </w:tc>
        <w:tc>
          <w:tcPr>
            <w:tcW w:w="2497" w:type="dxa"/>
            <w:vMerge/>
            <w:tcBorders>
              <w:top w:val="single" w:sz="4" w:space="0" w:color="auto"/>
              <w:left w:val="single" w:sz="4" w:space="0" w:color="auto"/>
              <w:bottom w:val="single" w:sz="4" w:space="0" w:color="auto"/>
              <w:right w:val="single" w:sz="4" w:space="0" w:color="auto"/>
            </w:tcBorders>
            <w:vAlign w:val="center"/>
          </w:tcPr>
          <w:p w:rsidR="001B1235" w:rsidRPr="00A91FDB" w:rsidRDefault="001B1235" w:rsidP="00A91FDB">
            <w:pPr>
              <w:spacing w:line="240" w:lineRule="auto"/>
              <w:rPr>
                <w:rFonts w:ascii="Times New Roman"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B1235" w:rsidRPr="00A91FDB" w:rsidRDefault="001B1235" w:rsidP="00A91FDB">
            <w:pPr>
              <w:spacing w:line="240" w:lineRule="auto"/>
              <w:jc w:val="center"/>
              <w:rPr>
                <w:rFonts w:ascii="Times New Roman" w:hAnsi="Times New Roman" w:cs="Times New Roman"/>
                <w:b/>
                <w:bCs/>
                <w:sz w:val="24"/>
                <w:szCs w:val="24"/>
              </w:rPr>
            </w:pPr>
            <w:r w:rsidRPr="00A91FDB">
              <w:rPr>
                <w:rFonts w:ascii="Times New Roman" w:hAnsi="Times New Roman" w:cs="Times New Roman"/>
                <w:sz w:val="24"/>
                <w:szCs w:val="24"/>
              </w:rPr>
              <w:t>аудиторная</w:t>
            </w:r>
          </w:p>
        </w:tc>
        <w:tc>
          <w:tcPr>
            <w:tcW w:w="720" w:type="dxa"/>
            <w:tcBorders>
              <w:top w:val="single" w:sz="4" w:space="0" w:color="auto"/>
              <w:left w:val="single" w:sz="4" w:space="0" w:color="auto"/>
              <w:bottom w:val="single" w:sz="4" w:space="0" w:color="auto"/>
              <w:right w:val="single" w:sz="4" w:space="0" w:color="auto"/>
            </w:tcBorders>
            <w:vAlign w:val="center"/>
          </w:tcPr>
          <w:p w:rsidR="001B1235" w:rsidRPr="00A91FDB" w:rsidRDefault="001B1235" w:rsidP="00A91FDB">
            <w:pPr>
              <w:spacing w:line="240" w:lineRule="auto"/>
              <w:jc w:val="center"/>
              <w:rPr>
                <w:rFonts w:ascii="Times New Roman" w:hAnsi="Times New Roman" w:cs="Times New Roman"/>
                <w:b/>
                <w:bCs/>
                <w:sz w:val="24"/>
                <w:szCs w:val="24"/>
              </w:rPr>
            </w:pPr>
            <w:r w:rsidRPr="00A91FDB">
              <w:rPr>
                <w:rFonts w:ascii="Times New Roman" w:hAnsi="Times New Roman" w:cs="Times New Roman"/>
                <w:sz w:val="24"/>
                <w:szCs w:val="24"/>
              </w:rPr>
              <w:t>СРС</w:t>
            </w:r>
          </w:p>
        </w:tc>
        <w:tc>
          <w:tcPr>
            <w:tcW w:w="1103" w:type="dxa"/>
            <w:vMerge/>
            <w:tcBorders>
              <w:top w:val="single" w:sz="4" w:space="0" w:color="auto"/>
              <w:left w:val="single" w:sz="4" w:space="0" w:color="auto"/>
              <w:bottom w:val="single" w:sz="4" w:space="0" w:color="auto"/>
              <w:right w:val="single" w:sz="4" w:space="0" w:color="auto"/>
            </w:tcBorders>
            <w:vAlign w:val="center"/>
          </w:tcPr>
          <w:p w:rsidR="001B1235" w:rsidRPr="00A91FDB" w:rsidRDefault="001B1235" w:rsidP="00A91FDB">
            <w:pPr>
              <w:spacing w:line="240" w:lineRule="auto"/>
              <w:jc w:val="center"/>
              <w:rPr>
                <w:rFonts w:ascii="Times New Roman" w:hAnsi="Times New Roman" w:cs="Times New Roman"/>
                <w:b/>
                <w:bCs/>
                <w:sz w:val="24"/>
                <w:szCs w:val="24"/>
              </w:rPr>
            </w:pPr>
          </w:p>
        </w:tc>
        <w:tc>
          <w:tcPr>
            <w:tcW w:w="3481" w:type="dxa"/>
            <w:vMerge/>
            <w:tcBorders>
              <w:top w:val="single" w:sz="4" w:space="0" w:color="auto"/>
              <w:left w:val="single" w:sz="4" w:space="0" w:color="auto"/>
              <w:bottom w:val="single" w:sz="4" w:space="0" w:color="auto"/>
              <w:right w:val="single" w:sz="4" w:space="0" w:color="auto"/>
            </w:tcBorders>
            <w:vAlign w:val="center"/>
          </w:tcPr>
          <w:p w:rsidR="001B1235" w:rsidRPr="00A91FDB" w:rsidRDefault="001B1235" w:rsidP="00A91FDB">
            <w:pPr>
              <w:spacing w:line="240" w:lineRule="auto"/>
              <w:jc w:val="center"/>
              <w:rPr>
                <w:rFonts w:ascii="Times New Roman" w:hAnsi="Times New Roman" w:cs="Times New Roman"/>
                <w:b/>
                <w:bCs/>
                <w:sz w:val="24"/>
                <w:szCs w:val="24"/>
              </w:rPr>
            </w:pPr>
          </w:p>
        </w:tc>
      </w:tr>
      <w:tr w:rsidR="001B1235" w:rsidRPr="00A91FDB" w:rsidTr="00A83085">
        <w:trPr>
          <w:trHeight w:val="2127"/>
        </w:trPr>
        <w:tc>
          <w:tcPr>
            <w:tcW w:w="1188" w:type="dxa"/>
            <w:tcBorders>
              <w:top w:val="single" w:sz="4" w:space="0" w:color="auto"/>
              <w:left w:val="single" w:sz="4" w:space="0" w:color="auto"/>
              <w:bottom w:val="single" w:sz="4" w:space="0" w:color="auto"/>
              <w:right w:val="single" w:sz="4" w:space="0" w:color="auto"/>
            </w:tcBorders>
          </w:tcPr>
          <w:p w:rsidR="001B1235" w:rsidRPr="00A91FDB" w:rsidRDefault="001B1235" w:rsidP="00A91FDB">
            <w:pPr>
              <w:spacing w:line="240" w:lineRule="auto"/>
              <w:rPr>
                <w:rFonts w:ascii="Times New Roman" w:hAnsi="Times New Roman" w:cs="Times New Roman"/>
                <w:sz w:val="24"/>
                <w:szCs w:val="24"/>
              </w:rPr>
            </w:pPr>
            <w:r w:rsidRPr="00A91FDB">
              <w:rPr>
                <w:rFonts w:ascii="Times New Roman" w:hAnsi="Times New Roman" w:cs="Times New Roman"/>
                <w:sz w:val="24"/>
                <w:szCs w:val="24"/>
              </w:rPr>
              <w:t>Тема 1.</w:t>
            </w:r>
          </w:p>
          <w:p w:rsidR="001B1235" w:rsidRPr="00A91FDB" w:rsidRDefault="001B1235" w:rsidP="00A91FDB">
            <w:pPr>
              <w:spacing w:line="240" w:lineRule="auto"/>
              <w:rPr>
                <w:rFonts w:ascii="Times New Roman" w:hAnsi="Times New Roman" w:cs="Times New Roman"/>
                <w:sz w:val="24"/>
                <w:szCs w:val="24"/>
              </w:rPr>
            </w:pPr>
          </w:p>
        </w:tc>
        <w:tc>
          <w:tcPr>
            <w:tcW w:w="2497" w:type="dxa"/>
            <w:tcBorders>
              <w:top w:val="single" w:sz="4" w:space="0" w:color="auto"/>
              <w:left w:val="single" w:sz="4" w:space="0" w:color="auto"/>
              <w:bottom w:val="single" w:sz="4" w:space="0" w:color="auto"/>
              <w:right w:val="single" w:sz="4" w:space="0" w:color="auto"/>
            </w:tcBorders>
          </w:tcPr>
          <w:p w:rsidR="001B1235" w:rsidRPr="00A91FDB" w:rsidRDefault="001B1235" w:rsidP="00A91FDB">
            <w:p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A91FDB">
              <w:rPr>
                <w:rFonts w:ascii="Times New Roman" w:hAnsi="Times New Roman" w:cs="Times New Roman"/>
                <w:sz w:val="24"/>
                <w:szCs w:val="24"/>
              </w:rPr>
              <w:t xml:space="preserve">Понятие уголовного процесса, его основные положения. </w:t>
            </w:r>
          </w:p>
        </w:tc>
        <w:tc>
          <w:tcPr>
            <w:tcW w:w="900" w:type="dxa"/>
            <w:tcBorders>
              <w:top w:val="single" w:sz="4" w:space="0" w:color="auto"/>
              <w:left w:val="single" w:sz="4" w:space="0" w:color="auto"/>
              <w:bottom w:val="single" w:sz="4" w:space="0" w:color="auto"/>
              <w:right w:val="single" w:sz="4" w:space="0" w:color="auto"/>
            </w:tcBorders>
          </w:tcPr>
          <w:p w:rsidR="001B1235" w:rsidRPr="00A91FDB" w:rsidRDefault="00F85811" w:rsidP="00A91FDB">
            <w:pPr>
              <w:spacing w:line="240" w:lineRule="auto"/>
              <w:rPr>
                <w:rFonts w:ascii="Times New Roman" w:hAnsi="Times New Roman" w:cs="Times New Roman"/>
                <w:sz w:val="24"/>
                <w:szCs w:val="24"/>
              </w:rPr>
            </w:pPr>
            <w:r>
              <w:rPr>
                <w:rFonts w:ascii="Times New Roman" w:hAnsi="Times New Roman" w:cs="Times New Roman"/>
                <w:sz w:val="24"/>
                <w:szCs w:val="24"/>
              </w:rPr>
              <w:t>Л</w:t>
            </w:r>
          </w:p>
          <w:p w:rsidR="000A10E0" w:rsidRPr="00A91FDB" w:rsidRDefault="00F85811" w:rsidP="00A91FDB">
            <w:pPr>
              <w:spacing w:line="240" w:lineRule="auto"/>
              <w:rPr>
                <w:rFonts w:ascii="Times New Roman" w:hAnsi="Times New Roman" w:cs="Times New Roman"/>
                <w:sz w:val="24"/>
                <w:szCs w:val="24"/>
              </w:rPr>
            </w:pPr>
            <w:r>
              <w:rPr>
                <w:rFonts w:ascii="Times New Roman" w:hAnsi="Times New Roman" w:cs="Times New Roman"/>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Р</w:t>
            </w:r>
          </w:p>
          <w:p w:rsidR="00FA6974" w:rsidRPr="00FA6974"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К-З</w:t>
            </w:r>
          </w:p>
          <w:p w:rsidR="001B1235" w:rsidRPr="00A91FDB"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1B1235" w:rsidRPr="00A91FDB" w:rsidRDefault="000A10E0"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0A10E0" w:rsidRPr="00A91FDB" w:rsidRDefault="000A10E0"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0A10E0" w:rsidRDefault="000A10E0"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tabs>
                <w:tab w:val="left" w:pos="8460"/>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ПК-13</w:t>
            </w:r>
          </w:p>
        </w:tc>
        <w:tc>
          <w:tcPr>
            <w:tcW w:w="3481" w:type="dxa"/>
            <w:tcBorders>
              <w:top w:val="single" w:sz="4" w:space="0" w:color="auto"/>
              <w:left w:val="single" w:sz="4" w:space="0" w:color="auto"/>
              <w:bottom w:val="single" w:sz="4" w:space="0" w:color="auto"/>
              <w:right w:val="single" w:sz="4" w:space="0" w:color="auto"/>
            </w:tcBorders>
          </w:tcPr>
          <w:p w:rsidR="00197805" w:rsidRPr="00A91FDB" w:rsidRDefault="00197805" w:rsidP="00A91FDB">
            <w:pPr>
              <w:pStyle w:val="38"/>
              <w:shd w:val="clear" w:color="auto" w:fill="auto"/>
              <w:spacing w:line="240" w:lineRule="auto"/>
              <w:rPr>
                <w:rFonts w:ascii="Times New Roman" w:hAnsi="Times New Roman" w:cs="Times New Roman"/>
                <w:sz w:val="24"/>
                <w:szCs w:val="24"/>
                <w:lang w:val="en-US"/>
              </w:rPr>
            </w:pPr>
            <w:r w:rsidRPr="00A91FDB">
              <w:rPr>
                <w:rFonts w:ascii="Times New Roman" w:hAnsi="Times New Roman" w:cs="Times New Roman"/>
                <w:color w:val="000000"/>
                <w:sz w:val="24"/>
                <w:szCs w:val="24"/>
                <w:lang w:eastAsia="ru-RU" w:bidi="ru-RU"/>
              </w:rPr>
              <w:t>Знает</w:t>
            </w:r>
          </w:p>
          <w:p w:rsidR="00197805" w:rsidRPr="00A91FDB" w:rsidRDefault="00197805" w:rsidP="00A91FDB">
            <w:pPr>
              <w:pStyle w:val="28"/>
              <w:numPr>
                <w:ilvl w:val="0"/>
                <w:numId w:val="5"/>
              </w:numPr>
              <w:shd w:val="clear" w:color="auto" w:fill="auto"/>
              <w:tabs>
                <w:tab w:val="left" w:pos="773"/>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определение основных понятий уголовного процесса, его назначения и со</w:t>
            </w:r>
            <w:r w:rsidRPr="00A91FDB">
              <w:rPr>
                <w:rFonts w:ascii="Times New Roman" w:hAnsi="Times New Roman" w:cs="Times New Roman"/>
                <w:color w:val="000000"/>
                <w:sz w:val="24"/>
                <w:szCs w:val="24"/>
                <w:lang w:eastAsia="ru-RU" w:bidi="ru-RU"/>
              </w:rPr>
              <w:softHyphen/>
              <w:t>циальной цели;</w:t>
            </w:r>
          </w:p>
          <w:p w:rsidR="00197805" w:rsidRPr="00A91FDB" w:rsidRDefault="00197805" w:rsidP="00A91FDB">
            <w:pPr>
              <w:pStyle w:val="28"/>
              <w:numPr>
                <w:ilvl w:val="0"/>
                <w:numId w:val="5"/>
              </w:numPr>
              <w:shd w:val="clear" w:color="auto" w:fill="auto"/>
              <w:tabs>
                <w:tab w:val="left" w:pos="773"/>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различия и связи с другими видами судебного процесса; стадии процесса; раз</w:t>
            </w:r>
            <w:r w:rsidRPr="00A91FDB">
              <w:rPr>
                <w:rFonts w:ascii="Times New Roman" w:hAnsi="Times New Roman" w:cs="Times New Roman"/>
                <w:color w:val="000000"/>
                <w:sz w:val="24"/>
                <w:szCs w:val="24"/>
                <w:lang w:eastAsia="ru-RU" w:bidi="ru-RU"/>
              </w:rPr>
              <w:softHyphen/>
              <w:t>личные типы процесса;</w:t>
            </w:r>
          </w:p>
          <w:p w:rsidR="00197805" w:rsidRPr="00A91FDB" w:rsidRDefault="00197805" w:rsidP="00A91FDB">
            <w:pPr>
              <w:pStyle w:val="28"/>
              <w:numPr>
                <w:ilvl w:val="0"/>
                <w:numId w:val="5"/>
              </w:numPr>
              <w:shd w:val="clear" w:color="auto" w:fill="auto"/>
              <w:tabs>
                <w:tab w:val="left" w:pos="773"/>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важнейшие черты российского и зарубежного уголовного судопроизводства;</w:t>
            </w:r>
          </w:p>
          <w:p w:rsidR="00197805" w:rsidRPr="00A91FDB" w:rsidRDefault="00197805"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умеет</w:t>
            </w:r>
          </w:p>
          <w:p w:rsidR="00197805" w:rsidRPr="00A91FDB" w:rsidRDefault="00197805" w:rsidP="00A91FDB">
            <w:pPr>
              <w:pStyle w:val="28"/>
              <w:numPr>
                <w:ilvl w:val="0"/>
                <w:numId w:val="5"/>
              </w:numPr>
              <w:shd w:val="clear" w:color="auto" w:fill="auto"/>
              <w:tabs>
                <w:tab w:val="left" w:pos="773"/>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различать процессуальные функции;</w:t>
            </w:r>
          </w:p>
          <w:p w:rsidR="00197805" w:rsidRPr="00A91FDB" w:rsidRDefault="00197805" w:rsidP="00A91FDB">
            <w:pPr>
              <w:pStyle w:val="28"/>
              <w:numPr>
                <w:ilvl w:val="0"/>
                <w:numId w:val="5"/>
              </w:numPr>
              <w:shd w:val="clear" w:color="auto" w:fill="auto"/>
              <w:tabs>
                <w:tab w:val="left" w:pos="773"/>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отграничивать виды процессуальной деятельности;</w:t>
            </w:r>
          </w:p>
          <w:p w:rsidR="00197805" w:rsidRPr="00A91FDB" w:rsidRDefault="00197805" w:rsidP="00A91FDB">
            <w:pPr>
              <w:pStyle w:val="28"/>
              <w:numPr>
                <w:ilvl w:val="0"/>
                <w:numId w:val="5"/>
              </w:numPr>
              <w:shd w:val="clear" w:color="auto" w:fill="auto"/>
              <w:tabs>
                <w:tab w:val="left" w:pos="773"/>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связывать цели каждой стадии с назначением уголовного процесса;</w:t>
            </w:r>
          </w:p>
          <w:p w:rsidR="00197805" w:rsidRPr="00A91FDB" w:rsidRDefault="00197805" w:rsidP="00A91FDB">
            <w:pPr>
              <w:pStyle w:val="28"/>
              <w:numPr>
                <w:ilvl w:val="0"/>
                <w:numId w:val="5"/>
              </w:numPr>
              <w:shd w:val="clear" w:color="auto" w:fill="auto"/>
              <w:tabs>
                <w:tab w:val="left" w:pos="773"/>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выделять цели, стоящие перед обвинением и защитой;</w:t>
            </w:r>
          </w:p>
          <w:p w:rsidR="00197805" w:rsidRPr="00A91FDB" w:rsidRDefault="00197805"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197805" w:rsidRPr="00A91FDB" w:rsidRDefault="00197805" w:rsidP="00A91FDB">
            <w:pPr>
              <w:pStyle w:val="28"/>
              <w:numPr>
                <w:ilvl w:val="0"/>
                <w:numId w:val="5"/>
              </w:numPr>
              <w:shd w:val="clear" w:color="auto" w:fill="auto"/>
              <w:tabs>
                <w:tab w:val="left" w:pos="773"/>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системного толкования уголовно-процессуального закона и при</w:t>
            </w:r>
            <w:r w:rsidRPr="00A91FDB">
              <w:rPr>
                <w:rFonts w:ascii="Times New Roman" w:hAnsi="Times New Roman" w:cs="Times New Roman"/>
                <w:color w:val="000000"/>
                <w:sz w:val="24"/>
                <w:szCs w:val="24"/>
                <w:lang w:eastAsia="ru-RU" w:bidi="ru-RU"/>
              </w:rPr>
              <w:softHyphen/>
              <w:t>менения его к целям и средствам достижения данных навыков в каждой стадии судопроизводства.</w:t>
            </w:r>
          </w:p>
          <w:p w:rsidR="001B1235" w:rsidRPr="00A91FDB" w:rsidRDefault="001B1235" w:rsidP="00A91FDB">
            <w:pPr>
              <w:spacing w:line="240" w:lineRule="auto"/>
              <w:jc w:val="both"/>
              <w:rPr>
                <w:rFonts w:ascii="Times New Roman" w:hAnsi="Times New Roman" w:cs="Times New Roman"/>
                <w:i/>
                <w:sz w:val="24"/>
                <w:szCs w:val="24"/>
              </w:rPr>
            </w:pPr>
          </w:p>
        </w:tc>
      </w:tr>
      <w:tr w:rsidR="001B1235" w:rsidRPr="00A91FDB" w:rsidTr="00A83085">
        <w:trPr>
          <w:trHeight w:val="967"/>
        </w:trPr>
        <w:tc>
          <w:tcPr>
            <w:tcW w:w="1188" w:type="dxa"/>
            <w:tcBorders>
              <w:top w:val="single" w:sz="4" w:space="0" w:color="auto"/>
              <w:left w:val="single" w:sz="4" w:space="0" w:color="auto"/>
              <w:bottom w:val="single" w:sz="4" w:space="0" w:color="auto"/>
              <w:right w:val="single" w:sz="4" w:space="0" w:color="auto"/>
            </w:tcBorders>
          </w:tcPr>
          <w:p w:rsidR="001B1235" w:rsidRPr="00A91FDB" w:rsidRDefault="001B1235" w:rsidP="00A91FDB">
            <w:pPr>
              <w:spacing w:line="240" w:lineRule="auto"/>
              <w:rPr>
                <w:rFonts w:ascii="Times New Roman" w:hAnsi="Times New Roman" w:cs="Times New Roman"/>
                <w:sz w:val="24"/>
                <w:szCs w:val="24"/>
              </w:rPr>
            </w:pPr>
            <w:r w:rsidRPr="00A91FDB">
              <w:rPr>
                <w:rFonts w:ascii="Times New Roman" w:hAnsi="Times New Roman" w:cs="Times New Roman"/>
                <w:sz w:val="24"/>
                <w:szCs w:val="24"/>
              </w:rPr>
              <w:t>Тема 2.</w:t>
            </w:r>
          </w:p>
        </w:tc>
        <w:tc>
          <w:tcPr>
            <w:tcW w:w="2497" w:type="dxa"/>
            <w:tcBorders>
              <w:top w:val="single" w:sz="4" w:space="0" w:color="auto"/>
              <w:left w:val="single" w:sz="4" w:space="0" w:color="auto"/>
              <w:bottom w:val="single" w:sz="4" w:space="0" w:color="auto"/>
              <w:right w:val="single" w:sz="4" w:space="0" w:color="auto"/>
            </w:tcBorders>
          </w:tcPr>
          <w:p w:rsidR="001B1235" w:rsidRPr="00A91FDB" w:rsidRDefault="00197805" w:rsidP="00A91FDB">
            <w:pPr>
              <w:pStyle w:val="ab"/>
              <w:spacing w:line="240" w:lineRule="auto"/>
              <w:rPr>
                <w:b w:val="0"/>
                <w:sz w:val="24"/>
                <w:szCs w:val="24"/>
              </w:rPr>
            </w:pPr>
            <w:r w:rsidRPr="00A91FDB">
              <w:rPr>
                <w:b w:val="0"/>
                <w:sz w:val="24"/>
                <w:szCs w:val="24"/>
              </w:rPr>
              <w:t>Понятие уголовно-процессуальное права и его источники.</w:t>
            </w:r>
          </w:p>
        </w:tc>
        <w:tc>
          <w:tcPr>
            <w:tcW w:w="900" w:type="dxa"/>
            <w:tcBorders>
              <w:top w:val="single" w:sz="4" w:space="0" w:color="auto"/>
              <w:left w:val="single" w:sz="4" w:space="0" w:color="auto"/>
              <w:bottom w:val="single" w:sz="4" w:space="0" w:color="auto"/>
              <w:right w:val="single" w:sz="4" w:space="0" w:color="auto"/>
            </w:tcBorders>
          </w:tcPr>
          <w:p w:rsidR="001B1235" w:rsidRPr="00A91FDB" w:rsidRDefault="00FA6974" w:rsidP="00A91FDB">
            <w:pPr>
              <w:spacing w:line="240" w:lineRule="auto"/>
              <w:jc w:val="center"/>
              <w:rPr>
                <w:rFonts w:ascii="Times New Roman" w:hAnsi="Times New Roman" w:cs="Times New Roman"/>
                <w:sz w:val="24"/>
                <w:szCs w:val="24"/>
              </w:rPr>
            </w:pPr>
            <w:r>
              <w:rPr>
                <w:rFonts w:ascii="Times New Roman" w:hAnsi="Times New Roman" w:cs="Times New Roman"/>
                <w:sz w:val="24"/>
                <w:szCs w:val="24"/>
              </w:rPr>
              <w:t>Л</w:t>
            </w:r>
          </w:p>
          <w:p w:rsidR="000A10E0" w:rsidRPr="00A91FDB" w:rsidRDefault="00FA6974" w:rsidP="00A91FDB">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Р</w:t>
            </w:r>
          </w:p>
          <w:p w:rsidR="00FA6974" w:rsidRPr="00FA6974"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К-З</w:t>
            </w:r>
          </w:p>
          <w:p w:rsidR="001B1235" w:rsidRPr="00A91FDB"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0A10E0" w:rsidRPr="00A91FDB" w:rsidRDefault="000A10E0"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0A10E0" w:rsidRPr="00A91FDB" w:rsidRDefault="000A10E0"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1B1235" w:rsidRDefault="000A10E0"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tabs>
                <w:tab w:val="left" w:pos="8460"/>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ПК-13</w:t>
            </w:r>
          </w:p>
        </w:tc>
        <w:tc>
          <w:tcPr>
            <w:tcW w:w="3481" w:type="dxa"/>
            <w:tcBorders>
              <w:top w:val="single" w:sz="4" w:space="0" w:color="auto"/>
              <w:left w:val="single" w:sz="4" w:space="0" w:color="auto"/>
              <w:bottom w:val="single" w:sz="4" w:space="0" w:color="auto"/>
              <w:right w:val="single" w:sz="4" w:space="0" w:color="auto"/>
            </w:tcBorders>
          </w:tcPr>
          <w:p w:rsidR="00197805" w:rsidRPr="00A91FDB" w:rsidRDefault="00197805"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lastRenderedPageBreak/>
              <w:t>знает</w:t>
            </w:r>
          </w:p>
          <w:p w:rsidR="00197805" w:rsidRPr="00A91FDB" w:rsidRDefault="00197805" w:rsidP="00A91FDB">
            <w:pPr>
              <w:pStyle w:val="28"/>
              <w:numPr>
                <w:ilvl w:val="0"/>
                <w:numId w:val="6"/>
              </w:numPr>
              <w:shd w:val="clear" w:color="auto" w:fill="auto"/>
              <w:tabs>
                <w:tab w:val="left" w:pos="705"/>
              </w:tabs>
              <w:spacing w:line="240" w:lineRule="auto"/>
              <w:ind w:firstLine="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понятие уголовно-процессуального права и иерархию его источников;</w:t>
            </w:r>
          </w:p>
          <w:p w:rsidR="00197805" w:rsidRPr="00A91FDB" w:rsidRDefault="00197805" w:rsidP="00A91FDB">
            <w:pPr>
              <w:pStyle w:val="28"/>
              <w:numPr>
                <w:ilvl w:val="0"/>
                <w:numId w:val="6"/>
              </w:numPr>
              <w:shd w:val="clear" w:color="auto" w:fill="auto"/>
              <w:tabs>
                <w:tab w:val="left" w:pos="705"/>
              </w:tabs>
              <w:spacing w:line="240" w:lineRule="auto"/>
              <w:ind w:firstLine="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соотношение уголовно-</w:t>
            </w:r>
            <w:r w:rsidRPr="00A91FDB">
              <w:rPr>
                <w:rFonts w:ascii="Times New Roman" w:hAnsi="Times New Roman" w:cs="Times New Roman"/>
                <w:color w:val="000000"/>
                <w:sz w:val="24"/>
                <w:szCs w:val="24"/>
                <w:lang w:eastAsia="ru-RU" w:bidi="ru-RU"/>
              </w:rPr>
              <w:lastRenderedPageBreak/>
              <w:t>процессуального права и уголовно-процессуального закона;</w:t>
            </w:r>
          </w:p>
          <w:p w:rsidR="00197805" w:rsidRPr="00A91FDB" w:rsidRDefault="00197805" w:rsidP="00A91FDB">
            <w:pPr>
              <w:pStyle w:val="28"/>
              <w:numPr>
                <w:ilvl w:val="0"/>
                <w:numId w:val="6"/>
              </w:numPr>
              <w:shd w:val="clear" w:color="auto" w:fill="auto"/>
              <w:tabs>
                <w:tab w:val="left" w:pos="705"/>
              </w:tabs>
              <w:spacing w:line="240" w:lineRule="auto"/>
              <w:ind w:firstLine="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структуру и характеристику УПК;</w:t>
            </w:r>
          </w:p>
          <w:p w:rsidR="00197805" w:rsidRPr="00A91FDB" w:rsidRDefault="00197805" w:rsidP="00A91FDB">
            <w:pPr>
              <w:pStyle w:val="28"/>
              <w:numPr>
                <w:ilvl w:val="0"/>
                <w:numId w:val="6"/>
              </w:numPr>
              <w:shd w:val="clear" w:color="auto" w:fill="auto"/>
              <w:tabs>
                <w:tab w:val="left" w:pos="705"/>
              </w:tabs>
              <w:spacing w:line="240" w:lineRule="auto"/>
              <w:ind w:firstLine="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значение решений Европейского Суда по правам человека, Конституционного Суда РФ, Пленума Верховного Суда РФ, приказов и указаний Генеральной про</w:t>
            </w:r>
            <w:r w:rsidRPr="00A91FDB">
              <w:rPr>
                <w:rFonts w:ascii="Times New Roman" w:hAnsi="Times New Roman" w:cs="Times New Roman"/>
                <w:color w:val="000000"/>
                <w:sz w:val="24"/>
                <w:szCs w:val="24"/>
                <w:lang w:eastAsia="ru-RU" w:bidi="ru-RU"/>
              </w:rPr>
              <w:softHyphen/>
              <w:t>куроры РФ, других правоохранительных органов для уголовно-процессуальной деятельности;</w:t>
            </w:r>
          </w:p>
          <w:p w:rsidR="00197805" w:rsidRPr="00A91FDB" w:rsidRDefault="00197805" w:rsidP="00A91FDB">
            <w:pPr>
              <w:pStyle w:val="28"/>
              <w:numPr>
                <w:ilvl w:val="0"/>
                <w:numId w:val="6"/>
              </w:numPr>
              <w:shd w:val="clear" w:color="auto" w:fill="auto"/>
              <w:tabs>
                <w:tab w:val="left" w:pos="705"/>
              </w:tabs>
              <w:spacing w:line="240" w:lineRule="auto"/>
              <w:ind w:firstLine="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понятие уголовно-процессуальные нормы и ее структура;</w:t>
            </w:r>
          </w:p>
          <w:p w:rsidR="00197805" w:rsidRPr="00A91FDB" w:rsidRDefault="00197805" w:rsidP="00A91FDB">
            <w:pPr>
              <w:pStyle w:val="28"/>
              <w:numPr>
                <w:ilvl w:val="0"/>
                <w:numId w:val="6"/>
              </w:numPr>
              <w:shd w:val="clear" w:color="auto" w:fill="auto"/>
              <w:tabs>
                <w:tab w:val="left" w:pos="705"/>
              </w:tabs>
              <w:spacing w:line="240" w:lineRule="auto"/>
              <w:ind w:firstLine="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механизм уголовно-процессуального регулирования;</w:t>
            </w:r>
          </w:p>
          <w:p w:rsidR="00197805" w:rsidRPr="00A91FDB" w:rsidRDefault="00197805" w:rsidP="00A91FDB">
            <w:pPr>
              <w:pStyle w:val="28"/>
              <w:numPr>
                <w:ilvl w:val="0"/>
                <w:numId w:val="6"/>
              </w:numPr>
              <w:shd w:val="clear" w:color="auto" w:fill="auto"/>
              <w:tabs>
                <w:tab w:val="left" w:pos="705"/>
              </w:tabs>
              <w:spacing w:line="240" w:lineRule="auto"/>
              <w:ind w:firstLine="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порядок действия уголовно-процессуального закона во времени, пространстве и по кругу лиц;</w:t>
            </w:r>
          </w:p>
          <w:p w:rsidR="00197805" w:rsidRPr="00A91FDB" w:rsidRDefault="00197805" w:rsidP="00A91FDB">
            <w:pPr>
              <w:pStyle w:val="28"/>
              <w:numPr>
                <w:ilvl w:val="0"/>
                <w:numId w:val="6"/>
              </w:numPr>
              <w:shd w:val="clear" w:color="auto" w:fill="auto"/>
              <w:tabs>
                <w:tab w:val="left" w:pos="705"/>
              </w:tabs>
              <w:spacing w:line="240" w:lineRule="auto"/>
              <w:ind w:firstLine="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условия применения аналогии в уголовно-процессуальном праве;</w:t>
            </w:r>
          </w:p>
          <w:p w:rsidR="00197805" w:rsidRPr="00A91FDB" w:rsidRDefault="00197805"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умеет</w:t>
            </w:r>
          </w:p>
          <w:p w:rsidR="00197805" w:rsidRPr="00A91FDB" w:rsidRDefault="00197805" w:rsidP="00A91FDB">
            <w:pPr>
              <w:pStyle w:val="28"/>
              <w:numPr>
                <w:ilvl w:val="0"/>
                <w:numId w:val="6"/>
              </w:numPr>
              <w:shd w:val="clear" w:color="auto" w:fill="auto"/>
              <w:tabs>
                <w:tab w:val="left" w:pos="705"/>
              </w:tabs>
              <w:spacing w:line="240" w:lineRule="auto"/>
              <w:ind w:firstLine="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отграничивать источники уголовно-процессуального права от иных норматив</w:t>
            </w:r>
            <w:r w:rsidRPr="00A91FDB">
              <w:rPr>
                <w:rFonts w:ascii="Times New Roman" w:hAnsi="Times New Roman" w:cs="Times New Roman"/>
                <w:color w:val="000000"/>
                <w:sz w:val="24"/>
                <w:szCs w:val="24"/>
                <w:lang w:eastAsia="ru-RU" w:bidi="ru-RU"/>
              </w:rPr>
              <w:softHyphen/>
              <w:t>ных правовых актов;</w:t>
            </w:r>
          </w:p>
          <w:p w:rsidR="00197805" w:rsidRPr="00A91FDB" w:rsidRDefault="00197805" w:rsidP="00A91FDB">
            <w:pPr>
              <w:pStyle w:val="28"/>
              <w:numPr>
                <w:ilvl w:val="0"/>
                <w:numId w:val="6"/>
              </w:numPr>
              <w:shd w:val="clear" w:color="auto" w:fill="auto"/>
              <w:tabs>
                <w:tab w:val="left" w:pos="705"/>
              </w:tabs>
              <w:spacing w:line="240" w:lineRule="auto"/>
              <w:ind w:firstLine="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разрешать коллизии между различными источниками уголовно-процессуаль</w:t>
            </w:r>
            <w:r w:rsidRPr="00A91FDB">
              <w:rPr>
                <w:rFonts w:ascii="Times New Roman" w:hAnsi="Times New Roman" w:cs="Times New Roman"/>
                <w:color w:val="000000"/>
                <w:sz w:val="24"/>
                <w:szCs w:val="24"/>
                <w:lang w:eastAsia="ru-RU" w:bidi="ru-RU"/>
              </w:rPr>
              <w:softHyphen/>
              <w:t>ного права;</w:t>
            </w:r>
          </w:p>
          <w:p w:rsidR="00197805" w:rsidRPr="00A91FDB" w:rsidRDefault="00197805" w:rsidP="00A91FDB">
            <w:pPr>
              <w:pStyle w:val="28"/>
              <w:numPr>
                <w:ilvl w:val="0"/>
                <w:numId w:val="6"/>
              </w:numPr>
              <w:shd w:val="clear" w:color="auto" w:fill="auto"/>
              <w:tabs>
                <w:tab w:val="left" w:pos="705"/>
              </w:tabs>
              <w:spacing w:line="240" w:lineRule="auto"/>
              <w:ind w:firstLine="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анализировать содержание уголовно-процессуальных норм;</w:t>
            </w:r>
          </w:p>
          <w:p w:rsidR="00197805" w:rsidRPr="00A91FDB" w:rsidRDefault="00197805" w:rsidP="00A91FDB">
            <w:pPr>
              <w:pStyle w:val="28"/>
              <w:numPr>
                <w:ilvl w:val="0"/>
                <w:numId w:val="6"/>
              </w:numPr>
              <w:shd w:val="clear" w:color="auto" w:fill="auto"/>
              <w:tabs>
                <w:tab w:val="left" w:pos="705"/>
              </w:tabs>
              <w:spacing w:line="240" w:lineRule="auto"/>
              <w:ind w:firstLine="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определять структуру норм уголовно-процессуального права;</w:t>
            </w:r>
          </w:p>
          <w:p w:rsidR="00197805" w:rsidRPr="00A91FDB" w:rsidRDefault="00197805" w:rsidP="00A91FDB">
            <w:pPr>
              <w:pStyle w:val="28"/>
              <w:numPr>
                <w:ilvl w:val="0"/>
                <w:numId w:val="6"/>
              </w:numPr>
              <w:shd w:val="clear" w:color="auto" w:fill="auto"/>
              <w:tabs>
                <w:tab w:val="left" w:pos="705"/>
              </w:tabs>
              <w:spacing w:line="240" w:lineRule="auto"/>
              <w:ind w:firstLine="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принимать процессуальные решения в точном соответствии с уголовно-про</w:t>
            </w:r>
            <w:r w:rsidRPr="00A91FDB">
              <w:rPr>
                <w:rFonts w:ascii="Times New Roman" w:hAnsi="Times New Roman" w:cs="Times New Roman"/>
                <w:color w:val="000000"/>
                <w:sz w:val="24"/>
                <w:szCs w:val="24"/>
                <w:lang w:eastAsia="ru-RU" w:bidi="ru-RU"/>
              </w:rPr>
              <w:softHyphen/>
              <w:t>цессуальным законом;</w:t>
            </w:r>
          </w:p>
          <w:p w:rsidR="00197805" w:rsidRPr="00A91FDB" w:rsidRDefault="00197805"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197805" w:rsidRPr="00A91FDB" w:rsidRDefault="00197805" w:rsidP="00A91FDB">
            <w:pPr>
              <w:pStyle w:val="28"/>
              <w:numPr>
                <w:ilvl w:val="0"/>
                <w:numId w:val="6"/>
              </w:numPr>
              <w:shd w:val="clear" w:color="auto" w:fill="auto"/>
              <w:tabs>
                <w:tab w:val="left" w:pos="705"/>
              </w:tabs>
              <w:spacing w:line="240" w:lineRule="auto"/>
              <w:ind w:firstLine="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 xml:space="preserve">навыками работы с уголовно-процессуальным законом и иными </w:t>
            </w:r>
            <w:r w:rsidRPr="00A91FDB">
              <w:rPr>
                <w:rFonts w:ascii="Times New Roman" w:hAnsi="Times New Roman" w:cs="Times New Roman"/>
                <w:color w:val="000000"/>
                <w:sz w:val="24"/>
                <w:szCs w:val="24"/>
                <w:lang w:eastAsia="ru-RU" w:bidi="ru-RU"/>
              </w:rPr>
              <w:lastRenderedPageBreak/>
              <w:t>нормативными правовыми актами;</w:t>
            </w:r>
          </w:p>
          <w:p w:rsidR="00197805" w:rsidRPr="00A91FDB" w:rsidRDefault="00197805" w:rsidP="00A91FDB">
            <w:pPr>
              <w:pStyle w:val="28"/>
              <w:numPr>
                <w:ilvl w:val="0"/>
                <w:numId w:val="6"/>
              </w:numPr>
              <w:shd w:val="clear" w:color="auto" w:fill="auto"/>
              <w:tabs>
                <w:tab w:val="left" w:pos="705"/>
              </w:tabs>
              <w:spacing w:line="240" w:lineRule="auto"/>
              <w:ind w:firstLine="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системного толкования уголовно-процессуального закона и при</w:t>
            </w:r>
            <w:r w:rsidRPr="00A91FDB">
              <w:rPr>
                <w:rFonts w:ascii="Times New Roman" w:hAnsi="Times New Roman" w:cs="Times New Roman"/>
                <w:color w:val="000000"/>
                <w:sz w:val="24"/>
                <w:szCs w:val="24"/>
                <w:lang w:eastAsia="ru-RU" w:bidi="ru-RU"/>
              </w:rPr>
              <w:softHyphen/>
              <w:t>менения к его целям и спелетвам их постижения:</w:t>
            </w:r>
          </w:p>
          <w:p w:rsidR="001B1235" w:rsidRPr="00A91FDB" w:rsidRDefault="001B1235" w:rsidP="00A91FDB">
            <w:pPr>
              <w:spacing w:line="240" w:lineRule="auto"/>
              <w:jc w:val="both"/>
              <w:rPr>
                <w:rFonts w:ascii="Times New Roman" w:hAnsi="Times New Roman" w:cs="Times New Roman"/>
                <w:i/>
                <w:sz w:val="24"/>
                <w:szCs w:val="24"/>
              </w:rPr>
            </w:pPr>
          </w:p>
        </w:tc>
      </w:tr>
      <w:tr w:rsidR="001B1235"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1B1235" w:rsidRPr="00A91FDB" w:rsidRDefault="001B1235" w:rsidP="00A91FDB">
            <w:pPr>
              <w:spacing w:line="240" w:lineRule="auto"/>
              <w:rPr>
                <w:rFonts w:ascii="Times New Roman" w:hAnsi="Times New Roman" w:cs="Times New Roman"/>
                <w:sz w:val="24"/>
                <w:szCs w:val="24"/>
              </w:rPr>
            </w:pPr>
            <w:r w:rsidRPr="00A91FDB">
              <w:rPr>
                <w:rFonts w:ascii="Times New Roman" w:hAnsi="Times New Roman" w:cs="Times New Roman"/>
                <w:bCs/>
                <w:sz w:val="24"/>
                <w:szCs w:val="24"/>
              </w:rPr>
              <w:lastRenderedPageBreak/>
              <w:t>Тема 3.</w:t>
            </w:r>
          </w:p>
        </w:tc>
        <w:tc>
          <w:tcPr>
            <w:tcW w:w="2497" w:type="dxa"/>
            <w:tcBorders>
              <w:top w:val="single" w:sz="4" w:space="0" w:color="auto"/>
              <w:left w:val="single" w:sz="4" w:space="0" w:color="auto"/>
              <w:bottom w:val="single" w:sz="4" w:space="0" w:color="auto"/>
              <w:right w:val="single" w:sz="4" w:space="0" w:color="auto"/>
            </w:tcBorders>
          </w:tcPr>
          <w:p w:rsidR="00197805" w:rsidRPr="00A91FDB" w:rsidRDefault="00197805" w:rsidP="00A91FDB">
            <w:pPr>
              <w:pStyle w:val="ab"/>
              <w:spacing w:line="240" w:lineRule="auto"/>
              <w:jc w:val="both"/>
              <w:rPr>
                <w:b w:val="0"/>
                <w:sz w:val="24"/>
                <w:szCs w:val="24"/>
              </w:rPr>
            </w:pPr>
            <w:r w:rsidRPr="00A91FDB">
              <w:rPr>
                <w:b w:val="0"/>
                <w:sz w:val="24"/>
                <w:szCs w:val="24"/>
              </w:rPr>
              <w:t>Понятие и система принципов уголовного процесса.</w:t>
            </w:r>
          </w:p>
          <w:p w:rsidR="001B1235" w:rsidRPr="00A91FDB" w:rsidRDefault="001B1235" w:rsidP="00A91FDB">
            <w:pPr>
              <w:pStyle w:val="ab"/>
              <w:spacing w:line="240" w:lineRule="auto"/>
              <w:rPr>
                <w:b w:val="0"/>
                <w:sz w:val="24"/>
                <w:szCs w:val="24"/>
              </w:rPr>
            </w:pPr>
          </w:p>
        </w:tc>
        <w:tc>
          <w:tcPr>
            <w:tcW w:w="900" w:type="dxa"/>
            <w:tcBorders>
              <w:top w:val="single" w:sz="4" w:space="0" w:color="auto"/>
              <w:left w:val="single" w:sz="4" w:space="0" w:color="auto"/>
              <w:bottom w:val="single" w:sz="4" w:space="0" w:color="auto"/>
              <w:right w:val="single" w:sz="4" w:space="0" w:color="auto"/>
            </w:tcBorders>
          </w:tcPr>
          <w:p w:rsidR="001B1235" w:rsidRPr="00A91FDB" w:rsidRDefault="00FA6974" w:rsidP="00A91FDB">
            <w:pPr>
              <w:spacing w:line="240" w:lineRule="auto"/>
              <w:jc w:val="center"/>
              <w:rPr>
                <w:rFonts w:ascii="Times New Roman" w:hAnsi="Times New Roman" w:cs="Times New Roman"/>
                <w:sz w:val="24"/>
                <w:szCs w:val="24"/>
              </w:rPr>
            </w:pPr>
            <w:r>
              <w:rPr>
                <w:rFonts w:ascii="Times New Roman" w:hAnsi="Times New Roman" w:cs="Times New Roman"/>
                <w:sz w:val="24"/>
                <w:szCs w:val="24"/>
              </w:rPr>
              <w:t>Л</w:t>
            </w:r>
          </w:p>
          <w:p w:rsidR="000A10E0" w:rsidRPr="00A91FDB" w:rsidRDefault="00FA6974" w:rsidP="00A91FDB">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Р</w:t>
            </w:r>
          </w:p>
          <w:p w:rsidR="00FA6974" w:rsidRPr="00FA6974"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К-З</w:t>
            </w:r>
          </w:p>
          <w:p w:rsidR="001B1235" w:rsidRPr="00A91FDB"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0A10E0" w:rsidRPr="00A91FDB" w:rsidRDefault="000A10E0" w:rsidP="00A91FDB">
            <w:pPr>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0A10E0" w:rsidRPr="00A91FDB" w:rsidRDefault="000A10E0" w:rsidP="00A91FDB">
            <w:pPr>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1B1235" w:rsidRDefault="000A10E0" w:rsidP="00A91FDB">
            <w:pPr>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ПК-13</w:t>
            </w:r>
          </w:p>
        </w:tc>
        <w:tc>
          <w:tcPr>
            <w:tcW w:w="3481" w:type="dxa"/>
            <w:tcBorders>
              <w:top w:val="single" w:sz="4" w:space="0" w:color="auto"/>
              <w:left w:val="single" w:sz="4" w:space="0" w:color="auto"/>
              <w:bottom w:val="single" w:sz="4" w:space="0" w:color="auto"/>
              <w:right w:val="single" w:sz="4" w:space="0" w:color="auto"/>
            </w:tcBorders>
          </w:tcPr>
          <w:p w:rsidR="00197805" w:rsidRPr="00A91FDB" w:rsidRDefault="00197805"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знает</w:t>
            </w:r>
          </w:p>
          <w:p w:rsidR="00197805" w:rsidRPr="00A91FDB" w:rsidRDefault="00197805" w:rsidP="00A91FDB">
            <w:pPr>
              <w:pStyle w:val="28"/>
              <w:numPr>
                <w:ilvl w:val="0"/>
                <w:numId w:val="7"/>
              </w:numPr>
              <w:shd w:val="clear" w:color="auto" w:fill="auto"/>
              <w:tabs>
                <w:tab w:val="left" w:pos="771"/>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определение понятия принципов уголовного процесса;</w:t>
            </w:r>
          </w:p>
          <w:p w:rsidR="00197805" w:rsidRPr="00A91FDB" w:rsidRDefault="00197805" w:rsidP="00A91FDB">
            <w:pPr>
              <w:pStyle w:val="28"/>
              <w:numPr>
                <w:ilvl w:val="0"/>
                <w:numId w:val="7"/>
              </w:numPr>
              <w:shd w:val="clear" w:color="auto" w:fill="auto"/>
              <w:tabs>
                <w:tab w:val="left" w:pos="771"/>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их отличительные признаки и свойства системы;</w:t>
            </w:r>
          </w:p>
          <w:p w:rsidR="00197805" w:rsidRPr="00A91FDB" w:rsidRDefault="00197805" w:rsidP="00A91FDB">
            <w:pPr>
              <w:pStyle w:val="28"/>
              <w:numPr>
                <w:ilvl w:val="0"/>
                <w:numId w:val="7"/>
              </w:numPr>
              <w:shd w:val="clear" w:color="auto" w:fill="auto"/>
              <w:tabs>
                <w:tab w:val="left" w:pos="771"/>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процедурное выражение каждого из принципов процесса;</w:t>
            </w:r>
          </w:p>
          <w:p w:rsidR="00197805" w:rsidRPr="00A91FDB" w:rsidRDefault="00197805" w:rsidP="00A91FDB">
            <w:pPr>
              <w:pStyle w:val="28"/>
              <w:numPr>
                <w:ilvl w:val="0"/>
                <w:numId w:val="7"/>
              </w:numPr>
              <w:shd w:val="clear" w:color="auto" w:fill="auto"/>
              <w:tabs>
                <w:tab w:val="left" w:pos="771"/>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системные связи между принципами, а также между ними и правовым регу</w:t>
            </w:r>
            <w:r w:rsidRPr="00A91FDB">
              <w:rPr>
                <w:rFonts w:ascii="Times New Roman" w:hAnsi="Times New Roman" w:cs="Times New Roman"/>
                <w:color w:val="000000"/>
                <w:sz w:val="24"/>
                <w:szCs w:val="24"/>
                <w:lang w:eastAsia="ru-RU" w:bidi="ru-RU"/>
              </w:rPr>
              <w:softHyphen/>
              <w:t>лированием уголовно-процессуальной деятельности;</w:t>
            </w:r>
          </w:p>
          <w:p w:rsidR="00197805" w:rsidRPr="00A91FDB" w:rsidRDefault="00197805"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умеет</w:t>
            </w:r>
          </w:p>
          <w:p w:rsidR="00197805" w:rsidRPr="00A91FDB" w:rsidRDefault="00197805" w:rsidP="00A91FDB">
            <w:pPr>
              <w:pStyle w:val="28"/>
              <w:numPr>
                <w:ilvl w:val="0"/>
                <w:numId w:val="7"/>
              </w:numPr>
              <w:shd w:val="clear" w:color="auto" w:fill="auto"/>
              <w:tabs>
                <w:tab w:val="left" w:pos="771"/>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отграничивать один принцип процесса от другого, принципы от иных процес</w:t>
            </w:r>
            <w:r w:rsidRPr="00A91FDB">
              <w:rPr>
                <w:rFonts w:ascii="Times New Roman" w:hAnsi="Times New Roman" w:cs="Times New Roman"/>
                <w:color w:val="000000"/>
                <w:sz w:val="24"/>
                <w:szCs w:val="24"/>
                <w:lang w:eastAsia="ru-RU" w:bidi="ru-RU"/>
              </w:rPr>
              <w:softHyphen/>
              <w:t>суальных правил, регулирующих процессуальную деятельность;</w:t>
            </w:r>
          </w:p>
          <w:p w:rsidR="00197805" w:rsidRPr="00A91FDB" w:rsidRDefault="00197805" w:rsidP="00A91FDB">
            <w:pPr>
              <w:pStyle w:val="28"/>
              <w:numPr>
                <w:ilvl w:val="0"/>
                <w:numId w:val="7"/>
              </w:numPr>
              <w:shd w:val="clear" w:color="auto" w:fill="auto"/>
              <w:tabs>
                <w:tab w:val="left" w:pos="771"/>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определять системную взаимосвязь между процессуальными нормами и право</w:t>
            </w:r>
            <w:r w:rsidRPr="00A91FDB">
              <w:rPr>
                <w:rFonts w:ascii="Times New Roman" w:hAnsi="Times New Roman" w:cs="Times New Roman"/>
                <w:color w:val="000000"/>
                <w:sz w:val="24"/>
                <w:szCs w:val="24"/>
                <w:lang w:eastAsia="ru-RU" w:bidi="ru-RU"/>
              </w:rPr>
              <w:softHyphen/>
              <w:t>выми институтами, обеспечивающими действие отдельных принципов;</w:t>
            </w:r>
          </w:p>
          <w:p w:rsidR="00197805" w:rsidRPr="00A91FDB" w:rsidRDefault="00197805"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197805" w:rsidRPr="00A91FDB" w:rsidRDefault="00197805" w:rsidP="00A91FDB">
            <w:pPr>
              <w:pStyle w:val="28"/>
              <w:numPr>
                <w:ilvl w:val="0"/>
                <w:numId w:val="7"/>
              </w:numPr>
              <w:shd w:val="clear" w:color="auto" w:fill="auto"/>
              <w:tabs>
                <w:tab w:val="left" w:pos="771"/>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системного толкования уголовно-процессуального закона и приме</w:t>
            </w:r>
            <w:r w:rsidRPr="00A91FDB">
              <w:rPr>
                <w:rFonts w:ascii="Times New Roman" w:hAnsi="Times New Roman" w:cs="Times New Roman"/>
                <w:color w:val="000000"/>
                <w:sz w:val="24"/>
                <w:szCs w:val="24"/>
                <w:lang w:eastAsia="ru-RU" w:bidi="ru-RU"/>
              </w:rPr>
              <w:softHyphen/>
              <w:t>нения его в конкретной правовой ситуации в соответствии с назначением уголовного судопроизводства и системой его принципов.</w:t>
            </w:r>
          </w:p>
          <w:p w:rsidR="001B1235" w:rsidRPr="00A91FDB" w:rsidRDefault="001B1235" w:rsidP="00A91FDB">
            <w:pPr>
              <w:spacing w:line="240" w:lineRule="auto"/>
              <w:jc w:val="both"/>
              <w:rPr>
                <w:rFonts w:ascii="Times New Roman" w:hAnsi="Times New Roman" w:cs="Times New Roman"/>
                <w:i/>
                <w:sz w:val="24"/>
                <w:szCs w:val="24"/>
              </w:rPr>
            </w:pPr>
          </w:p>
        </w:tc>
      </w:tr>
      <w:tr w:rsidR="001B1235"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1B1235" w:rsidRPr="00A91FDB" w:rsidRDefault="001B1235" w:rsidP="00A91FDB">
            <w:pPr>
              <w:spacing w:line="240" w:lineRule="auto"/>
              <w:rPr>
                <w:rFonts w:ascii="Times New Roman" w:hAnsi="Times New Roman" w:cs="Times New Roman"/>
                <w:sz w:val="24"/>
                <w:szCs w:val="24"/>
              </w:rPr>
            </w:pPr>
            <w:r w:rsidRPr="00A91FDB">
              <w:rPr>
                <w:rFonts w:ascii="Times New Roman" w:hAnsi="Times New Roman" w:cs="Times New Roman"/>
                <w:sz w:val="24"/>
                <w:szCs w:val="24"/>
              </w:rPr>
              <w:t>Тема 4.</w:t>
            </w:r>
          </w:p>
        </w:tc>
        <w:tc>
          <w:tcPr>
            <w:tcW w:w="2497" w:type="dxa"/>
            <w:tcBorders>
              <w:top w:val="single" w:sz="4" w:space="0" w:color="auto"/>
              <w:left w:val="single" w:sz="4" w:space="0" w:color="auto"/>
              <w:bottom w:val="single" w:sz="4" w:space="0" w:color="auto"/>
              <w:right w:val="single" w:sz="4" w:space="0" w:color="auto"/>
            </w:tcBorders>
          </w:tcPr>
          <w:p w:rsidR="00D82B96" w:rsidRPr="00A91FDB" w:rsidRDefault="00D82B96"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Понятие и классификация участников уголовного судопроизводства.</w:t>
            </w:r>
          </w:p>
          <w:p w:rsidR="001B1235" w:rsidRPr="00A91FDB" w:rsidRDefault="001B1235" w:rsidP="00A91FDB">
            <w:pPr>
              <w:shd w:val="clear" w:color="auto" w:fill="FFFFFF"/>
              <w:spacing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1B1235" w:rsidRPr="00A91FDB" w:rsidRDefault="00FA6974" w:rsidP="00A91FD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Л</w:t>
            </w:r>
          </w:p>
          <w:p w:rsidR="000A10E0" w:rsidRPr="00A91FDB" w:rsidRDefault="00FA6974" w:rsidP="00A91FDB">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Р</w:t>
            </w:r>
          </w:p>
          <w:p w:rsidR="00FA6974" w:rsidRPr="00FA6974"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К-З</w:t>
            </w:r>
          </w:p>
          <w:p w:rsidR="001B1235" w:rsidRPr="00A91FDB"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0A10E0" w:rsidRPr="00A91FDB" w:rsidRDefault="000A10E0" w:rsidP="00A91FDB">
            <w:pPr>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0A10E0" w:rsidRPr="00A91FDB" w:rsidRDefault="000A10E0" w:rsidP="00A91FDB">
            <w:pPr>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1B1235" w:rsidRDefault="000A10E0" w:rsidP="00A91FDB">
            <w:pPr>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ПК-13</w:t>
            </w:r>
          </w:p>
        </w:tc>
        <w:tc>
          <w:tcPr>
            <w:tcW w:w="3481" w:type="dxa"/>
            <w:tcBorders>
              <w:top w:val="single" w:sz="4" w:space="0" w:color="auto"/>
              <w:left w:val="single" w:sz="4" w:space="0" w:color="auto"/>
              <w:bottom w:val="single" w:sz="4" w:space="0" w:color="auto"/>
              <w:right w:val="single" w:sz="4" w:space="0" w:color="auto"/>
            </w:tcBorders>
          </w:tcPr>
          <w:p w:rsidR="00D82B96" w:rsidRPr="00A91FDB" w:rsidRDefault="00D82B96"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lastRenderedPageBreak/>
              <w:t>знает</w:t>
            </w:r>
          </w:p>
          <w:p w:rsidR="00D82B96" w:rsidRPr="00A91FDB" w:rsidRDefault="00D82B96" w:rsidP="00A91FDB">
            <w:pPr>
              <w:pStyle w:val="28"/>
              <w:numPr>
                <w:ilvl w:val="0"/>
                <w:numId w:val="8"/>
              </w:numPr>
              <w:shd w:val="clear" w:color="auto" w:fill="auto"/>
              <w:tabs>
                <w:tab w:val="left" w:pos="760"/>
              </w:tabs>
              <w:spacing w:line="240" w:lineRule="auto"/>
              <w:ind w:firstLine="46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определение субъекта уголовного процесса и его признаки, права и обязанно</w:t>
            </w:r>
            <w:r w:rsidRPr="00A91FDB">
              <w:rPr>
                <w:rFonts w:ascii="Times New Roman" w:hAnsi="Times New Roman" w:cs="Times New Roman"/>
                <w:color w:val="000000"/>
                <w:sz w:val="24"/>
                <w:szCs w:val="24"/>
                <w:lang w:eastAsia="ru-RU" w:bidi="ru-RU"/>
              </w:rPr>
              <w:softHyphen/>
              <w:t xml:space="preserve">сти суда, а также субъектов </w:t>
            </w:r>
            <w:r w:rsidRPr="00A91FDB">
              <w:rPr>
                <w:rFonts w:ascii="Times New Roman" w:hAnsi="Times New Roman" w:cs="Times New Roman"/>
                <w:color w:val="000000"/>
                <w:sz w:val="24"/>
                <w:szCs w:val="24"/>
                <w:lang w:eastAsia="ru-RU" w:bidi="ru-RU"/>
              </w:rPr>
              <w:lastRenderedPageBreak/>
              <w:t>уголовного процесса со стороны обвинения и защиты, обстоятельства, исключающие возможность их участия в процессе;</w:t>
            </w:r>
          </w:p>
          <w:p w:rsidR="00D82B96" w:rsidRPr="00A91FDB" w:rsidRDefault="00D82B96"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умеет</w:t>
            </w:r>
          </w:p>
          <w:p w:rsidR="00D82B96" w:rsidRPr="00A91FDB" w:rsidRDefault="00D82B96" w:rsidP="00A91FDB">
            <w:pPr>
              <w:pStyle w:val="28"/>
              <w:numPr>
                <w:ilvl w:val="0"/>
                <w:numId w:val="8"/>
              </w:numPr>
              <w:shd w:val="clear" w:color="auto" w:fill="auto"/>
              <w:tabs>
                <w:tab w:val="left" w:pos="760"/>
              </w:tabs>
              <w:spacing w:line="240" w:lineRule="auto"/>
              <w:ind w:firstLine="46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классифицировать участников уголовного судопроизводства в зависимости от исполняемой ими процессуальной функции, выделять особенности правового статуса участников процесса;</w:t>
            </w:r>
          </w:p>
          <w:p w:rsidR="00D82B96" w:rsidRPr="00A91FDB" w:rsidRDefault="00D82B96"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D82B96" w:rsidRPr="00A91FDB" w:rsidRDefault="00D82B96" w:rsidP="00A91FDB">
            <w:pPr>
              <w:pStyle w:val="28"/>
              <w:numPr>
                <w:ilvl w:val="0"/>
                <w:numId w:val="8"/>
              </w:numPr>
              <w:shd w:val="clear" w:color="auto" w:fill="auto"/>
              <w:tabs>
                <w:tab w:val="left" w:pos="760"/>
              </w:tabs>
              <w:spacing w:line="240" w:lineRule="auto"/>
              <w:ind w:firstLine="46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применения прав и (или) исполнения обязанностей конкретного субъекта уголовного процесса в ходе производства по уголовному делу.</w:t>
            </w:r>
          </w:p>
          <w:p w:rsidR="001B1235" w:rsidRPr="00A91FDB" w:rsidRDefault="001B1235" w:rsidP="00A91FDB">
            <w:pPr>
              <w:spacing w:line="240" w:lineRule="auto"/>
              <w:jc w:val="both"/>
              <w:rPr>
                <w:rFonts w:ascii="Times New Roman" w:hAnsi="Times New Roman" w:cs="Times New Roman"/>
                <w:i/>
                <w:sz w:val="24"/>
                <w:szCs w:val="24"/>
              </w:rPr>
            </w:pPr>
          </w:p>
        </w:tc>
      </w:tr>
      <w:tr w:rsidR="001B1235" w:rsidRPr="00A91FDB" w:rsidTr="00A83085">
        <w:trPr>
          <w:trHeight w:val="6228"/>
        </w:trPr>
        <w:tc>
          <w:tcPr>
            <w:tcW w:w="1188" w:type="dxa"/>
            <w:tcBorders>
              <w:top w:val="single" w:sz="4" w:space="0" w:color="auto"/>
              <w:left w:val="single" w:sz="4" w:space="0" w:color="auto"/>
              <w:bottom w:val="single" w:sz="4" w:space="0" w:color="auto"/>
              <w:right w:val="single" w:sz="4" w:space="0" w:color="auto"/>
            </w:tcBorders>
          </w:tcPr>
          <w:p w:rsidR="001B1235" w:rsidRPr="00A91FDB" w:rsidRDefault="001B1235" w:rsidP="00A91FDB">
            <w:pPr>
              <w:spacing w:line="240" w:lineRule="auto"/>
              <w:rPr>
                <w:rFonts w:ascii="Times New Roman" w:hAnsi="Times New Roman" w:cs="Times New Roman"/>
                <w:sz w:val="24"/>
                <w:szCs w:val="24"/>
              </w:rPr>
            </w:pPr>
            <w:r w:rsidRPr="00A91FDB">
              <w:rPr>
                <w:rFonts w:ascii="Times New Roman" w:hAnsi="Times New Roman" w:cs="Times New Roman"/>
                <w:bCs/>
                <w:sz w:val="24"/>
                <w:szCs w:val="24"/>
              </w:rPr>
              <w:lastRenderedPageBreak/>
              <w:t>Тема 5.</w:t>
            </w:r>
          </w:p>
        </w:tc>
        <w:tc>
          <w:tcPr>
            <w:tcW w:w="2497" w:type="dxa"/>
            <w:tcBorders>
              <w:top w:val="single" w:sz="4" w:space="0" w:color="auto"/>
              <w:left w:val="single" w:sz="4" w:space="0" w:color="auto"/>
              <w:bottom w:val="single" w:sz="4" w:space="0" w:color="auto"/>
              <w:right w:val="single" w:sz="4" w:space="0" w:color="auto"/>
            </w:tcBorders>
          </w:tcPr>
          <w:p w:rsidR="00D82B96" w:rsidRPr="00A91FDB" w:rsidRDefault="00D82B96"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Доказательства и доказывание в уголовном судопроизводстве.</w:t>
            </w:r>
          </w:p>
          <w:p w:rsidR="001B1235" w:rsidRPr="00A91FDB" w:rsidRDefault="001B1235" w:rsidP="00A91FDB">
            <w:pPr>
              <w:pStyle w:val="ab"/>
              <w:spacing w:line="240" w:lineRule="auto"/>
              <w:rPr>
                <w:b w:val="0"/>
                <w:sz w:val="24"/>
                <w:szCs w:val="24"/>
              </w:rPr>
            </w:pPr>
          </w:p>
        </w:tc>
        <w:tc>
          <w:tcPr>
            <w:tcW w:w="900" w:type="dxa"/>
            <w:tcBorders>
              <w:top w:val="single" w:sz="4" w:space="0" w:color="auto"/>
              <w:left w:val="single" w:sz="4" w:space="0" w:color="auto"/>
              <w:bottom w:val="single" w:sz="4" w:space="0" w:color="auto"/>
              <w:right w:val="single" w:sz="4" w:space="0" w:color="auto"/>
            </w:tcBorders>
          </w:tcPr>
          <w:p w:rsidR="001B1235" w:rsidRPr="00A91FDB" w:rsidRDefault="00FA6974" w:rsidP="00A91FDB">
            <w:pPr>
              <w:spacing w:line="240" w:lineRule="auto"/>
              <w:jc w:val="center"/>
              <w:rPr>
                <w:rFonts w:ascii="Times New Roman" w:hAnsi="Times New Roman" w:cs="Times New Roman"/>
                <w:sz w:val="24"/>
                <w:szCs w:val="24"/>
              </w:rPr>
            </w:pPr>
            <w:r>
              <w:rPr>
                <w:rFonts w:ascii="Times New Roman" w:hAnsi="Times New Roman" w:cs="Times New Roman"/>
                <w:sz w:val="24"/>
                <w:szCs w:val="24"/>
              </w:rPr>
              <w:t>Л</w:t>
            </w:r>
          </w:p>
          <w:p w:rsidR="000A10E0" w:rsidRPr="00A91FDB" w:rsidRDefault="00FA6974" w:rsidP="00A91FDB">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Р</w:t>
            </w:r>
          </w:p>
          <w:p w:rsidR="00FA6974" w:rsidRPr="00FA6974"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К-З</w:t>
            </w:r>
          </w:p>
          <w:p w:rsidR="001B1235" w:rsidRPr="00A91FDB"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0A10E0" w:rsidRPr="00A91FDB" w:rsidRDefault="000A10E0" w:rsidP="00A91FDB">
            <w:pPr>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0A10E0" w:rsidRPr="00A91FDB" w:rsidRDefault="000A10E0" w:rsidP="00A91FDB">
            <w:pPr>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1B1235" w:rsidRDefault="000A10E0" w:rsidP="00A91FDB">
            <w:pPr>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ПК-13</w:t>
            </w:r>
          </w:p>
        </w:tc>
        <w:tc>
          <w:tcPr>
            <w:tcW w:w="3481" w:type="dxa"/>
            <w:tcBorders>
              <w:top w:val="single" w:sz="4" w:space="0" w:color="auto"/>
              <w:left w:val="single" w:sz="4" w:space="0" w:color="auto"/>
              <w:bottom w:val="single" w:sz="4" w:space="0" w:color="auto"/>
              <w:right w:val="single" w:sz="4" w:space="0" w:color="auto"/>
            </w:tcBorders>
          </w:tcPr>
          <w:p w:rsidR="00D82B96" w:rsidRPr="00A91FDB" w:rsidRDefault="00D82B96"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знает</w:t>
            </w:r>
          </w:p>
          <w:p w:rsidR="00D82B96" w:rsidRPr="00A91FDB" w:rsidRDefault="00D82B96" w:rsidP="00A91FDB">
            <w:pPr>
              <w:pStyle w:val="28"/>
              <w:numPr>
                <w:ilvl w:val="0"/>
                <w:numId w:val="9"/>
              </w:numPr>
              <w:shd w:val="clear" w:color="auto" w:fill="auto"/>
              <w:tabs>
                <w:tab w:val="left" w:pos="78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цель доказывания и обстоятельства, подлежащие доказыванию;</w:t>
            </w:r>
          </w:p>
          <w:p w:rsidR="00D82B96" w:rsidRPr="00A91FDB" w:rsidRDefault="00D82B96" w:rsidP="00A91FDB">
            <w:pPr>
              <w:pStyle w:val="28"/>
              <w:numPr>
                <w:ilvl w:val="0"/>
                <w:numId w:val="9"/>
              </w:numPr>
              <w:shd w:val="clear" w:color="auto" w:fill="auto"/>
              <w:tabs>
                <w:tab w:val="left" w:pos="78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предмет и пределы доказывания, а также правовые требования, предъявляемые к содержанию (относимости) и форме (допустимости) доказательств, достоверность доказательств;</w:t>
            </w:r>
          </w:p>
          <w:p w:rsidR="00D82B96" w:rsidRPr="00A91FDB" w:rsidRDefault="00D82B96" w:rsidP="00A91FDB">
            <w:pPr>
              <w:pStyle w:val="28"/>
              <w:numPr>
                <w:ilvl w:val="0"/>
                <w:numId w:val="9"/>
              </w:numPr>
              <w:shd w:val="clear" w:color="auto" w:fill="auto"/>
              <w:tabs>
                <w:tab w:val="left" w:pos="78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основания признания доказательств недопустимыми;</w:t>
            </w:r>
          </w:p>
          <w:p w:rsidR="00D82B96" w:rsidRPr="00A91FDB" w:rsidRDefault="00D82B96" w:rsidP="00A91FDB">
            <w:pPr>
              <w:pStyle w:val="28"/>
              <w:shd w:val="clear" w:color="auto" w:fill="auto"/>
              <w:tabs>
                <w:tab w:val="left" w:pos="786"/>
              </w:tabs>
              <w:spacing w:line="240" w:lineRule="auto"/>
              <w:ind w:firstLine="0"/>
              <w:rPr>
                <w:rFonts w:ascii="Times New Roman" w:hAnsi="Times New Roman" w:cs="Times New Roman"/>
                <w:i/>
                <w:sz w:val="24"/>
                <w:szCs w:val="24"/>
              </w:rPr>
            </w:pPr>
            <w:r w:rsidRPr="00A91FDB">
              <w:rPr>
                <w:rFonts w:ascii="Times New Roman" w:hAnsi="Times New Roman" w:cs="Times New Roman"/>
                <w:i/>
                <w:color w:val="000000"/>
                <w:sz w:val="24"/>
                <w:szCs w:val="24"/>
                <w:lang w:eastAsia="ru-RU" w:bidi="ru-RU"/>
              </w:rPr>
              <w:t>умеет</w:t>
            </w:r>
          </w:p>
          <w:p w:rsidR="00D82B96" w:rsidRPr="00A91FDB" w:rsidRDefault="00D82B96" w:rsidP="00A91FDB">
            <w:pPr>
              <w:pStyle w:val="28"/>
              <w:numPr>
                <w:ilvl w:val="0"/>
                <w:numId w:val="9"/>
              </w:numPr>
              <w:shd w:val="clear" w:color="auto" w:fill="auto"/>
              <w:tabs>
                <w:tab w:val="left" w:pos="78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классифицировать доказательства по их сущностным признакам;</w:t>
            </w:r>
          </w:p>
          <w:p w:rsidR="00D82B96" w:rsidRPr="00A91FDB" w:rsidRDefault="00D82B96" w:rsidP="00A91FDB">
            <w:pPr>
              <w:pStyle w:val="28"/>
              <w:numPr>
                <w:ilvl w:val="0"/>
                <w:numId w:val="9"/>
              </w:numPr>
              <w:shd w:val="clear" w:color="auto" w:fill="auto"/>
              <w:tabs>
                <w:tab w:val="left" w:pos="78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выделять обстоятельства, существенные для разрешения уголовного дела;</w:t>
            </w:r>
          </w:p>
          <w:p w:rsidR="00D82B96" w:rsidRPr="00A91FDB" w:rsidRDefault="00D82B96" w:rsidP="00A91FDB">
            <w:pPr>
              <w:pStyle w:val="28"/>
              <w:numPr>
                <w:ilvl w:val="0"/>
                <w:numId w:val="9"/>
              </w:numPr>
              <w:shd w:val="clear" w:color="auto" w:fill="auto"/>
              <w:tabs>
                <w:tab w:val="left" w:pos="794"/>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определять доказательства, которые способны их устанавливать;</w:t>
            </w:r>
          </w:p>
          <w:p w:rsidR="00D82B96" w:rsidRPr="00A91FDB" w:rsidRDefault="00D82B96" w:rsidP="00A91FDB">
            <w:pPr>
              <w:pStyle w:val="28"/>
              <w:numPr>
                <w:ilvl w:val="0"/>
                <w:numId w:val="9"/>
              </w:numPr>
              <w:shd w:val="clear" w:color="auto" w:fill="auto"/>
              <w:tabs>
                <w:tab w:val="left" w:pos="794"/>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 xml:space="preserve">разрешать вопросы, связанные с недопустимостью доказательств; </w:t>
            </w:r>
          </w:p>
          <w:p w:rsidR="00D82B96" w:rsidRPr="00A91FDB" w:rsidRDefault="00D82B96" w:rsidP="00A91FDB">
            <w:pPr>
              <w:pStyle w:val="28"/>
              <w:shd w:val="clear" w:color="auto" w:fill="auto"/>
              <w:tabs>
                <w:tab w:val="left" w:pos="794"/>
              </w:tabs>
              <w:spacing w:line="240" w:lineRule="auto"/>
              <w:ind w:firstLine="0"/>
              <w:rPr>
                <w:rFonts w:ascii="Times New Roman" w:hAnsi="Times New Roman" w:cs="Times New Roman"/>
                <w:sz w:val="24"/>
                <w:szCs w:val="24"/>
              </w:rPr>
            </w:pPr>
            <w:r w:rsidRPr="00A91FDB">
              <w:rPr>
                <w:rStyle w:val="214pt"/>
                <w:rFonts w:ascii="Times New Roman" w:hAnsi="Times New Roman" w:cs="Times New Roman"/>
                <w:sz w:val="24"/>
                <w:szCs w:val="24"/>
              </w:rPr>
              <w:t>владеет</w:t>
            </w:r>
          </w:p>
          <w:p w:rsidR="00D82B96" w:rsidRPr="00A91FDB" w:rsidRDefault="00D82B96" w:rsidP="00A91FDB">
            <w:pPr>
              <w:pStyle w:val="28"/>
              <w:numPr>
                <w:ilvl w:val="0"/>
                <w:numId w:val="9"/>
              </w:numPr>
              <w:shd w:val="clear" w:color="auto" w:fill="auto"/>
              <w:tabs>
                <w:tab w:val="left" w:pos="78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 xml:space="preserve">навыками разрешения </w:t>
            </w:r>
            <w:r w:rsidRPr="00A91FDB">
              <w:rPr>
                <w:rFonts w:ascii="Times New Roman" w:hAnsi="Times New Roman" w:cs="Times New Roman"/>
                <w:color w:val="000000"/>
                <w:sz w:val="24"/>
                <w:szCs w:val="24"/>
                <w:lang w:eastAsia="ru-RU" w:bidi="ru-RU"/>
              </w:rPr>
              <w:lastRenderedPageBreak/>
              <w:t>возникающих по уголовному делу ситуаций с позиции как обвинения, так и защиты;</w:t>
            </w:r>
          </w:p>
          <w:p w:rsidR="001B1235" w:rsidRPr="00A91FDB" w:rsidRDefault="00D82B96" w:rsidP="00A91FDB">
            <w:pPr>
              <w:pStyle w:val="28"/>
              <w:numPr>
                <w:ilvl w:val="0"/>
                <w:numId w:val="9"/>
              </w:numPr>
              <w:shd w:val="clear" w:color="auto" w:fill="auto"/>
              <w:tabs>
                <w:tab w:val="left" w:pos="78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способностью применять преюдиции.</w:t>
            </w:r>
          </w:p>
        </w:tc>
      </w:tr>
      <w:tr w:rsidR="001B1235"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1B1235" w:rsidRPr="00A91FDB" w:rsidRDefault="001B1235" w:rsidP="00A91FDB">
            <w:pPr>
              <w:spacing w:line="240" w:lineRule="auto"/>
              <w:rPr>
                <w:rFonts w:ascii="Times New Roman" w:hAnsi="Times New Roman" w:cs="Times New Roman"/>
                <w:sz w:val="24"/>
                <w:szCs w:val="24"/>
              </w:rPr>
            </w:pPr>
            <w:r w:rsidRPr="00A91FDB">
              <w:rPr>
                <w:rFonts w:ascii="Times New Roman" w:hAnsi="Times New Roman" w:cs="Times New Roman"/>
                <w:bCs/>
                <w:sz w:val="24"/>
                <w:szCs w:val="24"/>
              </w:rPr>
              <w:lastRenderedPageBreak/>
              <w:t>Тема 6</w:t>
            </w:r>
          </w:p>
        </w:tc>
        <w:tc>
          <w:tcPr>
            <w:tcW w:w="2497" w:type="dxa"/>
            <w:tcBorders>
              <w:top w:val="single" w:sz="4" w:space="0" w:color="auto"/>
              <w:left w:val="single" w:sz="4" w:space="0" w:color="auto"/>
              <w:bottom w:val="single" w:sz="4" w:space="0" w:color="auto"/>
              <w:right w:val="single" w:sz="4" w:space="0" w:color="auto"/>
            </w:tcBorders>
          </w:tcPr>
          <w:p w:rsidR="001B1235" w:rsidRPr="00A91FDB" w:rsidRDefault="00D82B96" w:rsidP="00A91FDB">
            <w:pPr>
              <w:pStyle w:val="ab"/>
              <w:spacing w:line="240" w:lineRule="auto"/>
              <w:rPr>
                <w:b w:val="0"/>
                <w:bCs/>
                <w:sz w:val="24"/>
                <w:szCs w:val="24"/>
              </w:rPr>
            </w:pPr>
            <w:r w:rsidRPr="00A91FDB">
              <w:rPr>
                <w:b w:val="0"/>
                <w:sz w:val="24"/>
                <w:szCs w:val="24"/>
              </w:rPr>
              <w:t>Меры уголовно-процессуального принуждения.</w:t>
            </w:r>
          </w:p>
        </w:tc>
        <w:tc>
          <w:tcPr>
            <w:tcW w:w="900" w:type="dxa"/>
            <w:tcBorders>
              <w:top w:val="single" w:sz="4" w:space="0" w:color="auto"/>
              <w:left w:val="single" w:sz="4" w:space="0" w:color="auto"/>
              <w:bottom w:val="single" w:sz="4" w:space="0" w:color="auto"/>
              <w:right w:val="single" w:sz="4" w:space="0" w:color="auto"/>
            </w:tcBorders>
          </w:tcPr>
          <w:p w:rsidR="001B1235" w:rsidRPr="00A91FDB" w:rsidRDefault="00FA6974" w:rsidP="00A91FDB">
            <w:pPr>
              <w:spacing w:line="240" w:lineRule="auto"/>
              <w:jc w:val="center"/>
              <w:rPr>
                <w:rFonts w:ascii="Times New Roman" w:hAnsi="Times New Roman" w:cs="Times New Roman"/>
                <w:sz w:val="24"/>
                <w:szCs w:val="24"/>
              </w:rPr>
            </w:pPr>
            <w:r>
              <w:rPr>
                <w:rFonts w:ascii="Times New Roman" w:hAnsi="Times New Roman" w:cs="Times New Roman"/>
                <w:sz w:val="24"/>
                <w:szCs w:val="24"/>
              </w:rPr>
              <w:t>Л</w:t>
            </w:r>
          </w:p>
          <w:p w:rsidR="000A10E0" w:rsidRPr="00A91FDB" w:rsidRDefault="00FA6974" w:rsidP="00A91FDB">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Р</w:t>
            </w:r>
          </w:p>
          <w:p w:rsidR="00FA6974" w:rsidRPr="00FA6974"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К-З</w:t>
            </w:r>
          </w:p>
          <w:p w:rsidR="001B1235" w:rsidRPr="00A91FDB"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0A10E0" w:rsidRPr="00A91FDB" w:rsidRDefault="000A10E0" w:rsidP="00A91FDB">
            <w:pPr>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0A10E0" w:rsidRPr="00A91FDB" w:rsidRDefault="000A10E0" w:rsidP="00A91FDB">
            <w:pPr>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1B1235" w:rsidRDefault="000A10E0" w:rsidP="00A91FDB">
            <w:pPr>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ПК-13</w:t>
            </w:r>
          </w:p>
        </w:tc>
        <w:tc>
          <w:tcPr>
            <w:tcW w:w="3481" w:type="dxa"/>
            <w:tcBorders>
              <w:top w:val="single" w:sz="4" w:space="0" w:color="auto"/>
              <w:left w:val="single" w:sz="4" w:space="0" w:color="auto"/>
              <w:bottom w:val="single" w:sz="4" w:space="0" w:color="auto"/>
              <w:right w:val="single" w:sz="4" w:space="0" w:color="auto"/>
            </w:tcBorders>
          </w:tcPr>
          <w:p w:rsidR="00D82B96" w:rsidRPr="00A91FDB" w:rsidRDefault="00D82B96"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знает</w:t>
            </w:r>
          </w:p>
          <w:p w:rsidR="00D82B96" w:rsidRPr="00A91FDB" w:rsidRDefault="00D82B96" w:rsidP="00A91FDB">
            <w:pPr>
              <w:pStyle w:val="28"/>
              <w:numPr>
                <w:ilvl w:val="0"/>
                <w:numId w:val="10"/>
              </w:numPr>
              <w:shd w:val="clear" w:color="auto" w:fill="auto"/>
              <w:tabs>
                <w:tab w:val="left" w:pos="769"/>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виды принуждения в уголовном процессе;</w:t>
            </w:r>
          </w:p>
          <w:p w:rsidR="00D82B96" w:rsidRPr="00A91FDB" w:rsidRDefault="00D82B96" w:rsidP="00A91FDB">
            <w:pPr>
              <w:pStyle w:val="28"/>
              <w:numPr>
                <w:ilvl w:val="0"/>
                <w:numId w:val="10"/>
              </w:numPr>
              <w:shd w:val="clear" w:color="auto" w:fill="auto"/>
              <w:tabs>
                <w:tab w:val="left" w:pos="769"/>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основания применения и обстоятельства, учитываемые при их избрании;</w:t>
            </w:r>
          </w:p>
          <w:p w:rsidR="00D82B96" w:rsidRPr="00A91FDB" w:rsidRDefault="00D82B96" w:rsidP="00A91FDB">
            <w:pPr>
              <w:pStyle w:val="28"/>
              <w:numPr>
                <w:ilvl w:val="0"/>
                <w:numId w:val="10"/>
              </w:numPr>
              <w:shd w:val="clear" w:color="auto" w:fill="auto"/>
              <w:tabs>
                <w:tab w:val="left" w:pos="769"/>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процессуальный порядок применения принуждения при производстве по уго</w:t>
            </w:r>
            <w:r w:rsidRPr="00A91FDB">
              <w:rPr>
                <w:rFonts w:ascii="Times New Roman" w:hAnsi="Times New Roman" w:cs="Times New Roman"/>
                <w:color w:val="000000"/>
                <w:sz w:val="24"/>
                <w:szCs w:val="24"/>
                <w:lang w:eastAsia="ru-RU" w:bidi="ru-RU"/>
              </w:rPr>
              <w:softHyphen/>
              <w:t>ловному делу;</w:t>
            </w:r>
          </w:p>
          <w:p w:rsidR="00D82B96" w:rsidRPr="00A91FDB" w:rsidRDefault="00D82B96" w:rsidP="00A91FDB">
            <w:pPr>
              <w:pStyle w:val="28"/>
              <w:numPr>
                <w:ilvl w:val="0"/>
                <w:numId w:val="10"/>
              </w:numPr>
              <w:shd w:val="clear" w:color="auto" w:fill="auto"/>
              <w:tabs>
                <w:tab w:val="left" w:pos="769"/>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особенности различных мер пресечения, права и обязанности лиц, к которым применяются процессуальные меры принуждения;</w:t>
            </w:r>
          </w:p>
          <w:p w:rsidR="00D82B96" w:rsidRPr="00A91FDB" w:rsidRDefault="00D82B96"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умеет</w:t>
            </w:r>
          </w:p>
          <w:p w:rsidR="00D82B96" w:rsidRPr="00A91FDB" w:rsidRDefault="00D82B96" w:rsidP="00A91FDB">
            <w:pPr>
              <w:pStyle w:val="28"/>
              <w:numPr>
                <w:ilvl w:val="0"/>
                <w:numId w:val="10"/>
              </w:numPr>
              <w:shd w:val="clear" w:color="auto" w:fill="auto"/>
              <w:tabs>
                <w:tab w:val="left" w:pos="769"/>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различать меры пресечения и меры наказания;</w:t>
            </w:r>
          </w:p>
          <w:p w:rsidR="00D82B96" w:rsidRPr="00A91FDB" w:rsidRDefault="00D82B96" w:rsidP="00A91FDB">
            <w:pPr>
              <w:pStyle w:val="28"/>
              <w:numPr>
                <w:ilvl w:val="0"/>
                <w:numId w:val="10"/>
              </w:numPr>
              <w:shd w:val="clear" w:color="auto" w:fill="auto"/>
              <w:tabs>
                <w:tab w:val="left" w:pos="769"/>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выявлять следственные и судебные ошибки в практике применения мер при</w:t>
            </w:r>
            <w:r w:rsidRPr="00A91FDB">
              <w:rPr>
                <w:rFonts w:ascii="Times New Roman" w:hAnsi="Times New Roman" w:cs="Times New Roman"/>
                <w:color w:val="000000"/>
                <w:sz w:val="24"/>
                <w:szCs w:val="24"/>
                <w:lang w:eastAsia="ru-RU" w:bidi="ru-RU"/>
              </w:rPr>
              <w:softHyphen/>
              <w:t>нуждения;</w:t>
            </w:r>
          </w:p>
          <w:p w:rsidR="00D82B96" w:rsidRPr="00A91FDB" w:rsidRDefault="00D82B96"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D82B96" w:rsidRPr="00A91FDB" w:rsidRDefault="00D82B96" w:rsidP="00A91FDB">
            <w:pPr>
              <w:pStyle w:val="28"/>
              <w:numPr>
                <w:ilvl w:val="0"/>
                <w:numId w:val="10"/>
              </w:numPr>
              <w:shd w:val="clear" w:color="auto" w:fill="auto"/>
              <w:tabs>
                <w:tab w:val="left" w:pos="769"/>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установления наличия или отсутствия оснований для применения мер принуждения, защиты прав и законных интересов лиц, к которым применяется принуждение.</w:t>
            </w:r>
          </w:p>
          <w:p w:rsidR="001B1235" w:rsidRPr="00A91FDB" w:rsidRDefault="001B1235" w:rsidP="00A91FDB">
            <w:pPr>
              <w:spacing w:line="240" w:lineRule="auto"/>
              <w:jc w:val="both"/>
              <w:rPr>
                <w:rFonts w:ascii="Times New Roman" w:hAnsi="Times New Roman" w:cs="Times New Roman"/>
                <w:i/>
                <w:sz w:val="24"/>
                <w:szCs w:val="24"/>
              </w:rPr>
            </w:pPr>
          </w:p>
        </w:tc>
      </w:tr>
      <w:tr w:rsidR="001B1235"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1B1235" w:rsidRPr="00A91FDB" w:rsidRDefault="001B1235" w:rsidP="00A91FDB">
            <w:pPr>
              <w:spacing w:line="240" w:lineRule="auto"/>
              <w:rPr>
                <w:rFonts w:ascii="Times New Roman" w:hAnsi="Times New Roman" w:cs="Times New Roman"/>
                <w:sz w:val="24"/>
                <w:szCs w:val="24"/>
              </w:rPr>
            </w:pPr>
            <w:r w:rsidRPr="00A91FDB">
              <w:rPr>
                <w:rFonts w:ascii="Times New Roman" w:hAnsi="Times New Roman" w:cs="Times New Roman"/>
                <w:bCs/>
                <w:sz w:val="24"/>
                <w:szCs w:val="24"/>
              </w:rPr>
              <w:lastRenderedPageBreak/>
              <w:t>Тема 7.</w:t>
            </w:r>
          </w:p>
        </w:tc>
        <w:tc>
          <w:tcPr>
            <w:tcW w:w="2497" w:type="dxa"/>
            <w:tcBorders>
              <w:top w:val="single" w:sz="4" w:space="0" w:color="auto"/>
              <w:left w:val="single" w:sz="4" w:space="0" w:color="auto"/>
              <w:bottom w:val="single" w:sz="4" w:space="0" w:color="auto"/>
              <w:right w:val="single" w:sz="4" w:space="0" w:color="auto"/>
            </w:tcBorders>
          </w:tcPr>
          <w:p w:rsidR="00D82B96" w:rsidRPr="00A91FDB" w:rsidRDefault="00D82B96" w:rsidP="00A91FDB">
            <w:pPr>
              <w:overflowPunct w:val="0"/>
              <w:autoSpaceDE w:val="0"/>
              <w:autoSpaceDN w:val="0"/>
              <w:adjustRightInd w:val="0"/>
              <w:spacing w:line="240" w:lineRule="auto"/>
              <w:textAlignment w:val="baseline"/>
              <w:rPr>
                <w:rFonts w:ascii="Times New Roman" w:hAnsi="Times New Roman" w:cs="Times New Roman"/>
                <w:sz w:val="24"/>
                <w:szCs w:val="24"/>
              </w:rPr>
            </w:pPr>
            <w:r w:rsidRPr="00A91FDB">
              <w:rPr>
                <w:rFonts w:ascii="Times New Roman" w:hAnsi="Times New Roman" w:cs="Times New Roman"/>
                <w:sz w:val="24"/>
                <w:szCs w:val="24"/>
              </w:rPr>
              <w:t>Ходатайства. Процессуальные сроки. Процессуальные издержки.  Обжалование действий и решений суда и должностных лиц, осуществляющих уголовное судопроизводство.</w:t>
            </w:r>
          </w:p>
          <w:p w:rsidR="001B1235" w:rsidRPr="00A91FDB" w:rsidRDefault="001B1235" w:rsidP="00A91FDB">
            <w:pPr>
              <w:pStyle w:val="ab"/>
              <w:spacing w:line="240" w:lineRule="auto"/>
              <w:rPr>
                <w:b w:val="0"/>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1B1235" w:rsidRPr="00A91FDB" w:rsidRDefault="00FA6974" w:rsidP="00A91FDB">
            <w:pPr>
              <w:spacing w:line="240" w:lineRule="auto"/>
              <w:jc w:val="center"/>
              <w:rPr>
                <w:rFonts w:ascii="Times New Roman" w:hAnsi="Times New Roman" w:cs="Times New Roman"/>
                <w:sz w:val="24"/>
                <w:szCs w:val="24"/>
              </w:rPr>
            </w:pPr>
            <w:r>
              <w:rPr>
                <w:rFonts w:ascii="Times New Roman" w:hAnsi="Times New Roman" w:cs="Times New Roman"/>
                <w:sz w:val="24"/>
                <w:szCs w:val="24"/>
              </w:rPr>
              <w:t>Л</w:t>
            </w:r>
          </w:p>
          <w:p w:rsidR="000A10E0" w:rsidRPr="00A91FDB" w:rsidRDefault="00FA6974" w:rsidP="00A91FDB">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Р</w:t>
            </w:r>
          </w:p>
          <w:p w:rsidR="00FA6974" w:rsidRPr="00FA6974"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К-З</w:t>
            </w:r>
          </w:p>
          <w:p w:rsidR="001B1235" w:rsidRPr="00A91FDB"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0A10E0" w:rsidRPr="00A91FDB" w:rsidRDefault="000A10E0" w:rsidP="00A91FDB">
            <w:pPr>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0A10E0" w:rsidRPr="00A91FDB" w:rsidRDefault="000A10E0" w:rsidP="00A91FDB">
            <w:pPr>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1B1235" w:rsidRDefault="000A10E0" w:rsidP="00A91FDB">
            <w:pPr>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ПК-13</w:t>
            </w:r>
          </w:p>
        </w:tc>
        <w:tc>
          <w:tcPr>
            <w:tcW w:w="3481" w:type="dxa"/>
            <w:tcBorders>
              <w:top w:val="single" w:sz="4" w:space="0" w:color="auto"/>
              <w:left w:val="single" w:sz="4" w:space="0" w:color="auto"/>
              <w:bottom w:val="single" w:sz="4" w:space="0" w:color="auto"/>
              <w:right w:val="single" w:sz="4" w:space="0" w:color="auto"/>
            </w:tcBorders>
          </w:tcPr>
          <w:p w:rsidR="001857D5" w:rsidRPr="00A91FDB" w:rsidRDefault="001857D5" w:rsidP="00A91FDB">
            <w:pPr>
              <w:pStyle w:val="38"/>
              <w:shd w:val="clear" w:color="auto" w:fill="auto"/>
              <w:spacing w:line="240" w:lineRule="auto"/>
              <w:ind w:left="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знает</w:t>
            </w:r>
          </w:p>
          <w:p w:rsidR="001857D5" w:rsidRPr="00A91FDB" w:rsidRDefault="001857D5" w:rsidP="00A91FDB">
            <w:pPr>
              <w:pStyle w:val="28"/>
              <w:numPr>
                <w:ilvl w:val="0"/>
                <w:numId w:val="11"/>
              </w:numPr>
              <w:shd w:val="clear" w:color="auto" w:fill="auto"/>
              <w:tabs>
                <w:tab w:val="left" w:pos="712"/>
              </w:tabs>
              <w:spacing w:line="240" w:lineRule="auto"/>
              <w:ind w:left="44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сущность ходатайств и жалоб в уголовном судопроизводстве;</w:t>
            </w:r>
          </w:p>
          <w:p w:rsidR="001857D5" w:rsidRPr="00A91FDB" w:rsidRDefault="001857D5" w:rsidP="00A91FDB">
            <w:pPr>
              <w:pStyle w:val="28"/>
              <w:numPr>
                <w:ilvl w:val="0"/>
                <w:numId w:val="11"/>
              </w:numPr>
              <w:shd w:val="clear" w:color="auto" w:fill="auto"/>
              <w:tabs>
                <w:tab w:val="left" w:pos="699"/>
              </w:tabs>
              <w:spacing w:line="240" w:lineRule="auto"/>
              <w:ind w:firstLine="440"/>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систему норм, регламентирующих порядок подачи, рассмотрения и разрешения ходатайств и жалоб;</w:t>
            </w:r>
          </w:p>
          <w:p w:rsidR="001857D5" w:rsidRPr="00A91FDB" w:rsidRDefault="001857D5" w:rsidP="00A91FDB">
            <w:pPr>
              <w:pStyle w:val="28"/>
              <w:numPr>
                <w:ilvl w:val="0"/>
                <w:numId w:val="11"/>
              </w:numPr>
              <w:shd w:val="clear" w:color="auto" w:fill="auto"/>
              <w:tabs>
                <w:tab w:val="left" w:pos="712"/>
              </w:tabs>
              <w:spacing w:line="240" w:lineRule="auto"/>
              <w:ind w:left="44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порядок реализации права лица на подачу ходатайств и жалоб;</w:t>
            </w:r>
          </w:p>
          <w:p w:rsidR="001857D5" w:rsidRPr="00A91FDB" w:rsidRDefault="001857D5" w:rsidP="00A91FDB">
            <w:pPr>
              <w:pStyle w:val="28"/>
              <w:numPr>
                <w:ilvl w:val="0"/>
                <w:numId w:val="11"/>
              </w:numPr>
              <w:shd w:val="clear" w:color="auto" w:fill="auto"/>
              <w:tabs>
                <w:tab w:val="left" w:pos="699"/>
              </w:tabs>
              <w:spacing w:line="240" w:lineRule="auto"/>
              <w:ind w:firstLine="440"/>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порядок выполнения должностными лицами обязанностей по своевременному и надлежащему рассмотрению и разрешению ходатайств и жалоб;</w:t>
            </w:r>
          </w:p>
          <w:p w:rsidR="001857D5" w:rsidRPr="00A91FDB" w:rsidRDefault="001857D5" w:rsidP="00A91FDB">
            <w:pPr>
              <w:pStyle w:val="38"/>
              <w:shd w:val="clear" w:color="auto" w:fill="auto"/>
              <w:spacing w:line="240" w:lineRule="auto"/>
              <w:ind w:left="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умеет</w:t>
            </w:r>
          </w:p>
          <w:p w:rsidR="001857D5" w:rsidRPr="00A91FDB" w:rsidRDefault="001857D5" w:rsidP="00A91FDB">
            <w:pPr>
              <w:pStyle w:val="28"/>
              <w:numPr>
                <w:ilvl w:val="0"/>
                <w:numId w:val="11"/>
              </w:numPr>
              <w:shd w:val="clear" w:color="auto" w:fill="auto"/>
              <w:tabs>
                <w:tab w:val="left" w:pos="699"/>
              </w:tabs>
              <w:spacing w:line="240" w:lineRule="auto"/>
              <w:ind w:firstLine="440"/>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оперировать юридическими понятиями «ходатайство», «жалоба», «получение, рассмотрение и разрешение ходатайства, жалобы»;</w:t>
            </w:r>
          </w:p>
          <w:p w:rsidR="001857D5" w:rsidRPr="00A91FDB" w:rsidRDefault="001857D5" w:rsidP="00A91FDB">
            <w:pPr>
              <w:pStyle w:val="28"/>
              <w:numPr>
                <w:ilvl w:val="0"/>
                <w:numId w:val="11"/>
              </w:numPr>
              <w:shd w:val="clear" w:color="auto" w:fill="auto"/>
              <w:tabs>
                <w:tab w:val="left" w:pos="699"/>
              </w:tabs>
              <w:spacing w:line="240" w:lineRule="auto"/>
              <w:ind w:firstLine="440"/>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анализировать правоотношения, возникающие в связи с подачей ходатайства или жалобы;</w:t>
            </w:r>
          </w:p>
          <w:p w:rsidR="001857D5" w:rsidRPr="00A91FDB" w:rsidRDefault="001857D5" w:rsidP="00A91FDB">
            <w:pPr>
              <w:pStyle w:val="28"/>
              <w:numPr>
                <w:ilvl w:val="0"/>
                <w:numId w:val="11"/>
              </w:numPr>
              <w:shd w:val="clear" w:color="auto" w:fill="auto"/>
              <w:tabs>
                <w:tab w:val="left" w:pos="699"/>
              </w:tabs>
              <w:spacing w:line="240" w:lineRule="auto"/>
              <w:ind w:firstLine="440"/>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толковать и правильно применять правовые нормы, регламентирующие по</w:t>
            </w:r>
            <w:r w:rsidRPr="00A91FDB">
              <w:rPr>
                <w:rFonts w:ascii="Times New Roman" w:hAnsi="Times New Roman" w:cs="Times New Roman"/>
                <w:color w:val="000000"/>
                <w:sz w:val="24"/>
                <w:szCs w:val="24"/>
                <w:lang w:eastAsia="ru-RU" w:bidi="ru-RU"/>
              </w:rPr>
              <w:softHyphen/>
              <w:t>рядок подачи, рассмотрения и разрешения ходатайств и жалоб;</w:t>
            </w:r>
          </w:p>
          <w:p w:rsidR="001857D5" w:rsidRPr="00A91FDB" w:rsidRDefault="001857D5" w:rsidP="00A91FDB">
            <w:pPr>
              <w:pStyle w:val="38"/>
              <w:shd w:val="clear" w:color="auto" w:fill="auto"/>
              <w:spacing w:line="240" w:lineRule="auto"/>
              <w:ind w:left="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1857D5" w:rsidRPr="00A91FDB" w:rsidRDefault="001857D5" w:rsidP="00A91FDB">
            <w:pPr>
              <w:pStyle w:val="28"/>
              <w:numPr>
                <w:ilvl w:val="0"/>
                <w:numId w:val="11"/>
              </w:numPr>
              <w:shd w:val="clear" w:color="auto" w:fill="auto"/>
              <w:tabs>
                <w:tab w:val="left" w:pos="699"/>
              </w:tabs>
              <w:spacing w:line="240" w:lineRule="auto"/>
              <w:ind w:firstLine="440"/>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юридической терминологией, применяемой при регламентации вопросов по</w:t>
            </w:r>
            <w:r w:rsidRPr="00A91FDB">
              <w:rPr>
                <w:rFonts w:ascii="Times New Roman" w:hAnsi="Times New Roman" w:cs="Times New Roman"/>
                <w:color w:val="000000"/>
                <w:sz w:val="24"/>
                <w:szCs w:val="24"/>
                <w:lang w:eastAsia="ru-RU" w:bidi="ru-RU"/>
              </w:rPr>
              <w:softHyphen/>
              <w:t>дачи, рассмотрения и разрешения ходатайств и жалоб в уголовном судопроизводстве;</w:t>
            </w:r>
          </w:p>
          <w:p w:rsidR="001857D5" w:rsidRPr="00A91FDB" w:rsidRDefault="001857D5" w:rsidP="00A91FDB">
            <w:pPr>
              <w:pStyle w:val="28"/>
              <w:numPr>
                <w:ilvl w:val="0"/>
                <w:numId w:val="11"/>
              </w:numPr>
              <w:shd w:val="clear" w:color="auto" w:fill="auto"/>
              <w:tabs>
                <w:tab w:val="left" w:pos="699"/>
              </w:tabs>
              <w:spacing w:line="240" w:lineRule="auto"/>
              <w:ind w:firstLine="440"/>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работы с законодательством, регламентирующим подачу, рассмо</w:t>
            </w:r>
            <w:r w:rsidRPr="00A91FDB">
              <w:rPr>
                <w:rFonts w:ascii="Times New Roman" w:hAnsi="Times New Roman" w:cs="Times New Roman"/>
                <w:color w:val="000000"/>
                <w:sz w:val="24"/>
                <w:szCs w:val="24"/>
                <w:lang w:eastAsia="ru-RU" w:bidi="ru-RU"/>
              </w:rPr>
              <w:softHyphen/>
              <w:t xml:space="preserve">трение и разрешение ходатайств и жалоб в </w:t>
            </w:r>
            <w:r w:rsidRPr="00A91FDB">
              <w:rPr>
                <w:rFonts w:ascii="Times New Roman" w:hAnsi="Times New Roman" w:cs="Times New Roman"/>
                <w:color w:val="000000"/>
                <w:sz w:val="24"/>
                <w:szCs w:val="24"/>
                <w:lang w:eastAsia="ru-RU" w:bidi="ru-RU"/>
              </w:rPr>
              <w:lastRenderedPageBreak/>
              <w:t>уголовном судопроизводстве;</w:t>
            </w:r>
          </w:p>
          <w:p w:rsidR="001857D5" w:rsidRPr="00A91FDB" w:rsidRDefault="001857D5" w:rsidP="00A91FDB">
            <w:pPr>
              <w:pStyle w:val="28"/>
              <w:numPr>
                <w:ilvl w:val="0"/>
                <w:numId w:val="11"/>
              </w:numPr>
              <w:shd w:val="clear" w:color="auto" w:fill="auto"/>
              <w:tabs>
                <w:tab w:val="left" w:pos="699"/>
              </w:tabs>
              <w:spacing w:line="240" w:lineRule="auto"/>
              <w:ind w:firstLine="440"/>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анализа правоотношений, возникающих в связи с подачей ходатайств и жалоб;</w:t>
            </w:r>
          </w:p>
          <w:p w:rsidR="001857D5" w:rsidRPr="00A91FDB" w:rsidRDefault="001857D5" w:rsidP="00A91FDB">
            <w:pPr>
              <w:pStyle w:val="28"/>
              <w:numPr>
                <w:ilvl w:val="0"/>
                <w:numId w:val="11"/>
              </w:numPr>
              <w:shd w:val="clear" w:color="auto" w:fill="auto"/>
              <w:tabs>
                <w:tab w:val="left" w:pos="699"/>
              </w:tabs>
              <w:spacing w:line="240" w:lineRule="auto"/>
              <w:ind w:firstLine="440"/>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разрешения проблем, возникающих в уголовном судопроизводстве, путем обращения с ходатайствами и жалобами.</w:t>
            </w:r>
          </w:p>
          <w:p w:rsidR="001B1235" w:rsidRPr="00A91FDB" w:rsidRDefault="001B1235" w:rsidP="00A91FDB">
            <w:pPr>
              <w:spacing w:line="240" w:lineRule="auto"/>
              <w:jc w:val="both"/>
              <w:rPr>
                <w:rFonts w:ascii="Times New Roman" w:hAnsi="Times New Roman" w:cs="Times New Roman"/>
                <w:i/>
                <w:sz w:val="24"/>
                <w:szCs w:val="24"/>
              </w:rPr>
            </w:pPr>
          </w:p>
        </w:tc>
      </w:tr>
      <w:tr w:rsidR="001B1235"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1B1235" w:rsidRPr="00A91FDB" w:rsidRDefault="001B1235" w:rsidP="00A91FDB">
            <w:pPr>
              <w:spacing w:line="240" w:lineRule="auto"/>
              <w:rPr>
                <w:rFonts w:ascii="Times New Roman" w:hAnsi="Times New Roman" w:cs="Times New Roman"/>
                <w:sz w:val="24"/>
                <w:szCs w:val="24"/>
              </w:rPr>
            </w:pPr>
            <w:r w:rsidRPr="00A91FDB">
              <w:rPr>
                <w:rFonts w:ascii="Times New Roman" w:hAnsi="Times New Roman" w:cs="Times New Roman"/>
                <w:bCs/>
                <w:sz w:val="24"/>
                <w:szCs w:val="24"/>
              </w:rPr>
              <w:lastRenderedPageBreak/>
              <w:t>Тема 8.</w:t>
            </w:r>
          </w:p>
        </w:tc>
        <w:tc>
          <w:tcPr>
            <w:tcW w:w="2497" w:type="dxa"/>
            <w:tcBorders>
              <w:top w:val="single" w:sz="4" w:space="0" w:color="auto"/>
              <w:left w:val="single" w:sz="4" w:space="0" w:color="auto"/>
              <w:bottom w:val="single" w:sz="4" w:space="0" w:color="auto"/>
              <w:right w:val="single" w:sz="4" w:space="0" w:color="auto"/>
            </w:tcBorders>
          </w:tcPr>
          <w:p w:rsidR="001B1235" w:rsidRPr="00A91FDB" w:rsidRDefault="001857D5" w:rsidP="00A91FDB">
            <w:pPr>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Возмещение вреда, причиненного преступлением и реабилитация.</w:t>
            </w:r>
          </w:p>
        </w:tc>
        <w:tc>
          <w:tcPr>
            <w:tcW w:w="900" w:type="dxa"/>
            <w:tcBorders>
              <w:top w:val="single" w:sz="4" w:space="0" w:color="auto"/>
              <w:left w:val="single" w:sz="4" w:space="0" w:color="auto"/>
              <w:bottom w:val="single" w:sz="4" w:space="0" w:color="auto"/>
              <w:right w:val="single" w:sz="4" w:space="0" w:color="auto"/>
            </w:tcBorders>
          </w:tcPr>
          <w:p w:rsidR="001B1235" w:rsidRPr="00A91FDB" w:rsidRDefault="00FA6974" w:rsidP="00A91FDB">
            <w:pPr>
              <w:spacing w:line="240" w:lineRule="auto"/>
              <w:jc w:val="center"/>
              <w:rPr>
                <w:rFonts w:ascii="Times New Roman" w:hAnsi="Times New Roman" w:cs="Times New Roman"/>
                <w:sz w:val="24"/>
                <w:szCs w:val="24"/>
              </w:rPr>
            </w:pPr>
            <w:r>
              <w:rPr>
                <w:rFonts w:ascii="Times New Roman" w:hAnsi="Times New Roman" w:cs="Times New Roman"/>
                <w:sz w:val="24"/>
                <w:szCs w:val="24"/>
              </w:rPr>
              <w:t>Л</w:t>
            </w:r>
          </w:p>
          <w:p w:rsidR="000A10E0" w:rsidRPr="00A91FDB" w:rsidRDefault="00FA6974" w:rsidP="00A91FDB">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Р</w:t>
            </w:r>
          </w:p>
          <w:p w:rsidR="00FA6974" w:rsidRPr="00FA6974"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К-З</w:t>
            </w:r>
          </w:p>
          <w:p w:rsidR="001B1235" w:rsidRPr="00A91FDB"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0A10E0" w:rsidRPr="00A91FDB" w:rsidRDefault="000A10E0" w:rsidP="00A91FDB">
            <w:pPr>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0A10E0" w:rsidRPr="00A91FDB" w:rsidRDefault="000A10E0" w:rsidP="00A91FDB">
            <w:pPr>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1B1235" w:rsidRDefault="000A10E0" w:rsidP="00A91FDB">
            <w:pPr>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ПК-13</w:t>
            </w:r>
          </w:p>
        </w:tc>
        <w:tc>
          <w:tcPr>
            <w:tcW w:w="3481" w:type="dxa"/>
            <w:tcBorders>
              <w:top w:val="single" w:sz="4" w:space="0" w:color="auto"/>
              <w:left w:val="single" w:sz="4" w:space="0" w:color="auto"/>
              <w:bottom w:val="single" w:sz="4" w:space="0" w:color="auto"/>
              <w:right w:val="single" w:sz="4" w:space="0" w:color="auto"/>
            </w:tcBorders>
          </w:tcPr>
          <w:p w:rsidR="003943A7" w:rsidRPr="00A91FDB" w:rsidRDefault="003943A7"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знает</w:t>
            </w:r>
          </w:p>
          <w:p w:rsidR="003943A7" w:rsidRPr="00A91FDB" w:rsidRDefault="003943A7" w:rsidP="00A91FDB">
            <w:pPr>
              <w:pStyle w:val="28"/>
              <w:numPr>
                <w:ilvl w:val="0"/>
                <w:numId w:val="12"/>
              </w:numPr>
              <w:shd w:val="clear" w:color="auto" w:fill="auto"/>
              <w:tabs>
                <w:tab w:val="left" w:pos="696"/>
              </w:tabs>
              <w:spacing w:line="240" w:lineRule="auto"/>
              <w:ind w:firstLine="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понятие и значение реабилитации в уголовном судопроизводстве, понятие реабилитированного;</w:t>
            </w:r>
          </w:p>
          <w:p w:rsidR="003943A7" w:rsidRPr="00A91FDB" w:rsidRDefault="003943A7" w:rsidP="00A91FDB">
            <w:pPr>
              <w:pStyle w:val="28"/>
              <w:numPr>
                <w:ilvl w:val="0"/>
                <w:numId w:val="12"/>
              </w:numPr>
              <w:shd w:val="clear" w:color="auto" w:fill="auto"/>
              <w:tabs>
                <w:tab w:val="left" w:pos="696"/>
              </w:tabs>
              <w:spacing w:line="240" w:lineRule="auto"/>
              <w:ind w:firstLine="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порядок признания права на реабилитацию, возмещения имущественного и морального вреда, восстановления иных прав реабилитированного;</w:t>
            </w:r>
          </w:p>
          <w:p w:rsidR="003943A7" w:rsidRPr="00A91FDB" w:rsidRDefault="003943A7"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умеет</w:t>
            </w:r>
          </w:p>
          <w:p w:rsidR="003943A7" w:rsidRPr="00A91FDB" w:rsidRDefault="003943A7" w:rsidP="00A91FDB">
            <w:pPr>
              <w:pStyle w:val="28"/>
              <w:numPr>
                <w:ilvl w:val="0"/>
                <w:numId w:val="12"/>
              </w:numPr>
              <w:shd w:val="clear" w:color="auto" w:fill="auto"/>
              <w:tabs>
                <w:tab w:val="left" w:pos="696"/>
              </w:tabs>
              <w:spacing w:line="240" w:lineRule="auto"/>
              <w:ind w:firstLine="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оперировать юридическими понятиями «процессуальные сроки», «процессу</w:t>
            </w:r>
            <w:r w:rsidRPr="00A91FDB">
              <w:rPr>
                <w:rFonts w:ascii="Times New Roman" w:hAnsi="Times New Roman" w:cs="Times New Roman"/>
                <w:color w:val="000000"/>
                <w:sz w:val="24"/>
                <w:szCs w:val="24"/>
                <w:lang w:eastAsia="ru-RU" w:bidi="ru-RU"/>
              </w:rPr>
              <w:softHyphen/>
              <w:t>альные издержки», «реабилитация», «реабилитированный»;</w:t>
            </w:r>
          </w:p>
          <w:p w:rsidR="003943A7" w:rsidRPr="00A91FDB" w:rsidRDefault="003943A7" w:rsidP="00A91FDB">
            <w:pPr>
              <w:pStyle w:val="28"/>
              <w:numPr>
                <w:ilvl w:val="0"/>
                <w:numId w:val="12"/>
              </w:numPr>
              <w:shd w:val="clear" w:color="auto" w:fill="auto"/>
              <w:tabs>
                <w:tab w:val="left" w:pos="696"/>
              </w:tabs>
              <w:spacing w:line="240" w:lineRule="auto"/>
              <w:ind w:firstLine="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анализировать правоотношения, возникающие в связи с исчислением про</w:t>
            </w:r>
            <w:r w:rsidRPr="00A91FDB">
              <w:rPr>
                <w:rFonts w:ascii="Times New Roman" w:hAnsi="Times New Roman" w:cs="Times New Roman"/>
                <w:color w:val="000000"/>
                <w:sz w:val="24"/>
                <w:szCs w:val="24"/>
                <w:lang w:eastAsia="ru-RU" w:bidi="ru-RU"/>
              </w:rPr>
              <w:softHyphen/>
              <w:t>цессуальных сроков, выплатой процессуальных издержек, возникновением у лица права на реабилитацию, в том числе на возмещение вреда;</w:t>
            </w:r>
          </w:p>
          <w:p w:rsidR="003943A7" w:rsidRPr="00A91FDB" w:rsidRDefault="003943A7"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3943A7" w:rsidRPr="00A91FDB" w:rsidRDefault="003943A7" w:rsidP="00A91FDB">
            <w:pPr>
              <w:pStyle w:val="28"/>
              <w:numPr>
                <w:ilvl w:val="0"/>
                <w:numId w:val="12"/>
              </w:numPr>
              <w:shd w:val="clear" w:color="auto" w:fill="auto"/>
              <w:tabs>
                <w:tab w:val="left" w:pos="696"/>
              </w:tabs>
              <w:spacing w:line="240" w:lineRule="auto"/>
              <w:ind w:firstLine="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юридической терминологией, используемой при исчислении процессуальных сроков, взыскании процессуальных издержек, реализации права на реабилитацию;</w:t>
            </w:r>
          </w:p>
          <w:p w:rsidR="003943A7" w:rsidRPr="00A91FDB" w:rsidRDefault="003943A7" w:rsidP="00A91FDB">
            <w:pPr>
              <w:pStyle w:val="28"/>
              <w:numPr>
                <w:ilvl w:val="0"/>
                <w:numId w:val="12"/>
              </w:numPr>
              <w:shd w:val="clear" w:color="auto" w:fill="auto"/>
              <w:tabs>
                <w:tab w:val="left" w:pos="696"/>
              </w:tabs>
              <w:spacing w:line="240" w:lineRule="auto"/>
              <w:ind w:firstLine="44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работы с законодательством, регламентирующим указанные вопросы;</w:t>
            </w:r>
          </w:p>
          <w:p w:rsidR="003943A7" w:rsidRPr="00A91FDB" w:rsidRDefault="003943A7" w:rsidP="00A91FDB">
            <w:pPr>
              <w:pStyle w:val="43"/>
              <w:shd w:val="clear" w:color="auto" w:fill="auto"/>
              <w:spacing w:line="240" w:lineRule="auto"/>
              <w:ind w:left="440"/>
              <w:rPr>
                <w:sz w:val="24"/>
                <w:szCs w:val="24"/>
              </w:rPr>
            </w:pPr>
          </w:p>
          <w:p w:rsidR="001B1235" w:rsidRPr="00A91FDB" w:rsidRDefault="001B1235" w:rsidP="00A91FDB">
            <w:pPr>
              <w:spacing w:line="240" w:lineRule="auto"/>
              <w:jc w:val="both"/>
              <w:rPr>
                <w:rFonts w:ascii="Times New Roman" w:hAnsi="Times New Roman" w:cs="Times New Roman"/>
                <w:i/>
                <w:sz w:val="24"/>
                <w:szCs w:val="24"/>
              </w:rPr>
            </w:pPr>
          </w:p>
        </w:tc>
      </w:tr>
      <w:tr w:rsidR="001B1235"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1B1235" w:rsidRPr="00A91FDB" w:rsidRDefault="001B1235" w:rsidP="00A91FDB">
            <w:pPr>
              <w:spacing w:line="240" w:lineRule="auto"/>
              <w:rPr>
                <w:rFonts w:ascii="Times New Roman" w:hAnsi="Times New Roman" w:cs="Times New Roman"/>
                <w:sz w:val="24"/>
                <w:szCs w:val="24"/>
              </w:rPr>
            </w:pPr>
            <w:r w:rsidRPr="00A91FDB">
              <w:rPr>
                <w:rFonts w:ascii="Times New Roman" w:hAnsi="Times New Roman" w:cs="Times New Roman"/>
                <w:bCs/>
                <w:sz w:val="24"/>
                <w:szCs w:val="24"/>
              </w:rPr>
              <w:lastRenderedPageBreak/>
              <w:t>Тема 9.</w:t>
            </w:r>
          </w:p>
        </w:tc>
        <w:tc>
          <w:tcPr>
            <w:tcW w:w="2497"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overflowPunct w:val="0"/>
              <w:autoSpaceDE w:val="0"/>
              <w:autoSpaceDN w:val="0"/>
              <w:adjustRightInd w:val="0"/>
              <w:spacing w:line="240" w:lineRule="auto"/>
              <w:textAlignment w:val="baseline"/>
              <w:rPr>
                <w:rFonts w:ascii="Times New Roman" w:hAnsi="Times New Roman" w:cs="Times New Roman"/>
                <w:sz w:val="24"/>
                <w:szCs w:val="24"/>
              </w:rPr>
            </w:pPr>
            <w:r w:rsidRPr="00A91FDB">
              <w:rPr>
                <w:rFonts w:ascii="Times New Roman" w:hAnsi="Times New Roman" w:cs="Times New Roman"/>
                <w:sz w:val="24"/>
                <w:szCs w:val="24"/>
              </w:rPr>
              <w:t>Возбуждение уголовного судопроизводства.</w:t>
            </w:r>
          </w:p>
          <w:p w:rsidR="001B1235" w:rsidRPr="00A91FDB" w:rsidRDefault="001B1235" w:rsidP="00A91FDB">
            <w:pPr>
              <w:pStyle w:val="ab"/>
              <w:spacing w:line="240" w:lineRule="auto"/>
              <w:rPr>
                <w:b w:val="0"/>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1B1235" w:rsidRPr="00A91FDB" w:rsidRDefault="00FA6974" w:rsidP="00A91FDB">
            <w:pPr>
              <w:spacing w:line="240" w:lineRule="auto"/>
              <w:jc w:val="center"/>
              <w:rPr>
                <w:rFonts w:ascii="Times New Roman" w:hAnsi="Times New Roman" w:cs="Times New Roman"/>
                <w:sz w:val="24"/>
                <w:szCs w:val="24"/>
              </w:rPr>
            </w:pPr>
            <w:r>
              <w:rPr>
                <w:rFonts w:ascii="Times New Roman" w:hAnsi="Times New Roman" w:cs="Times New Roman"/>
                <w:sz w:val="24"/>
                <w:szCs w:val="24"/>
              </w:rPr>
              <w:t>Л</w:t>
            </w:r>
          </w:p>
          <w:p w:rsidR="000A10E0" w:rsidRPr="00A91FDB" w:rsidRDefault="00FA6974" w:rsidP="00A91FDB">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Р</w:t>
            </w:r>
          </w:p>
          <w:p w:rsidR="00FA6974" w:rsidRPr="00FA6974"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К-З</w:t>
            </w:r>
          </w:p>
          <w:p w:rsidR="001B1235" w:rsidRPr="00A91FDB"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0A10E0" w:rsidRPr="00A91FDB" w:rsidRDefault="000A10E0"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0A10E0" w:rsidRPr="00A91FDB" w:rsidRDefault="000A10E0"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1B1235" w:rsidRDefault="000A10E0"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tabs>
                <w:tab w:val="left" w:pos="8460"/>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ПК-13</w:t>
            </w:r>
          </w:p>
        </w:tc>
        <w:tc>
          <w:tcPr>
            <w:tcW w:w="3481"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pStyle w:val="38"/>
              <w:shd w:val="clear" w:color="auto" w:fill="auto"/>
              <w:spacing w:line="240" w:lineRule="auto"/>
              <w:ind w:left="48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знает</w:t>
            </w:r>
          </w:p>
          <w:p w:rsidR="00383F83" w:rsidRPr="00A91FDB" w:rsidRDefault="00383F83" w:rsidP="00A91FDB">
            <w:pPr>
              <w:pStyle w:val="28"/>
              <w:numPr>
                <w:ilvl w:val="0"/>
                <w:numId w:val="13"/>
              </w:numPr>
              <w:shd w:val="clear" w:color="auto" w:fill="auto"/>
              <w:tabs>
                <w:tab w:val="left" w:pos="767"/>
              </w:tabs>
              <w:spacing w:line="240" w:lineRule="auto"/>
              <w:ind w:left="48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особенности стадии возбуждения уголовного дела;</w:t>
            </w:r>
          </w:p>
          <w:p w:rsidR="00383F83" w:rsidRPr="00A91FDB" w:rsidRDefault="00383F83" w:rsidP="00A91FDB">
            <w:pPr>
              <w:pStyle w:val="28"/>
              <w:numPr>
                <w:ilvl w:val="0"/>
                <w:numId w:val="13"/>
              </w:numPr>
              <w:shd w:val="clear" w:color="auto" w:fill="auto"/>
              <w:tabs>
                <w:tab w:val="left" w:pos="767"/>
              </w:tabs>
              <w:spacing w:line="240" w:lineRule="auto"/>
              <w:ind w:left="48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поводы и основание для возбуждения дела;</w:t>
            </w:r>
          </w:p>
          <w:p w:rsidR="00383F83" w:rsidRPr="00A91FDB" w:rsidRDefault="00383F83" w:rsidP="00A91FDB">
            <w:pPr>
              <w:pStyle w:val="28"/>
              <w:numPr>
                <w:ilvl w:val="0"/>
                <w:numId w:val="13"/>
              </w:numPr>
              <w:shd w:val="clear" w:color="auto" w:fill="auto"/>
              <w:tabs>
                <w:tab w:val="left" w:pos="767"/>
              </w:tabs>
              <w:spacing w:line="240" w:lineRule="auto"/>
              <w:ind w:left="48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средства проверки заявления, сообщения о преступлении;</w:t>
            </w:r>
          </w:p>
          <w:p w:rsidR="00383F83" w:rsidRPr="00A91FDB" w:rsidRDefault="00383F83" w:rsidP="00A91FDB">
            <w:pPr>
              <w:pStyle w:val="28"/>
              <w:numPr>
                <w:ilvl w:val="0"/>
                <w:numId w:val="13"/>
              </w:numPr>
              <w:shd w:val="clear" w:color="auto" w:fill="auto"/>
              <w:tabs>
                <w:tab w:val="left" w:pos="767"/>
              </w:tabs>
              <w:spacing w:line="240" w:lineRule="auto"/>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процессуальные решения, принимаемые в этой стадии, а также средства про</w:t>
            </w:r>
            <w:r w:rsidRPr="00A91FDB">
              <w:rPr>
                <w:rFonts w:ascii="Times New Roman" w:hAnsi="Times New Roman" w:cs="Times New Roman"/>
                <w:color w:val="000000"/>
                <w:sz w:val="24"/>
                <w:szCs w:val="24"/>
                <w:lang w:eastAsia="ru-RU" w:bidi="ru-RU"/>
              </w:rPr>
              <w:softHyphen/>
              <w:t>цессуального контроля и прокурорского надзора;</w:t>
            </w:r>
          </w:p>
          <w:p w:rsidR="00383F83" w:rsidRPr="00A91FDB" w:rsidRDefault="00383F83" w:rsidP="00A91FDB">
            <w:pPr>
              <w:pStyle w:val="38"/>
              <w:shd w:val="clear" w:color="auto" w:fill="auto"/>
              <w:spacing w:line="240" w:lineRule="auto"/>
              <w:ind w:left="48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умеет</w:t>
            </w:r>
          </w:p>
          <w:p w:rsidR="00383F83" w:rsidRPr="00A91FDB" w:rsidRDefault="00383F83" w:rsidP="00A91FDB">
            <w:pPr>
              <w:pStyle w:val="28"/>
              <w:numPr>
                <w:ilvl w:val="0"/>
                <w:numId w:val="13"/>
              </w:numPr>
              <w:shd w:val="clear" w:color="auto" w:fill="auto"/>
              <w:tabs>
                <w:tab w:val="left" w:pos="767"/>
              </w:tabs>
              <w:spacing w:line="240" w:lineRule="auto"/>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определять повод для возбуждения уголовного дела, наличие или отсутствие основания для этого;</w:t>
            </w:r>
          </w:p>
          <w:p w:rsidR="00383F83" w:rsidRPr="00A91FDB" w:rsidRDefault="00383F83" w:rsidP="00A91FDB">
            <w:pPr>
              <w:pStyle w:val="28"/>
              <w:numPr>
                <w:ilvl w:val="0"/>
                <w:numId w:val="13"/>
              </w:numPr>
              <w:shd w:val="clear" w:color="auto" w:fill="auto"/>
              <w:tabs>
                <w:tab w:val="left" w:pos="767"/>
              </w:tabs>
              <w:spacing w:line="240" w:lineRule="auto"/>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оценивать законность и обоснованность принимаемых процессуальных ре</w:t>
            </w:r>
            <w:r w:rsidRPr="00A91FDB">
              <w:rPr>
                <w:rFonts w:ascii="Times New Roman" w:hAnsi="Times New Roman" w:cs="Times New Roman"/>
                <w:color w:val="000000"/>
                <w:sz w:val="24"/>
                <w:szCs w:val="24"/>
                <w:lang w:eastAsia="ru-RU" w:bidi="ru-RU"/>
              </w:rPr>
              <w:softHyphen/>
              <w:t>шений;</w:t>
            </w:r>
          </w:p>
          <w:p w:rsidR="00383F83" w:rsidRPr="00A91FDB" w:rsidRDefault="00383F83" w:rsidP="00A91FDB">
            <w:pPr>
              <w:pStyle w:val="38"/>
              <w:shd w:val="clear" w:color="auto" w:fill="auto"/>
              <w:spacing w:line="240" w:lineRule="auto"/>
              <w:ind w:left="48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383F83" w:rsidRPr="00A91FDB" w:rsidRDefault="00383F83" w:rsidP="00A91FDB">
            <w:pPr>
              <w:pStyle w:val="28"/>
              <w:numPr>
                <w:ilvl w:val="0"/>
                <w:numId w:val="13"/>
              </w:numPr>
              <w:shd w:val="clear" w:color="auto" w:fill="auto"/>
              <w:tabs>
                <w:tab w:val="left" w:pos="767"/>
              </w:tabs>
              <w:spacing w:line="240" w:lineRule="auto"/>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проверки заявления, сообщения о преступлении, обжалования при</w:t>
            </w:r>
            <w:r w:rsidRPr="00A91FDB">
              <w:rPr>
                <w:rFonts w:ascii="Times New Roman" w:hAnsi="Times New Roman" w:cs="Times New Roman"/>
                <w:color w:val="000000"/>
                <w:sz w:val="24"/>
                <w:szCs w:val="24"/>
                <w:lang w:eastAsia="ru-RU" w:bidi="ru-RU"/>
              </w:rPr>
              <w:softHyphen/>
              <w:t>нимаемых решений.</w:t>
            </w:r>
          </w:p>
          <w:p w:rsidR="001B1235" w:rsidRPr="00A91FDB" w:rsidRDefault="001B1235" w:rsidP="00A91FDB">
            <w:pPr>
              <w:spacing w:line="240" w:lineRule="auto"/>
              <w:jc w:val="both"/>
              <w:rPr>
                <w:rFonts w:ascii="Times New Roman" w:hAnsi="Times New Roman" w:cs="Times New Roman"/>
                <w:i/>
                <w:sz w:val="24"/>
                <w:szCs w:val="24"/>
              </w:rPr>
            </w:pPr>
          </w:p>
        </w:tc>
      </w:tr>
      <w:tr w:rsidR="001B1235"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1B1235" w:rsidRPr="00A91FDB" w:rsidRDefault="001B1235" w:rsidP="00A91FDB">
            <w:pPr>
              <w:spacing w:line="240" w:lineRule="auto"/>
              <w:rPr>
                <w:rFonts w:ascii="Times New Roman" w:hAnsi="Times New Roman" w:cs="Times New Roman"/>
                <w:sz w:val="24"/>
                <w:szCs w:val="24"/>
              </w:rPr>
            </w:pPr>
            <w:r w:rsidRPr="00A91FDB">
              <w:rPr>
                <w:rFonts w:ascii="Times New Roman" w:hAnsi="Times New Roman" w:cs="Times New Roman"/>
                <w:bCs/>
                <w:sz w:val="24"/>
                <w:szCs w:val="24"/>
              </w:rPr>
              <w:t>Тема 10.</w:t>
            </w:r>
          </w:p>
        </w:tc>
        <w:tc>
          <w:tcPr>
            <w:tcW w:w="2497"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overflowPunct w:val="0"/>
              <w:autoSpaceDE w:val="0"/>
              <w:autoSpaceDN w:val="0"/>
              <w:adjustRightInd w:val="0"/>
              <w:spacing w:line="240" w:lineRule="auto"/>
              <w:textAlignment w:val="baseline"/>
              <w:rPr>
                <w:rFonts w:ascii="Times New Roman" w:hAnsi="Times New Roman" w:cs="Times New Roman"/>
                <w:sz w:val="24"/>
                <w:szCs w:val="24"/>
              </w:rPr>
            </w:pPr>
            <w:r w:rsidRPr="00A91FDB">
              <w:rPr>
                <w:rFonts w:ascii="Times New Roman" w:hAnsi="Times New Roman" w:cs="Times New Roman"/>
                <w:sz w:val="24"/>
                <w:szCs w:val="24"/>
              </w:rPr>
              <w:t>Предварительное расследование.</w:t>
            </w:r>
          </w:p>
          <w:p w:rsidR="001B1235" w:rsidRPr="00A91FDB" w:rsidRDefault="001B1235" w:rsidP="00A91FDB">
            <w:pPr>
              <w:pStyle w:val="ab"/>
              <w:spacing w:line="240" w:lineRule="auto"/>
              <w:rPr>
                <w:b w:val="0"/>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1B1235" w:rsidRPr="00A91FDB" w:rsidRDefault="00FA6974" w:rsidP="00A91FDB">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Р</w:t>
            </w:r>
          </w:p>
          <w:p w:rsidR="00FA6974" w:rsidRPr="00FA6974"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К-З</w:t>
            </w:r>
          </w:p>
          <w:p w:rsidR="001B1235" w:rsidRPr="00A91FDB" w:rsidRDefault="00FA6974" w:rsidP="00FA6974">
            <w:pPr>
              <w:spacing w:line="240" w:lineRule="auto"/>
              <w:jc w:val="center"/>
              <w:rPr>
                <w:rFonts w:ascii="Times New Roman" w:hAnsi="Times New Roman" w:cs="Times New Roman"/>
                <w:sz w:val="24"/>
                <w:szCs w:val="24"/>
              </w:rPr>
            </w:pPr>
            <w:r w:rsidRPr="00FA6974">
              <w:rPr>
                <w:rFonts w:ascii="Times New Roman" w:hAnsi="Times New Roman" w:cs="Times New Roman"/>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1B1235"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tabs>
                <w:tab w:val="left" w:pos="8460"/>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ПК-13</w:t>
            </w:r>
          </w:p>
        </w:tc>
        <w:tc>
          <w:tcPr>
            <w:tcW w:w="3481"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знает</w:t>
            </w:r>
          </w:p>
          <w:p w:rsidR="00383F83" w:rsidRPr="00A91FDB" w:rsidRDefault="00383F83" w:rsidP="00A91FDB">
            <w:pPr>
              <w:pStyle w:val="28"/>
              <w:numPr>
                <w:ilvl w:val="0"/>
                <w:numId w:val="14"/>
              </w:numPr>
              <w:shd w:val="clear" w:color="auto" w:fill="auto"/>
              <w:tabs>
                <w:tab w:val="left" w:pos="775"/>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понятие и виды общих условий предварительного расследования;</w:t>
            </w:r>
          </w:p>
          <w:p w:rsidR="00383F83" w:rsidRPr="00A91FDB" w:rsidRDefault="00383F83" w:rsidP="00A91FDB">
            <w:pPr>
              <w:pStyle w:val="28"/>
              <w:numPr>
                <w:ilvl w:val="0"/>
                <w:numId w:val="14"/>
              </w:numPr>
              <w:shd w:val="clear" w:color="auto" w:fill="auto"/>
              <w:tabs>
                <w:tab w:val="left" w:pos="775"/>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формы расследования;</w:t>
            </w:r>
          </w:p>
          <w:p w:rsidR="00383F83" w:rsidRPr="00A91FDB" w:rsidRDefault="00383F83" w:rsidP="00A91FDB">
            <w:pPr>
              <w:pStyle w:val="28"/>
              <w:numPr>
                <w:ilvl w:val="0"/>
                <w:numId w:val="14"/>
              </w:numPr>
              <w:shd w:val="clear" w:color="auto" w:fill="auto"/>
              <w:tabs>
                <w:tab w:val="left" w:pos="775"/>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подследственность уголовных дел;</w:t>
            </w:r>
          </w:p>
          <w:p w:rsidR="00383F83" w:rsidRPr="00A91FDB" w:rsidRDefault="00383F83" w:rsidP="00A91FDB">
            <w:pPr>
              <w:pStyle w:val="28"/>
              <w:numPr>
                <w:ilvl w:val="0"/>
                <w:numId w:val="14"/>
              </w:numPr>
              <w:shd w:val="clear" w:color="auto" w:fill="auto"/>
              <w:tabs>
                <w:tab w:val="left" w:pos="775"/>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сроки предварительного расследования;</w:t>
            </w:r>
          </w:p>
          <w:p w:rsidR="00383F83" w:rsidRPr="00A91FDB" w:rsidRDefault="00383F83" w:rsidP="00A91FDB">
            <w:pPr>
              <w:pStyle w:val="28"/>
              <w:numPr>
                <w:ilvl w:val="0"/>
                <w:numId w:val="14"/>
              </w:numPr>
              <w:shd w:val="clear" w:color="auto" w:fill="auto"/>
              <w:tabs>
                <w:tab w:val="left" w:pos="775"/>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правила соединения и выделения уголовных дел и материалов;</w:t>
            </w:r>
          </w:p>
          <w:p w:rsidR="00383F83" w:rsidRPr="00A91FDB" w:rsidRDefault="00383F83" w:rsidP="00A91FDB">
            <w:pPr>
              <w:pStyle w:val="28"/>
              <w:numPr>
                <w:ilvl w:val="0"/>
                <w:numId w:val="14"/>
              </w:numPr>
              <w:shd w:val="clear" w:color="auto" w:fill="auto"/>
              <w:tabs>
                <w:tab w:val="left" w:pos="775"/>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порядок производства неотложных следственных действий, участия в уголов</w:t>
            </w:r>
            <w:r w:rsidRPr="00A91FDB">
              <w:rPr>
                <w:rFonts w:ascii="Times New Roman" w:hAnsi="Times New Roman" w:cs="Times New Roman"/>
                <w:color w:val="000000"/>
                <w:sz w:val="24"/>
                <w:szCs w:val="24"/>
                <w:lang w:eastAsia="ru-RU" w:bidi="ru-RU"/>
              </w:rPr>
              <w:softHyphen/>
              <w:t xml:space="preserve">ном деле специалиста, переводчика, понятых, иные общие условия предварительного </w:t>
            </w:r>
            <w:r w:rsidRPr="00A91FDB">
              <w:rPr>
                <w:rFonts w:ascii="Times New Roman" w:hAnsi="Times New Roman" w:cs="Times New Roman"/>
                <w:color w:val="000000"/>
                <w:sz w:val="24"/>
                <w:szCs w:val="24"/>
                <w:lang w:eastAsia="ru-RU" w:bidi="ru-RU"/>
              </w:rPr>
              <w:lastRenderedPageBreak/>
              <w:t>расследования;</w:t>
            </w:r>
          </w:p>
          <w:p w:rsidR="00383F83" w:rsidRPr="00A91FDB" w:rsidRDefault="00383F83"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умеет</w:t>
            </w:r>
          </w:p>
          <w:p w:rsidR="00383F83" w:rsidRPr="00A91FDB" w:rsidRDefault="00383F83" w:rsidP="00A91FDB">
            <w:pPr>
              <w:pStyle w:val="28"/>
              <w:numPr>
                <w:ilvl w:val="0"/>
                <w:numId w:val="14"/>
              </w:numPr>
              <w:shd w:val="clear" w:color="auto" w:fill="auto"/>
              <w:tabs>
                <w:tab w:val="left" w:pos="775"/>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выделять особенности форм предварительного расследования;</w:t>
            </w:r>
          </w:p>
          <w:p w:rsidR="00383F83" w:rsidRPr="00A91FDB" w:rsidRDefault="00383F83" w:rsidP="00A91FDB">
            <w:pPr>
              <w:pStyle w:val="28"/>
              <w:numPr>
                <w:ilvl w:val="0"/>
                <w:numId w:val="14"/>
              </w:numPr>
              <w:shd w:val="clear" w:color="auto" w:fill="auto"/>
              <w:tabs>
                <w:tab w:val="left" w:pos="775"/>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применять общие условия предварительного расследования к стандартным ситуациям;</w:t>
            </w:r>
          </w:p>
          <w:p w:rsidR="00383F83" w:rsidRPr="00A91FDB" w:rsidRDefault="00383F83" w:rsidP="00A91FDB">
            <w:pPr>
              <w:pStyle w:val="28"/>
              <w:numPr>
                <w:ilvl w:val="0"/>
                <w:numId w:val="14"/>
              </w:numPr>
              <w:shd w:val="clear" w:color="auto" w:fill="auto"/>
              <w:tabs>
                <w:tab w:val="left" w:pos="775"/>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различать цели и средства каждого этапа расследования;</w:t>
            </w:r>
          </w:p>
          <w:p w:rsidR="00383F83" w:rsidRPr="00A91FDB" w:rsidRDefault="00383F83" w:rsidP="00A91FDB">
            <w:pPr>
              <w:pStyle w:val="28"/>
              <w:numPr>
                <w:ilvl w:val="0"/>
                <w:numId w:val="14"/>
              </w:numPr>
              <w:shd w:val="clear" w:color="auto" w:fill="auto"/>
              <w:tabs>
                <w:tab w:val="left" w:pos="775"/>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выявлять следственные ошибки;</w:t>
            </w:r>
          </w:p>
          <w:p w:rsidR="00383F83" w:rsidRPr="00A91FDB" w:rsidRDefault="00383F83"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383F83" w:rsidRPr="00A91FDB" w:rsidRDefault="00383F83" w:rsidP="00A91FDB">
            <w:pPr>
              <w:pStyle w:val="28"/>
              <w:numPr>
                <w:ilvl w:val="0"/>
                <w:numId w:val="14"/>
              </w:numPr>
              <w:shd w:val="clear" w:color="auto" w:fill="auto"/>
              <w:tabs>
                <w:tab w:val="left" w:pos="775"/>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определения подследственности, правил производства неотложных следственных действий, соединения и выделения уголовных дел и материалов, рас</w:t>
            </w:r>
            <w:r w:rsidRPr="00A91FDB">
              <w:rPr>
                <w:rFonts w:ascii="Times New Roman" w:hAnsi="Times New Roman" w:cs="Times New Roman"/>
                <w:color w:val="000000"/>
                <w:sz w:val="24"/>
                <w:szCs w:val="24"/>
                <w:lang w:eastAsia="ru-RU" w:bidi="ru-RU"/>
              </w:rPr>
              <w:softHyphen/>
              <w:t>следования преступлений следственной группой и группой дознавателей.</w:t>
            </w:r>
          </w:p>
          <w:p w:rsidR="001B1235" w:rsidRPr="00A91FDB" w:rsidRDefault="001B1235" w:rsidP="00A91FDB">
            <w:pPr>
              <w:spacing w:line="240" w:lineRule="auto"/>
              <w:jc w:val="both"/>
              <w:rPr>
                <w:rFonts w:ascii="Times New Roman" w:hAnsi="Times New Roman" w:cs="Times New Roman"/>
                <w:i/>
                <w:sz w:val="24"/>
                <w:szCs w:val="24"/>
              </w:rPr>
            </w:pPr>
          </w:p>
        </w:tc>
      </w:tr>
      <w:tr w:rsidR="001B1235"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1B1235" w:rsidRPr="00A91FDB" w:rsidRDefault="001B1235" w:rsidP="00A91FDB">
            <w:pPr>
              <w:spacing w:line="240" w:lineRule="auto"/>
              <w:rPr>
                <w:rFonts w:ascii="Times New Roman" w:hAnsi="Times New Roman" w:cs="Times New Roman"/>
                <w:bCs/>
                <w:sz w:val="24"/>
                <w:szCs w:val="24"/>
              </w:rPr>
            </w:pPr>
            <w:r w:rsidRPr="00A91FDB">
              <w:rPr>
                <w:rFonts w:ascii="Times New Roman" w:hAnsi="Times New Roman" w:cs="Times New Roman"/>
                <w:color w:val="000000"/>
                <w:sz w:val="24"/>
                <w:szCs w:val="24"/>
              </w:rPr>
              <w:lastRenderedPageBreak/>
              <w:t>Тема 11.</w:t>
            </w:r>
          </w:p>
        </w:tc>
        <w:tc>
          <w:tcPr>
            <w:tcW w:w="2497" w:type="dxa"/>
            <w:tcBorders>
              <w:top w:val="single" w:sz="4" w:space="0" w:color="auto"/>
              <w:left w:val="single" w:sz="4" w:space="0" w:color="auto"/>
              <w:bottom w:val="single" w:sz="4" w:space="0" w:color="auto"/>
              <w:right w:val="single" w:sz="4" w:space="0" w:color="auto"/>
            </w:tcBorders>
          </w:tcPr>
          <w:p w:rsidR="001B1235" w:rsidRPr="00A91FDB" w:rsidRDefault="00383F83" w:rsidP="00A91FDB">
            <w:pPr>
              <w:pStyle w:val="ab"/>
              <w:spacing w:line="240" w:lineRule="auto"/>
              <w:rPr>
                <w:b w:val="0"/>
                <w:bCs/>
                <w:sz w:val="24"/>
                <w:szCs w:val="24"/>
              </w:rPr>
            </w:pPr>
            <w:r w:rsidRPr="00965D6C">
              <w:rPr>
                <w:b w:val="0"/>
                <w:sz w:val="24"/>
                <w:szCs w:val="24"/>
              </w:rPr>
              <w:t>Следственные</w:t>
            </w:r>
            <w:r w:rsidRPr="00A91FDB">
              <w:rPr>
                <w:sz w:val="24"/>
                <w:szCs w:val="24"/>
              </w:rPr>
              <w:t xml:space="preserve"> </w:t>
            </w:r>
            <w:r w:rsidRPr="00965D6C">
              <w:rPr>
                <w:b w:val="0"/>
                <w:sz w:val="24"/>
                <w:szCs w:val="24"/>
              </w:rPr>
              <w:t>действия</w:t>
            </w:r>
            <w:r w:rsidRPr="00A91FD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1B1235" w:rsidRPr="00A91FDB" w:rsidRDefault="00FA6974" w:rsidP="00A91FDB">
            <w:pPr>
              <w:spacing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Л</w:t>
            </w:r>
          </w:p>
          <w:p w:rsidR="00AA17A9" w:rsidRPr="00A91FDB" w:rsidRDefault="00FA6974" w:rsidP="00A91FDB">
            <w:pPr>
              <w:spacing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Р</w:t>
            </w:r>
          </w:p>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К-З</w:t>
            </w:r>
          </w:p>
          <w:p w:rsidR="001B1235" w:rsidRPr="00A91FDB"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1B1235"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tabs>
                <w:tab w:val="left" w:pos="8460"/>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ПК-13</w:t>
            </w:r>
          </w:p>
        </w:tc>
        <w:tc>
          <w:tcPr>
            <w:tcW w:w="3481"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знает</w:t>
            </w:r>
          </w:p>
          <w:p w:rsidR="00383F83" w:rsidRPr="00A91FDB" w:rsidRDefault="00383F83" w:rsidP="00A91FDB">
            <w:pPr>
              <w:pStyle w:val="28"/>
              <w:numPr>
                <w:ilvl w:val="0"/>
                <w:numId w:val="15"/>
              </w:numPr>
              <w:shd w:val="clear" w:color="auto" w:fill="auto"/>
              <w:tabs>
                <w:tab w:val="left" w:pos="773"/>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понятие и значение следственных действий;</w:t>
            </w:r>
          </w:p>
          <w:p w:rsidR="00383F83" w:rsidRPr="00A91FDB" w:rsidRDefault="00383F83" w:rsidP="00A91FDB">
            <w:pPr>
              <w:pStyle w:val="28"/>
              <w:numPr>
                <w:ilvl w:val="0"/>
                <w:numId w:val="15"/>
              </w:numPr>
              <w:shd w:val="clear" w:color="auto" w:fill="auto"/>
              <w:tabs>
                <w:tab w:val="left" w:pos="773"/>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общие основания и правила их производства;</w:t>
            </w:r>
          </w:p>
          <w:p w:rsidR="00383F83" w:rsidRPr="00A91FDB" w:rsidRDefault="00383F83" w:rsidP="00A91FDB">
            <w:pPr>
              <w:pStyle w:val="28"/>
              <w:numPr>
                <w:ilvl w:val="0"/>
                <w:numId w:val="15"/>
              </w:numPr>
              <w:shd w:val="clear" w:color="auto" w:fill="auto"/>
              <w:tabs>
                <w:tab w:val="left" w:pos="773"/>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порядок проведения конкретного следственного действия по уголовному делу;</w:t>
            </w:r>
          </w:p>
          <w:p w:rsidR="00383F83" w:rsidRPr="00A91FDB" w:rsidRDefault="00383F83"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умеет</w:t>
            </w:r>
          </w:p>
          <w:p w:rsidR="00383F83" w:rsidRPr="00A91FDB" w:rsidRDefault="00383F83" w:rsidP="00A91FDB">
            <w:pPr>
              <w:pStyle w:val="28"/>
              <w:numPr>
                <w:ilvl w:val="0"/>
                <w:numId w:val="15"/>
              </w:numPr>
              <w:shd w:val="clear" w:color="auto" w:fill="auto"/>
              <w:tabs>
                <w:tab w:val="left" w:pos="773"/>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отличать следственные действия, направленные на собирание доказательств, от иных процессуальных действий;</w:t>
            </w:r>
          </w:p>
          <w:p w:rsidR="00383F83" w:rsidRPr="00A91FDB" w:rsidRDefault="00383F83" w:rsidP="00A91FDB">
            <w:pPr>
              <w:pStyle w:val="28"/>
              <w:numPr>
                <w:ilvl w:val="0"/>
                <w:numId w:val="15"/>
              </w:numPr>
              <w:shd w:val="clear" w:color="auto" w:fill="auto"/>
              <w:tabs>
                <w:tab w:val="left" w:pos="773"/>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анализировать легальное понятие и содержание конкретного следственного действия;</w:t>
            </w:r>
          </w:p>
          <w:p w:rsidR="00383F83" w:rsidRPr="00A91FDB" w:rsidRDefault="00383F83" w:rsidP="00A91FDB">
            <w:pPr>
              <w:pStyle w:val="28"/>
              <w:numPr>
                <w:ilvl w:val="0"/>
                <w:numId w:val="15"/>
              </w:numPr>
              <w:shd w:val="clear" w:color="auto" w:fill="auto"/>
              <w:tabs>
                <w:tab w:val="left" w:pos="773"/>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определять цель, юридические и фактические основания, круг участников следственного действия, порядок его удостоверения;</w:t>
            </w:r>
          </w:p>
          <w:p w:rsidR="00383F83" w:rsidRPr="00A91FDB" w:rsidRDefault="00383F83"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383F83" w:rsidRPr="00A91FDB" w:rsidRDefault="00383F83" w:rsidP="00A91FDB">
            <w:pPr>
              <w:pStyle w:val="28"/>
              <w:numPr>
                <w:ilvl w:val="0"/>
                <w:numId w:val="15"/>
              </w:numPr>
              <w:shd w:val="clear" w:color="auto" w:fill="auto"/>
              <w:tabs>
                <w:tab w:val="left" w:pos="773"/>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 xml:space="preserve">навыками выбора следственного действия, </w:t>
            </w:r>
            <w:r w:rsidRPr="00A91FDB">
              <w:rPr>
                <w:rFonts w:ascii="Times New Roman" w:hAnsi="Times New Roman" w:cs="Times New Roman"/>
                <w:color w:val="000000"/>
                <w:sz w:val="24"/>
                <w:szCs w:val="24"/>
                <w:lang w:eastAsia="ru-RU" w:bidi="ru-RU"/>
              </w:rPr>
              <w:lastRenderedPageBreak/>
              <w:t>необходимого для закрепления ма</w:t>
            </w:r>
            <w:r w:rsidRPr="00A91FDB">
              <w:rPr>
                <w:rFonts w:ascii="Times New Roman" w:hAnsi="Times New Roman" w:cs="Times New Roman"/>
                <w:color w:val="000000"/>
                <w:sz w:val="24"/>
                <w:szCs w:val="24"/>
                <w:lang w:eastAsia="ru-RU" w:bidi="ru-RU"/>
              </w:rPr>
              <w:softHyphen/>
              <w:t>териальных следов преступления и вербальной информации, оформления решения о производстве следственного действия и отражения его результатов в процессуаль</w:t>
            </w:r>
            <w:r w:rsidRPr="00A91FDB">
              <w:rPr>
                <w:rFonts w:ascii="Times New Roman" w:hAnsi="Times New Roman" w:cs="Times New Roman"/>
                <w:color w:val="000000"/>
                <w:sz w:val="24"/>
                <w:szCs w:val="24"/>
                <w:lang w:eastAsia="ru-RU" w:bidi="ru-RU"/>
              </w:rPr>
              <w:softHyphen/>
              <w:t>ных документах.</w:t>
            </w:r>
          </w:p>
          <w:p w:rsidR="001B1235" w:rsidRPr="00A91FDB" w:rsidRDefault="001B1235" w:rsidP="00A91FDB">
            <w:pPr>
              <w:spacing w:line="240" w:lineRule="auto"/>
              <w:jc w:val="both"/>
              <w:rPr>
                <w:rFonts w:ascii="Times New Roman" w:hAnsi="Times New Roman" w:cs="Times New Roman"/>
                <w:i/>
                <w:sz w:val="24"/>
                <w:szCs w:val="24"/>
              </w:rPr>
            </w:pPr>
          </w:p>
        </w:tc>
      </w:tr>
      <w:tr w:rsidR="001B1235"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1B1235" w:rsidRPr="00A91FDB" w:rsidRDefault="001B1235" w:rsidP="00A91FDB">
            <w:pPr>
              <w:spacing w:line="240" w:lineRule="auto"/>
              <w:rPr>
                <w:rFonts w:ascii="Times New Roman" w:hAnsi="Times New Roman" w:cs="Times New Roman"/>
                <w:bCs/>
                <w:sz w:val="24"/>
                <w:szCs w:val="24"/>
              </w:rPr>
            </w:pPr>
            <w:r w:rsidRPr="00A91FDB">
              <w:rPr>
                <w:rFonts w:ascii="Times New Roman" w:hAnsi="Times New Roman" w:cs="Times New Roman"/>
                <w:color w:val="000000"/>
                <w:sz w:val="24"/>
                <w:szCs w:val="24"/>
              </w:rPr>
              <w:lastRenderedPageBreak/>
              <w:t>Тема 12.</w:t>
            </w:r>
          </w:p>
        </w:tc>
        <w:tc>
          <w:tcPr>
            <w:tcW w:w="2497"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Понятие, значение и признаки подсудности. Подготовка и назначение  судебного заседания. Предварительное слушание.</w:t>
            </w:r>
          </w:p>
          <w:p w:rsidR="001B1235" w:rsidRPr="00A91FDB" w:rsidRDefault="001B1235" w:rsidP="00A91FDB">
            <w:pPr>
              <w:pStyle w:val="ab"/>
              <w:spacing w:line="240" w:lineRule="auto"/>
              <w:rPr>
                <w:b w:val="0"/>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1B1235" w:rsidRPr="00A91FDB" w:rsidRDefault="00FA6974" w:rsidP="00A91FDB">
            <w:pPr>
              <w:spacing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Л</w:t>
            </w:r>
          </w:p>
          <w:p w:rsidR="00AA17A9" w:rsidRPr="00A91FDB" w:rsidRDefault="00FA6974" w:rsidP="00A91FDB">
            <w:pPr>
              <w:spacing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Р</w:t>
            </w:r>
          </w:p>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К-З</w:t>
            </w:r>
          </w:p>
          <w:p w:rsidR="001B1235" w:rsidRPr="00A91FDB"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1B1235"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tabs>
                <w:tab w:val="left" w:pos="8460"/>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ПК-13</w:t>
            </w:r>
          </w:p>
        </w:tc>
        <w:tc>
          <w:tcPr>
            <w:tcW w:w="3481"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pStyle w:val="38"/>
              <w:shd w:val="clear" w:color="auto" w:fill="auto"/>
              <w:spacing w:line="240" w:lineRule="auto"/>
              <w:ind w:left="48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знает</w:t>
            </w:r>
          </w:p>
          <w:p w:rsidR="00383F83" w:rsidRPr="00A91FDB" w:rsidRDefault="00383F83" w:rsidP="00A91FDB">
            <w:pPr>
              <w:pStyle w:val="28"/>
              <w:numPr>
                <w:ilvl w:val="0"/>
                <w:numId w:val="16"/>
              </w:numPr>
              <w:shd w:val="clear" w:color="auto" w:fill="auto"/>
              <w:tabs>
                <w:tab w:val="left" w:pos="778"/>
              </w:tabs>
              <w:spacing w:line="240" w:lineRule="auto"/>
              <w:ind w:left="48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определение подсудности и ее виды;</w:t>
            </w:r>
          </w:p>
          <w:p w:rsidR="00383F83" w:rsidRPr="00A91FDB" w:rsidRDefault="00383F83" w:rsidP="00A91FDB">
            <w:pPr>
              <w:pStyle w:val="28"/>
              <w:numPr>
                <w:ilvl w:val="0"/>
                <w:numId w:val="16"/>
              </w:numPr>
              <w:shd w:val="clear" w:color="auto" w:fill="auto"/>
              <w:tabs>
                <w:tab w:val="left" w:pos="778"/>
              </w:tabs>
              <w:spacing w:line="240" w:lineRule="auto"/>
              <w:ind w:left="48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уровни судов, осуществляющих правосудие;</w:t>
            </w:r>
          </w:p>
          <w:p w:rsidR="00383F83" w:rsidRPr="00A91FDB" w:rsidRDefault="00383F83" w:rsidP="00A91FDB">
            <w:pPr>
              <w:pStyle w:val="28"/>
              <w:numPr>
                <w:ilvl w:val="0"/>
                <w:numId w:val="16"/>
              </w:numPr>
              <w:shd w:val="clear" w:color="auto" w:fill="auto"/>
              <w:tabs>
                <w:tab w:val="left" w:pos="778"/>
              </w:tabs>
              <w:spacing w:line="240" w:lineRule="auto"/>
              <w:ind w:left="48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систему судебных инстанций;</w:t>
            </w:r>
          </w:p>
          <w:p w:rsidR="00383F83" w:rsidRPr="00A91FDB" w:rsidRDefault="00383F83" w:rsidP="00A91FDB">
            <w:pPr>
              <w:pStyle w:val="28"/>
              <w:numPr>
                <w:ilvl w:val="0"/>
                <w:numId w:val="16"/>
              </w:numPr>
              <w:shd w:val="clear" w:color="auto" w:fill="auto"/>
              <w:tabs>
                <w:tab w:val="left" w:pos="778"/>
              </w:tabs>
              <w:spacing w:line="240" w:lineRule="auto"/>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специфику уголовных дел, определяющую их отнесение к компетенции судов различных уровней;</w:t>
            </w:r>
          </w:p>
          <w:p w:rsidR="00383F83" w:rsidRPr="00A91FDB" w:rsidRDefault="00383F83" w:rsidP="00A91FDB">
            <w:pPr>
              <w:pStyle w:val="38"/>
              <w:shd w:val="clear" w:color="auto" w:fill="auto"/>
              <w:spacing w:line="240" w:lineRule="auto"/>
              <w:ind w:left="48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умеет</w:t>
            </w:r>
          </w:p>
          <w:p w:rsidR="00383F83" w:rsidRPr="00A91FDB" w:rsidRDefault="00383F83" w:rsidP="00A91FDB">
            <w:pPr>
              <w:pStyle w:val="28"/>
              <w:numPr>
                <w:ilvl w:val="0"/>
                <w:numId w:val="16"/>
              </w:numPr>
              <w:shd w:val="clear" w:color="auto" w:fill="auto"/>
              <w:tabs>
                <w:tab w:val="left" w:pos="778"/>
              </w:tabs>
              <w:spacing w:line="240" w:lineRule="auto"/>
              <w:ind w:left="48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устанавливать различные виды подсудности;</w:t>
            </w:r>
          </w:p>
          <w:p w:rsidR="00383F83" w:rsidRPr="00A91FDB" w:rsidRDefault="00383F83" w:rsidP="00A91FDB">
            <w:pPr>
              <w:pStyle w:val="28"/>
              <w:numPr>
                <w:ilvl w:val="0"/>
                <w:numId w:val="16"/>
              </w:numPr>
              <w:shd w:val="clear" w:color="auto" w:fill="auto"/>
              <w:tabs>
                <w:tab w:val="left" w:pos="788"/>
              </w:tabs>
              <w:spacing w:line="240" w:lineRule="auto"/>
              <w:ind w:left="480" w:firstLine="0"/>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 xml:space="preserve">определять основания и порядок проведения предварительного слушания; </w:t>
            </w:r>
          </w:p>
          <w:p w:rsidR="00383F83" w:rsidRPr="00A91FDB" w:rsidRDefault="00383F83" w:rsidP="00A91FDB">
            <w:pPr>
              <w:pStyle w:val="28"/>
              <w:shd w:val="clear" w:color="auto" w:fill="auto"/>
              <w:tabs>
                <w:tab w:val="left" w:pos="788"/>
              </w:tabs>
              <w:spacing w:line="240" w:lineRule="auto"/>
              <w:ind w:left="480" w:firstLine="0"/>
              <w:jc w:val="left"/>
              <w:rPr>
                <w:rFonts w:ascii="Times New Roman" w:hAnsi="Times New Roman" w:cs="Times New Roman"/>
                <w:sz w:val="24"/>
                <w:szCs w:val="24"/>
              </w:rPr>
            </w:pPr>
            <w:r w:rsidRPr="00A91FDB">
              <w:rPr>
                <w:rStyle w:val="29"/>
                <w:rFonts w:ascii="Times New Roman" w:hAnsi="Times New Roman" w:cs="Times New Roman"/>
                <w:sz w:val="24"/>
                <w:szCs w:val="24"/>
              </w:rPr>
              <w:t>владеет</w:t>
            </w:r>
          </w:p>
          <w:p w:rsidR="00383F83" w:rsidRPr="00A91FDB" w:rsidRDefault="00383F83" w:rsidP="00A91FDB">
            <w:pPr>
              <w:pStyle w:val="28"/>
              <w:numPr>
                <w:ilvl w:val="0"/>
                <w:numId w:val="16"/>
              </w:numPr>
              <w:shd w:val="clear" w:color="auto" w:fill="auto"/>
              <w:tabs>
                <w:tab w:val="left" w:pos="778"/>
              </w:tabs>
              <w:spacing w:line="240" w:lineRule="auto"/>
              <w:ind w:left="48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решения спорных вопросов подсудности уголовных дел;</w:t>
            </w:r>
          </w:p>
          <w:p w:rsidR="00383F83" w:rsidRPr="00A91FDB" w:rsidRDefault="00383F83" w:rsidP="00A91FDB">
            <w:pPr>
              <w:pStyle w:val="28"/>
              <w:numPr>
                <w:ilvl w:val="0"/>
                <w:numId w:val="16"/>
              </w:numPr>
              <w:shd w:val="clear" w:color="auto" w:fill="auto"/>
              <w:tabs>
                <w:tab w:val="left" w:pos="778"/>
              </w:tabs>
              <w:spacing w:line="240" w:lineRule="auto"/>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подготовки решений, принимаемых судьей по результатам пред</w:t>
            </w:r>
            <w:r w:rsidRPr="00A91FDB">
              <w:rPr>
                <w:rFonts w:ascii="Times New Roman" w:hAnsi="Times New Roman" w:cs="Times New Roman"/>
                <w:color w:val="000000"/>
                <w:sz w:val="24"/>
                <w:szCs w:val="24"/>
                <w:lang w:eastAsia="ru-RU" w:bidi="ru-RU"/>
              </w:rPr>
              <w:softHyphen/>
              <w:t>варительного слушания.</w:t>
            </w:r>
          </w:p>
          <w:p w:rsidR="001B1235" w:rsidRPr="00A91FDB" w:rsidRDefault="001B1235" w:rsidP="00A91FDB">
            <w:pPr>
              <w:spacing w:line="240" w:lineRule="auto"/>
              <w:jc w:val="both"/>
              <w:rPr>
                <w:rFonts w:ascii="Times New Roman" w:hAnsi="Times New Roman" w:cs="Times New Roman"/>
                <w:i/>
                <w:sz w:val="24"/>
                <w:szCs w:val="24"/>
              </w:rPr>
            </w:pPr>
          </w:p>
        </w:tc>
      </w:tr>
      <w:tr w:rsidR="001B1235"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1B1235" w:rsidRPr="00A91FDB" w:rsidRDefault="001B1235" w:rsidP="00A91FDB">
            <w:pPr>
              <w:spacing w:line="240" w:lineRule="auto"/>
              <w:rPr>
                <w:rFonts w:ascii="Times New Roman" w:hAnsi="Times New Roman" w:cs="Times New Roman"/>
                <w:color w:val="000000"/>
                <w:sz w:val="24"/>
                <w:szCs w:val="24"/>
              </w:rPr>
            </w:pPr>
            <w:r w:rsidRPr="00A91FDB">
              <w:rPr>
                <w:rFonts w:ascii="Times New Roman" w:hAnsi="Times New Roman" w:cs="Times New Roman"/>
                <w:color w:val="000000"/>
                <w:sz w:val="24"/>
                <w:szCs w:val="24"/>
              </w:rPr>
              <w:t>Тема 13.</w:t>
            </w:r>
          </w:p>
        </w:tc>
        <w:tc>
          <w:tcPr>
            <w:tcW w:w="2497"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Судебное разбирательство.</w:t>
            </w:r>
          </w:p>
          <w:p w:rsidR="001B1235" w:rsidRPr="00A91FDB" w:rsidRDefault="001B1235" w:rsidP="00A91FDB">
            <w:pPr>
              <w:pStyle w:val="ab"/>
              <w:spacing w:line="240" w:lineRule="auto"/>
              <w:rPr>
                <w:b w:val="0"/>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1B1235" w:rsidRPr="00A91FDB" w:rsidRDefault="00FA6974" w:rsidP="00A91FDB">
            <w:pPr>
              <w:spacing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Р</w:t>
            </w:r>
          </w:p>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К-З</w:t>
            </w:r>
          </w:p>
          <w:p w:rsidR="001B1235" w:rsidRPr="00A91FDB"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1B1235"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tabs>
                <w:tab w:val="left" w:pos="8460"/>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ПК-13</w:t>
            </w:r>
          </w:p>
        </w:tc>
        <w:tc>
          <w:tcPr>
            <w:tcW w:w="3481"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знает</w:t>
            </w:r>
          </w:p>
          <w:p w:rsidR="00383F83" w:rsidRPr="00A91FDB" w:rsidRDefault="00383F83" w:rsidP="00A91FDB">
            <w:pPr>
              <w:pStyle w:val="28"/>
              <w:numPr>
                <w:ilvl w:val="0"/>
                <w:numId w:val="17"/>
              </w:numPr>
              <w:shd w:val="clear" w:color="auto" w:fill="auto"/>
              <w:tabs>
                <w:tab w:val="left" w:pos="77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структуру судебного разбирательства в суде первой инстанции;</w:t>
            </w:r>
          </w:p>
          <w:p w:rsidR="00383F83" w:rsidRPr="00A91FDB" w:rsidRDefault="00383F83" w:rsidP="00A91FDB">
            <w:pPr>
              <w:pStyle w:val="28"/>
              <w:numPr>
                <w:ilvl w:val="0"/>
                <w:numId w:val="17"/>
              </w:numPr>
              <w:shd w:val="clear" w:color="auto" w:fill="auto"/>
              <w:tabs>
                <w:tab w:val="left" w:pos="77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общие условия судебного разбирательства;</w:t>
            </w:r>
          </w:p>
          <w:p w:rsidR="00383F83" w:rsidRPr="00A91FDB" w:rsidRDefault="00383F83" w:rsidP="00A91FDB">
            <w:pPr>
              <w:pStyle w:val="28"/>
              <w:numPr>
                <w:ilvl w:val="0"/>
                <w:numId w:val="17"/>
              </w:numPr>
              <w:shd w:val="clear" w:color="auto" w:fill="auto"/>
              <w:tabs>
                <w:tab w:val="left" w:pos="77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права и обязанности участников судебного разбирательства;</w:t>
            </w:r>
          </w:p>
          <w:p w:rsidR="00383F83" w:rsidRPr="00A91FDB" w:rsidRDefault="00383F83" w:rsidP="00A91FDB">
            <w:pPr>
              <w:pStyle w:val="28"/>
              <w:numPr>
                <w:ilvl w:val="0"/>
                <w:numId w:val="17"/>
              </w:numPr>
              <w:shd w:val="clear" w:color="auto" w:fill="auto"/>
              <w:tabs>
                <w:tab w:val="left" w:pos="77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 xml:space="preserve">процессуальный порядок проведения судебного </w:t>
            </w:r>
            <w:r w:rsidRPr="00A91FDB">
              <w:rPr>
                <w:rFonts w:ascii="Times New Roman" w:hAnsi="Times New Roman" w:cs="Times New Roman"/>
                <w:color w:val="000000"/>
                <w:sz w:val="24"/>
                <w:szCs w:val="24"/>
                <w:lang w:eastAsia="ru-RU" w:bidi="ru-RU"/>
              </w:rPr>
              <w:lastRenderedPageBreak/>
              <w:t>разбирательства;</w:t>
            </w:r>
          </w:p>
          <w:p w:rsidR="00383F83" w:rsidRPr="00A91FDB" w:rsidRDefault="00383F83" w:rsidP="00A91FDB">
            <w:pPr>
              <w:pStyle w:val="28"/>
              <w:numPr>
                <w:ilvl w:val="0"/>
                <w:numId w:val="17"/>
              </w:numPr>
              <w:shd w:val="clear" w:color="auto" w:fill="auto"/>
              <w:tabs>
                <w:tab w:val="left" w:pos="77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виды и содержание приговора;</w:t>
            </w:r>
          </w:p>
          <w:p w:rsidR="00383F83" w:rsidRPr="00A91FDB" w:rsidRDefault="00383F83" w:rsidP="00A91FDB">
            <w:pPr>
              <w:pStyle w:val="28"/>
              <w:numPr>
                <w:ilvl w:val="0"/>
                <w:numId w:val="17"/>
              </w:numPr>
              <w:shd w:val="clear" w:color="auto" w:fill="auto"/>
              <w:tabs>
                <w:tab w:val="left" w:pos="77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особый порядок принятия судебного решения при согласии обвиняемого с предъявленным обвинением и при заключении досудебного соглашения о сотруд</w:t>
            </w:r>
            <w:r w:rsidRPr="00A91FDB">
              <w:rPr>
                <w:rFonts w:ascii="Times New Roman" w:hAnsi="Times New Roman" w:cs="Times New Roman"/>
                <w:color w:val="000000"/>
                <w:sz w:val="24"/>
                <w:szCs w:val="24"/>
                <w:lang w:eastAsia="ru-RU" w:bidi="ru-RU"/>
              </w:rPr>
              <w:softHyphen/>
              <w:t>ничестве;</w:t>
            </w:r>
          </w:p>
          <w:p w:rsidR="00383F83" w:rsidRPr="00A91FDB" w:rsidRDefault="00383F83" w:rsidP="00A91FDB">
            <w:pPr>
              <w:pStyle w:val="28"/>
              <w:numPr>
                <w:ilvl w:val="0"/>
                <w:numId w:val="17"/>
              </w:numPr>
              <w:shd w:val="clear" w:color="auto" w:fill="auto"/>
              <w:tabs>
                <w:tab w:val="left" w:pos="77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особенности производства у мирового судьи;</w:t>
            </w:r>
          </w:p>
          <w:p w:rsidR="00383F83" w:rsidRPr="00A91FDB" w:rsidRDefault="00383F83"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умеет</w:t>
            </w:r>
          </w:p>
          <w:p w:rsidR="00383F83" w:rsidRPr="00A91FDB" w:rsidRDefault="00383F83" w:rsidP="00A91FDB">
            <w:pPr>
              <w:pStyle w:val="28"/>
              <w:numPr>
                <w:ilvl w:val="0"/>
                <w:numId w:val="17"/>
              </w:numPr>
              <w:shd w:val="clear" w:color="auto" w:fill="auto"/>
              <w:tabs>
                <w:tab w:val="left" w:pos="77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применять принципы уголовного судопроизводства к проведению судебно- следственных действий;</w:t>
            </w:r>
          </w:p>
          <w:p w:rsidR="00383F83" w:rsidRPr="00A91FDB" w:rsidRDefault="00383F83" w:rsidP="00A91FDB">
            <w:pPr>
              <w:pStyle w:val="28"/>
              <w:numPr>
                <w:ilvl w:val="0"/>
                <w:numId w:val="17"/>
              </w:numPr>
              <w:shd w:val="clear" w:color="auto" w:fill="auto"/>
              <w:tabs>
                <w:tab w:val="left" w:pos="77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соблюдать правильную последовательность совершения процессуальных дей</w:t>
            </w:r>
            <w:r w:rsidRPr="00A91FDB">
              <w:rPr>
                <w:rFonts w:ascii="Times New Roman" w:hAnsi="Times New Roman" w:cs="Times New Roman"/>
                <w:color w:val="000000"/>
                <w:sz w:val="24"/>
                <w:szCs w:val="24"/>
                <w:lang w:eastAsia="ru-RU" w:bidi="ru-RU"/>
              </w:rPr>
              <w:softHyphen/>
              <w:t>ствий при рассмотрении дела судом;</w:t>
            </w:r>
          </w:p>
          <w:p w:rsidR="00383F83" w:rsidRPr="00A91FDB" w:rsidRDefault="00383F83"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383F83" w:rsidRPr="00A91FDB" w:rsidRDefault="00383F83" w:rsidP="00A91FDB">
            <w:pPr>
              <w:pStyle w:val="28"/>
              <w:numPr>
                <w:ilvl w:val="0"/>
                <w:numId w:val="17"/>
              </w:numPr>
              <w:shd w:val="clear" w:color="auto" w:fill="auto"/>
              <w:tabs>
                <w:tab w:val="left" w:pos="77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разрешения вопросов, возникающих в судебном разбирательстве</w:t>
            </w:r>
          </w:p>
          <w:p w:rsidR="001B1235" w:rsidRPr="00A91FDB" w:rsidRDefault="001B1235" w:rsidP="00A91FDB">
            <w:pPr>
              <w:spacing w:line="240" w:lineRule="auto"/>
              <w:jc w:val="both"/>
              <w:rPr>
                <w:rFonts w:ascii="Times New Roman" w:hAnsi="Times New Roman" w:cs="Times New Roman"/>
                <w:i/>
                <w:sz w:val="24"/>
                <w:szCs w:val="24"/>
              </w:rPr>
            </w:pPr>
          </w:p>
        </w:tc>
      </w:tr>
      <w:tr w:rsidR="001B1235"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1B1235" w:rsidRPr="00A91FDB" w:rsidRDefault="001B1235" w:rsidP="00A91FDB">
            <w:pPr>
              <w:spacing w:line="240" w:lineRule="auto"/>
              <w:rPr>
                <w:rFonts w:ascii="Times New Roman" w:hAnsi="Times New Roman" w:cs="Times New Roman"/>
                <w:color w:val="000000"/>
                <w:sz w:val="24"/>
                <w:szCs w:val="24"/>
              </w:rPr>
            </w:pPr>
            <w:r w:rsidRPr="00A91FDB">
              <w:rPr>
                <w:rFonts w:ascii="Times New Roman" w:hAnsi="Times New Roman" w:cs="Times New Roman"/>
                <w:color w:val="000000"/>
                <w:sz w:val="24"/>
                <w:szCs w:val="24"/>
              </w:rPr>
              <w:lastRenderedPageBreak/>
              <w:t>Тема 14.</w:t>
            </w:r>
          </w:p>
        </w:tc>
        <w:tc>
          <w:tcPr>
            <w:tcW w:w="2497"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Особые порядки судебного разбирательства.</w:t>
            </w:r>
          </w:p>
          <w:p w:rsidR="001B1235" w:rsidRPr="00A91FDB" w:rsidRDefault="001B1235" w:rsidP="00A91FDB">
            <w:pPr>
              <w:pStyle w:val="ab"/>
              <w:spacing w:line="240" w:lineRule="auto"/>
              <w:rPr>
                <w:b w:val="0"/>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1B1235" w:rsidRPr="00A91FDB" w:rsidRDefault="00FA6974" w:rsidP="00A91FDB">
            <w:pPr>
              <w:spacing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Л</w:t>
            </w:r>
          </w:p>
          <w:p w:rsidR="00AA17A9" w:rsidRPr="00A91FDB" w:rsidRDefault="00FA6974" w:rsidP="00A91FDB">
            <w:pPr>
              <w:spacing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Р</w:t>
            </w:r>
          </w:p>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К-З</w:t>
            </w:r>
          </w:p>
          <w:p w:rsidR="001B1235" w:rsidRPr="00A91FDB"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1B1235"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tabs>
                <w:tab w:val="left" w:pos="8460"/>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ПК-13</w:t>
            </w:r>
          </w:p>
        </w:tc>
        <w:tc>
          <w:tcPr>
            <w:tcW w:w="3481"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знает</w:t>
            </w:r>
          </w:p>
          <w:p w:rsidR="00383F83" w:rsidRPr="00A91FDB" w:rsidRDefault="00383F83" w:rsidP="00A91FDB">
            <w:pPr>
              <w:pStyle w:val="28"/>
              <w:numPr>
                <w:ilvl w:val="0"/>
                <w:numId w:val="18"/>
              </w:numPr>
              <w:shd w:val="clear" w:color="auto" w:fill="auto"/>
              <w:tabs>
                <w:tab w:val="left" w:pos="722"/>
              </w:tabs>
              <w:spacing w:line="240" w:lineRule="auto"/>
              <w:ind w:firstLine="46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объективные и субъективные основания применения особого порядка судебного разбирательства;</w:t>
            </w:r>
          </w:p>
          <w:p w:rsidR="00383F83" w:rsidRPr="00A91FDB" w:rsidRDefault="00383F83" w:rsidP="00A91FDB">
            <w:pPr>
              <w:pStyle w:val="28"/>
              <w:numPr>
                <w:ilvl w:val="0"/>
                <w:numId w:val="18"/>
              </w:numPr>
              <w:shd w:val="clear" w:color="auto" w:fill="auto"/>
              <w:tabs>
                <w:tab w:val="left" w:pos="722"/>
              </w:tabs>
              <w:spacing w:line="240" w:lineRule="auto"/>
              <w:ind w:firstLine="46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содержание процедуры проведения судебного разбирательства и по</w:t>
            </w:r>
            <w:r w:rsidRPr="00A91FDB">
              <w:rPr>
                <w:rFonts w:ascii="Times New Roman" w:hAnsi="Times New Roman" w:cs="Times New Roman"/>
                <w:color w:val="000000"/>
                <w:sz w:val="24"/>
                <w:szCs w:val="24"/>
                <w:lang w:eastAsia="ru-RU" w:bidi="ru-RU"/>
              </w:rPr>
              <w:softHyphen/>
              <w:t>становления приговора при согласии обвиняемого с предъявленным ему обвинением;</w:t>
            </w:r>
          </w:p>
          <w:p w:rsidR="00383F83" w:rsidRPr="00A91FDB" w:rsidRDefault="00383F83" w:rsidP="00A91FDB">
            <w:pPr>
              <w:pStyle w:val="28"/>
              <w:numPr>
                <w:ilvl w:val="0"/>
                <w:numId w:val="18"/>
              </w:numPr>
              <w:shd w:val="clear" w:color="auto" w:fill="auto"/>
              <w:tabs>
                <w:tab w:val="left" w:pos="716"/>
              </w:tabs>
              <w:spacing w:line="240" w:lineRule="auto"/>
              <w:ind w:firstLine="46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основания и порядок заключения досудебного соглашения о сотруд</w:t>
            </w:r>
            <w:r w:rsidRPr="00A91FDB">
              <w:rPr>
                <w:rFonts w:ascii="Times New Roman" w:hAnsi="Times New Roman" w:cs="Times New Roman"/>
                <w:color w:val="000000"/>
                <w:sz w:val="24"/>
                <w:szCs w:val="24"/>
                <w:lang w:eastAsia="ru-RU" w:bidi="ru-RU"/>
              </w:rPr>
              <w:softHyphen/>
              <w:t>ничестве;</w:t>
            </w:r>
          </w:p>
          <w:p w:rsidR="00383F83" w:rsidRPr="00A91FDB" w:rsidRDefault="00383F83"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умеет</w:t>
            </w:r>
          </w:p>
          <w:p w:rsidR="00383F83" w:rsidRPr="00A91FDB" w:rsidRDefault="00383F83" w:rsidP="00A91FDB">
            <w:pPr>
              <w:pStyle w:val="28"/>
              <w:numPr>
                <w:ilvl w:val="0"/>
                <w:numId w:val="18"/>
              </w:numPr>
              <w:shd w:val="clear" w:color="auto" w:fill="auto"/>
              <w:tabs>
                <w:tab w:val="left" w:pos="722"/>
              </w:tabs>
              <w:spacing w:line="240" w:lineRule="auto"/>
              <w:ind w:firstLine="46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определять условия, позволяющие применение особого порядка судеб</w:t>
            </w:r>
            <w:r w:rsidRPr="00A91FDB">
              <w:rPr>
                <w:rFonts w:ascii="Times New Roman" w:hAnsi="Times New Roman" w:cs="Times New Roman"/>
                <w:color w:val="000000"/>
                <w:sz w:val="24"/>
                <w:szCs w:val="24"/>
                <w:lang w:eastAsia="ru-RU" w:bidi="ru-RU"/>
              </w:rPr>
              <w:softHyphen/>
              <w:t>ного разбирательства;</w:t>
            </w:r>
          </w:p>
          <w:p w:rsidR="00383F83" w:rsidRPr="00A91FDB" w:rsidRDefault="00383F83" w:rsidP="00A91FDB">
            <w:pPr>
              <w:pStyle w:val="28"/>
              <w:numPr>
                <w:ilvl w:val="0"/>
                <w:numId w:val="18"/>
              </w:numPr>
              <w:shd w:val="clear" w:color="auto" w:fill="auto"/>
              <w:tabs>
                <w:tab w:val="left" w:pos="726"/>
              </w:tabs>
              <w:spacing w:line="240" w:lineRule="auto"/>
              <w:ind w:firstLine="46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анализировать положения гл. 40 и 40.1 УПК;</w:t>
            </w:r>
          </w:p>
          <w:p w:rsidR="00383F83" w:rsidRPr="00A91FDB" w:rsidRDefault="00383F83"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383F83" w:rsidRPr="00A91FDB" w:rsidRDefault="00383F83" w:rsidP="00A91FDB">
            <w:pPr>
              <w:pStyle w:val="28"/>
              <w:numPr>
                <w:ilvl w:val="0"/>
                <w:numId w:val="18"/>
              </w:numPr>
              <w:shd w:val="clear" w:color="auto" w:fill="auto"/>
              <w:tabs>
                <w:tab w:val="left" w:pos="722"/>
              </w:tabs>
              <w:spacing w:line="240" w:lineRule="auto"/>
              <w:ind w:firstLine="46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 xml:space="preserve">навыками анализа </w:t>
            </w:r>
            <w:r w:rsidRPr="00A91FDB">
              <w:rPr>
                <w:rFonts w:ascii="Times New Roman" w:hAnsi="Times New Roman" w:cs="Times New Roman"/>
                <w:color w:val="000000"/>
                <w:sz w:val="24"/>
                <w:szCs w:val="24"/>
                <w:lang w:eastAsia="ru-RU" w:bidi="ru-RU"/>
              </w:rPr>
              <w:lastRenderedPageBreak/>
              <w:t>конкретной ситуации и принятия решения при осуществлении процедуры проведения судебного разбирательства и по</w:t>
            </w:r>
            <w:r w:rsidRPr="00A91FDB">
              <w:rPr>
                <w:rFonts w:ascii="Times New Roman" w:hAnsi="Times New Roman" w:cs="Times New Roman"/>
                <w:color w:val="000000"/>
                <w:sz w:val="24"/>
                <w:szCs w:val="24"/>
                <w:lang w:eastAsia="ru-RU" w:bidi="ru-RU"/>
              </w:rPr>
              <w:softHyphen/>
              <w:t>становления приговора при согласии обвиняемого с предъявленным ему обвинением и регламентирующие порядок заключения досудебного согла</w:t>
            </w:r>
            <w:r w:rsidRPr="00A91FDB">
              <w:rPr>
                <w:rFonts w:ascii="Times New Roman" w:hAnsi="Times New Roman" w:cs="Times New Roman"/>
                <w:color w:val="000000"/>
                <w:sz w:val="24"/>
                <w:szCs w:val="24"/>
                <w:lang w:eastAsia="ru-RU" w:bidi="ru-RU"/>
              </w:rPr>
              <w:softHyphen/>
              <w:t>шения о сотрудничестве.</w:t>
            </w:r>
          </w:p>
          <w:p w:rsidR="001B1235" w:rsidRPr="00A91FDB" w:rsidRDefault="001B1235" w:rsidP="00A91FDB">
            <w:pPr>
              <w:spacing w:line="240" w:lineRule="auto"/>
              <w:jc w:val="both"/>
              <w:rPr>
                <w:rFonts w:ascii="Times New Roman" w:hAnsi="Times New Roman" w:cs="Times New Roman"/>
                <w:i/>
                <w:sz w:val="24"/>
                <w:szCs w:val="24"/>
              </w:rPr>
            </w:pPr>
          </w:p>
        </w:tc>
      </w:tr>
      <w:tr w:rsidR="001B1235"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1B1235" w:rsidRPr="00A91FDB" w:rsidRDefault="001B1235" w:rsidP="00A91FDB">
            <w:pPr>
              <w:spacing w:line="240" w:lineRule="auto"/>
              <w:rPr>
                <w:rFonts w:ascii="Times New Roman" w:hAnsi="Times New Roman" w:cs="Times New Roman"/>
                <w:color w:val="000000"/>
                <w:sz w:val="24"/>
                <w:szCs w:val="24"/>
              </w:rPr>
            </w:pPr>
            <w:r w:rsidRPr="00A91FDB">
              <w:rPr>
                <w:rFonts w:ascii="Times New Roman" w:hAnsi="Times New Roman" w:cs="Times New Roman"/>
                <w:color w:val="000000"/>
                <w:sz w:val="24"/>
                <w:szCs w:val="24"/>
              </w:rPr>
              <w:lastRenderedPageBreak/>
              <w:t>Тема 15.</w:t>
            </w:r>
          </w:p>
        </w:tc>
        <w:tc>
          <w:tcPr>
            <w:tcW w:w="2497"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Особенности производства у мирового судьи.</w:t>
            </w:r>
          </w:p>
          <w:p w:rsidR="001B1235" w:rsidRPr="00A91FDB" w:rsidRDefault="001B1235" w:rsidP="00A91FDB">
            <w:pPr>
              <w:pStyle w:val="ab"/>
              <w:spacing w:line="240" w:lineRule="auto"/>
              <w:rPr>
                <w:b w:val="0"/>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1B1235" w:rsidRPr="00A91FDB" w:rsidRDefault="00FA6974" w:rsidP="00A91FDB">
            <w:pPr>
              <w:spacing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Л</w:t>
            </w:r>
          </w:p>
          <w:p w:rsidR="00AA17A9" w:rsidRPr="00A91FDB" w:rsidRDefault="00FA6974" w:rsidP="00A91FDB">
            <w:pPr>
              <w:spacing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Р</w:t>
            </w:r>
          </w:p>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К-З</w:t>
            </w:r>
          </w:p>
          <w:p w:rsidR="001B1235" w:rsidRPr="00A91FDB"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1B1235"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tabs>
                <w:tab w:val="left" w:pos="8460"/>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ПК-13</w:t>
            </w:r>
          </w:p>
        </w:tc>
        <w:tc>
          <w:tcPr>
            <w:tcW w:w="3481"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pStyle w:val="38"/>
              <w:shd w:val="clear" w:color="auto" w:fill="auto"/>
              <w:spacing w:line="240" w:lineRule="auto"/>
              <w:ind w:left="48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знает</w:t>
            </w:r>
          </w:p>
          <w:p w:rsidR="00383F83" w:rsidRPr="00A91FDB" w:rsidRDefault="00383F83" w:rsidP="00A91FDB">
            <w:pPr>
              <w:pStyle w:val="28"/>
              <w:numPr>
                <w:ilvl w:val="0"/>
                <w:numId w:val="19"/>
              </w:numPr>
              <w:shd w:val="clear" w:color="auto" w:fill="auto"/>
              <w:tabs>
                <w:tab w:val="left" w:pos="764"/>
              </w:tabs>
              <w:spacing w:line="240" w:lineRule="auto"/>
              <w:ind w:left="48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подсудность мирового судьи по уголовным делам;</w:t>
            </w:r>
          </w:p>
          <w:p w:rsidR="00383F83" w:rsidRPr="00A91FDB" w:rsidRDefault="00383F83" w:rsidP="00A91FDB">
            <w:pPr>
              <w:pStyle w:val="28"/>
              <w:numPr>
                <w:ilvl w:val="0"/>
                <w:numId w:val="19"/>
              </w:numPr>
              <w:shd w:val="clear" w:color="auto" w:fill="auto"/>
              <w:tabs>
                <w:tab w:val="left" w:pos="764"/>
              </w:tabs>
              <w:spacing w:line="240" w:lineRule="auto"/>
              <w:ind w:left="48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полномочия мирового судьи по делам частного обвинения;</w:t>
            </w:r>
          </w:p>
          <w:p w:rsidR="00383F83" w:rsidRPr="00A91FDB" w:rsidRDefault="00383F83" w:rsidP="00A91FDB">
            <w:pPr>
              <w:pStyle w:val="38"/>
              <w:shd w:val="clear" w:color="auto" w:fill="auto"/>
              <w:spacing w:line="240" w:lineRule="auto"/>
              <w:ind w:left="48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умеет</w:t>
            </w:r>
          </w:p>
          <w:p w:rsidR="00383F83" w:rsidRPr="00A91FDB" w:rsidRDefault="00383F83" w:rsidP="00A91FDB">
            <w:pPr>
              <w:pStyle w:val="28"/>
              <w:numPr>
                <w:ilvl w:val="0"/>
                <w:numId w:val="19"/>
              </w:numPr>
              <w:shd w:val="clear" w:color="auto" w:fill="auto"/>
              <w:tabs>
                <w:tab w:val="left" w:pos="746"/>
              </w:tabs>
              <w:spacing w:line="240" w:lineRule="auto"/>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анализировать положения уголовно-процессуального закона, регламен</w:t>
            </w:r>
            <w:r w:rsidRPr="00A91FDB">
              <w:rPr>
                <w:rFonts w:ascii="Times New Roman" w:hAnsi="Times New Roman" w:cs="Times New Roman"/>
                <w:color w:val="000000"/>
                <w:sz w:val="24"/>
                <w:szCs w:val="24"/>
                <w:lang w:eastAsia="ru-RU" w:bidi="ru-RU"/>
              </w:rPr>
              <w:softHyphen/>
              <w:t>тирующие порядок производства у мирового судьи;</w:t>
            </w:r>
          </w:p>
          <w:p w:rsidR="00383F83" w:rsidRPr="00A91FDB" w:rsidRDefault="00383F83" w:rsidP="00A91FDB">
            <w:pPr>
              <w:pStyle w:val="28"/>
              <w:numPr>
                <w:ilvl w:val="0"/>
                <w:numId w:val="19"/>
              </w:numPr>
              <w:shd w:val="clear" w:color="auto" w:fill="auto"/>
              <w:tabs>
                <w:tab w:val="left" w:pos="764"/>
              </w:tabs>
              <w:spacing w:line="240" w:lineRule="auto"/>
              <w:ind w:left="48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правильно толковать уголовно-процессуальные нормы гл. 41 УПК;</w:t>
            </w:r>
          </w:p>
          <w:p w:rsidR="00383F83" w:rsidRPr="00A91FDB" w:rsidRDefault="00383F83" w:rsidP="00A91FDB">
            <w:pPr>
              <w:pStyle w:val="38"/>
              <w:shd w:val="clear" w:color="auto" w:fill="auto"/>
              <w:spacing w:line="240" w:lineRule="auto"/>
              <w:ind w:left="48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383F83" w:rsidRPr="00A91FDB" w:rsidRDefault="00383F83" w:rsidP="00A91FDB">
            <w:pPr>
              <w:pStyle w:val="28"/>
              <w:numPr>
                <w:ilvl w:val="0"/>
                <w:numId w:val="19"/>
              </w:numPr>
              <w:shd w:val="clear" w:color="auto" w:fill="auto"/>
              <w:tabs>
                <w:tab w:val="left" w:pos="734"/>
              </w:tabs>
              <w:spacing w:line="240" w:lineRule="auto"/>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обеспечения прав участников уголовного судопроизводства при рассмотрении дела мировым судьей;</w:t>
            </w:r>
          </w:p>
          <w:p w:rsidR="00383F83" w:rsidRPr="00A91FDB" w:rsidRDefault="00383F83" w:rsidP="00A91FDB">
            <w:pPr>
              <w:pStyle w:val="28"/>
              <w:numPr>
                <w:ilvl w:val="0"/>
                <w:numId w:val="19"/>
              </w:numPr>
              <w:shd w:val="clear" w:color="auto" w:fill="auto"/>
              <w:tabs>
                <w:tab w:val="left" w:pos="740"/>
              </w:tabs>
              <w:spacing w:line="240" w:lineRule="auto"/>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подготовки процессуальных актов, составляемых по делам частного обвинения.</w:t>
            </w:r>
          </w:p>
          <w:p w:rsidR="001B1235" w:rsidRPr="00A91FDB" w:rsidRDefault="001B1235" w:rsidP="00A91FDB">
            <w:pPr>
              <w:spacing w:line="240" w:lineRule="auto"/>
              <w:jc w:val="both"/>
              <w:rPr>
                <w:rFonts w:ascii="Times New Roman" w:hAnsi="Times New Roman" w:cs="Times New Roman"/>
                <w:i/>
                <w:sz w:val="24"/>
                <w:szCs w:val="24"/>
              </w:rPr>
            </w:pPr>
          </w:p>
        </w:tc>
      </w:tr>
      <w:tr w:rsidR="001B1235"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1B1235" w:rsidRPr="00A91FDB" w:rsidRDefault="001B1235" w:rsidP="00A91FDB">
            <w:pPr>
              <w:spacing w:line="240" w:lineRule="auto"/>
              <w:rPr>
                <w:rFonts w:ascii="Times New Roman" w:hAnsi="Times New Roman" w:cs="Times New Roman"/>
                <w:color w:val="000000"/>
                <w:sz w:val="24"/>
                <w:szCs w:val="24"/>
              </w:rPr>
            </w:pPr>
            <w:r w:rsidRPr="00A91FDB">
              <w:rPr>
                <w:rFonts w:ascii="Times New Roman" w:hAnsi="Times New Roman" w:cs="Times New Roman"/>
                <w:color w:val="000000"/>
                <w:sz w:val="24"/>
                <w:szCs w:val="24"/>
              </w:rPr>
              <w:t>Тема 16.</w:t>
            </w:r>
          </w:p>
        </w:tc>
        <w:tc>
          <w:tcPr>
            <w:tcW w:w="2497"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Особенности производства в суде с участием присяжных заседателей.</w:t>
            </w:r>
          </w:p>
          <w:p w:rsidR="001B1235" w:rsidRPr="00A91FDB" w:rsidRDefault="001B1235" w:rsidP="00A91FDB">
            <w:pPr>
              <w:pStyle w:val="ab"/>
              <w:spacing w:line="240" w:lineRule="auto"/>
              <w:rPr>
                <w:b w:val="0"/>
                <w:sz w:val="24"/>
                <w:szCs w:val="24"/>
              </w:rPr>
            </w:pPr>
          </w:p>
        </w:tc>
        <w:tc>
          <w:tcPr>
            <w:tcW w:w="900" w:type="dxa"/>
            <w:tcBorders>
              <w:top w:val="single" w:sz="4" w:space="0" w:color="auto"/>
              <w:left w:val="single" w:sz="4" w:space="0" w:color="auto"/>
              <w:bottom w:val="single" w:sz="4" w:space="0" w:color="auto"/>
              <w:right w:val="single" w:sz="4" w:space="0" w:color="auto"/>
            </w:tcBorders>
          </w:tcPr>
          <w:p w:rsidR="001B1235" w:rsidRPr="00A91FDB" w:rsidRDefault="00FA6974" w:rsidP="00A91FDB">
            <w:pPr>
              <w:spacing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Л</w:t>
            </w:r>
          </w:p>
          <w:p w:rsidR="00AA17A9" w:rsidRPr="00A91FDB" w:rsidRDefault="00FA6974" w:rsidP="00A91FDB">
            <w:pPr>
              <w:spacing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Р</w:t>
            </w:r>
          </w:p>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К-З</w:t>
            </w:r>
          </w:p>
          <w:p w:rsidR="001B1235" w:rsidRPr="00A91FDB"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1B1235"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tabs>
                <w:tab w:val="left" w:pos="8460"/>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ПК-13</w:t>
            </w:r>
          </w:p>
        </w:tc>
        <w:tc>
          <w:tcPr>
            <w:tcW w:w="3481"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pStyle w:val="38"/>
              <w:shd w:val="clear" w:color="auto" w:fill="auto"/>
              <w:spacing w:line="240" w:lineRule="auto"/>
              <w:ind w:left="48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знает</w:t>
            </w:r>
          </w:p>
          <w:p w:rsidR="00383F83" w:rsidRPr="00A91FDB" w:rsidRDefault="00383F83" w:rsidP="00A91FDB">
            <w:pPr>
              <w:pStyle w:val="28"/>
              <w:numPr>
                <w:ilvl w:val="0"/>
                <w:numId w:val="20"/>
              </w:numPr>
              <w:shd w:val="clear" w:color="auto" w:fill="auto"/>
              <w:tabs>
                <w:tab w:val="left" w:pos="734"/>
              </w:tabs>
              <w:spacing w:line="240" w:lineRule="auto"/>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сущность и значение производства в суде с участием присяжных за</w:t>
            </w:r>
            <w:r w:rsidRPr="00A91FDB">
              <w:rPr>
                <w:rFonts w:ascii="Times New Roman" w:hAnsi="Times New Roman" w:cs="Times New Roman"/>
                <w:color w:val="000000"/>
                <w:sz w:val="24"/>
                <w:szCs w:val="24"/>
                <w:lang w:eastAsia="ru-RU" w:bidi="ru-RU"/>
              </w:rPr>
              <w:softHyphen/>
              <w:t>седателей;</w:t>
            </w:r>
          </w:p>
          <w:p w:rsidR="00383F83" w:rsidRPr="00A91FDB" w:rsidRDefault="00383F83" w:rsidP="00A91FDB">
            <w:pPr>
              <w:pStyle w:val="28"/>
              <w:numPr>
                <w:ilvl w:val="0"/>
                <w:numId w:val="20"/>
              </w:numPr>
              <w:shd w:val="clear" w:color="auto" w:fill="auto"/>
              <w:tabs>
                <w:tab w:val="left" w:pos="734"/>
              </w:tabs>
              <w:spacing w:line="240" w:lineRule="auto"/>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полномочия судьи, присяжных заседателей и полномочия старшины присяжных заседателей;</w:t>
            </w:r>
          </w:p>
          <w:p w:rsidR="00383F83" w:rsidRPr="00A91FDB" w:rsidRDefault="00383F83" w:rsidP="00A91FDB">
            <w:pPr>
              <w:pStyle w:val="28"/>
              <w:numPr>
                <w:ilvl w:val="0"/>
                <w:numId w:val="20"/>
              </w:numPr>
              <w:shd w:val="clear" w:color="auto" w:fill="auto"/>
              <w:tabs>
                <w:tab w:val="left" w:pos="752"/>
              </w:tabs>
              <w:spacing w:line="240" w:lineRule="auto"/>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lastRenderedPageBreak/>
              <w:t>особенности судебного следствия в суде с участием присяжных засе</w:t>
            </w:r>
            <w:r w:rsidRPr="00A91FDB">
              <w:rPr>
                <w:rFonts w:ascii="Times New Roman" w:hAnsi="Times New Roman" w:cs="Times New Roman"/>
                <w:color w:val="000000"/>
                <w:sz w:val="24"/>
                <w:szCs w:val="24"/>
                <w:lang w:eastAsia="ru-RU" w:bidi="ru-RU"/>
              </w:rPr>
              <w:softHyphen/>
              <w:t>дателей;</w:t>
            </w:r>
          </w:p>
          <w:p w:rsidR="00383F83" w:rsidRPr="00A91FDB" w:rsidRDefault="00383F83" w:rsidP="00A91FDB">
            <w:pPr>
              <w:pStyle w:val="28"/>
              <w:numPr>
                <w:ilvl w:val="0"/>
                <w:numId w:val="20"/>
              </w:numPr>
              <w:shd w:val="clear" w:color="auto" w:fill="auto"/>
              <w:tabs>
                <w:tab w:val="left" w:pos="764"/>
              </w:tabs>
              <w:spacing w:line="240" w:lineRule="auto"/>
              <w:ind w:left="48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порядок вынесения и провозглашения вердикта;</w:t>
            </w:r>
          </w:p>
          <w:p w:rsidR="00383F83" w:rsidRPr="00A91FDB" w:rsidRDefault="00383F83" w:rsidP="00A91FDB">
            <w:pPr>
              <w:pStyle w:val="28"/>
              <w:numPr>
                <w:ilvl w:val="0"/>
                <w:numId w:val="20"/>
              </w:numPr>
              <w:shd w:val="clear" w:color="auto" w:fill="auto"/>
              <w:tabs>
                <w:tab w:val="left" w:pos="764"/>
              </w:tabs>
              <w:spacing w:line="240" w:lineRule="auto"/>
              <w:ind w:left="48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виды решений, принимаемых председательствующим судьей;</w:t>
            </w:r>
          </w:p>
          <w:p w:rsidR="00383F83" w:rsidRPr="00A91FDB" w:rsidRDefault="00383F83" w:rsidP="00A91FDB">
            <w:pPr>
              <w:pStyle w:val="38"/>
              <w:shd w:val="clear" w:color="auto" w:fill="auto"/>
              <w:spacing w:line="240" w:lineRule="auto"/>
              <w:ind w:left="48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умеет</w:t>
            </w:r>
          </w:p>
          <w:p w:rsidR="00383F83" w:rsidRPr="00A91FDB" w:rsidRDefault="00383F83" w:rsidP="00A91FDB">
            <w:pPr>
              <w:pStyle w:val="28"/>
              <w:numPr>
                <w:ilvl w:val="0"/>
                <w:numId w:val="20"/>
              </w:numPr>
              <w:shd w:val="clear" w:color="auto" w:fill="auto"/>
              <w:tabs>
                <w:tab w:val="left" w:pos="746"/>
              </w:tabs>
              <w:spacing w:line="240" w:lineRule="auto"/>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анализировать положения уголовно-процессуального закона, регламен</w:t>
            </w:r>
            <w:r w:rsidRPr="00A91FDB">
              <w:rPr>
                <w:rFonts w:ascii="Times New Roman" w:hAnsi="Times New Roman" w:cs="Times New Roman"/>
                <w:color w:val="000000"/>
                <w:sz w:val="24"/>
                <w:szCs w:val="24"/>
                <w:lang w:eastAsia="ru-RU" w:bidi="ru-RU"/>
              </w:rPr>
              <w:softHyphen/>
              <w:t>тирующие порядок производства в суде с участием присяжных заседателей;</w:t>
            </w:r>
          </w:p>
          <w:p w:rsidR="00383F83" w:rsidRPr="00A91FDB" w:rsidRDefault="00383F83" w:rsidP="00A91FDB">
            <w:pPr>
              <w:pStyle w:val="28"/>
              <w:numPr>
                <w:ilvl w:val="0"/>
                <w:numId w:val="20"/>
              </w:numPr>
              <w:shd w:val="clear" w:color="auto" w:fill="auto"/>
              <w:tabs>
                <w:tab w:val="left" w:pos="764"/>
              </w:tabs>
              <w:spacing w:line="240" w:lineRule="auto"/>
              <w:ind w:left="48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правильно толковать положения гл. 42 УПК;</w:t>
            </w:r>
          </w:p>
          <w:p w:rsidR="00383F83" w:rsidRPr="00A91FDB" w:rsidRDefault="00383F83" w:rsidP="00A91FDB">
            <w:pPr>
              <w:pStyle w:val="38"/>
              <w:shd w:val="clear" w:color="auto" w:fill="auto"/>
              <w:spacing w:line="240" w:lineRule="auto"/>
              <w:ind w:left="48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383F83" w:rsidRPr="00A91FDB" w:rsidRDefault="00383F83" w:rsidP="00A91FDB">
            <w:pPr>
              <w:pStyle w:val="28"/>
              <w:numPr>
                <w:ilvl w:val="0"/>
                <w:numId w:val="20"/>
              </w:numPr>
              <w:shd w:val="clear" w:color="auto" w:fill="auto"/>
              <w:tabs>
                <w:tab w:val="left" w:pos="734"/>
              </w:tabs>
              <w:spacing w:line="240" w:lineRule="auto"/>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юридической терминологией, используемой при производстве в суде с участием присяжных заседателей;</w:t>
            </w:r>
          </w:p>
          <w:p w:rsidR="00383F83" w:rsidRPr="00A91FDB" w:rsidRDefault="00383F83" w:rsidP="00A91FDB">
            <w:pPr>
              <w:pStyle w:val="28"/>
              <w:numPr>
                <w:ilvl w:val="0"/>
                <w:numId w:val="20"/>
              </w:numPr>
              <w:shd w:val="clear" w:color="auto" w:fill="auto"/>
              <w:tabs>
                <w:tab w:val="left" w:pos="734"/>
              </w:tabs>
              <w:spacing w:line="240" w:lineRule="auto"/>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обеспечения прав участников уголовного судопроизводства при рассмотрении дела судом с участием коллегии присяжных заседателей.</w:t>
            </w:r>
          </w:p>
          <w:p w:rsidR="001B1235" w:rsidRPr="00A91FDB" w:rsidRDefault="001B1235" w:rsidP="00A91FDB">
            <w:pPr>
              <w:spacing w:line="240" w:lineRule="auto"/>
              <w:jc w:val="both"/>
              <w:rPr>
                <w:rFonts w:ascii="Times New Roman" w:hAnsi="Times New Roman" w:cs="Times New Roman"/>
                <w:i/>
                <w:sz w:val="24"/>
                <w:szCs w:val="24"/>
              </w:rPr>
            </w:pPr>
          </w:p>
        </w:tc>
      </w:tr>
      <w:tr w:rsidR="001B1235"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1B1235" w:rsidRPr="00A91FDB" w:rsidRDefault="001B1235" w:rsidP="00A91FDB">
            <w:pPr>
              <w:spacing w:line="240" w:lineRule="auto"/>
              <w:rPr>
                <w:rFonts w:ascii="Times New Roman" w:hAnsi="Times New Roman" w:cs="Times New Roman"/>
                <w:color w:val="000000"/>
                <w:sz w:val="24"/>
                <w:szCs w:val="24"/>
              </w:rPr>
            </w:pPr>
            <w:r w:rsidRPr="00A91FDB">
              <w:rPr>
                <w:rFonts w:ascii="Times New Roman" w:hAnsi="Times New Roman" w:cs="Times New Roman"/>
                <w:color w:val="000000"/>
                <w:sz w:val="24"/>
                <w:szCs w:val="24"/>
              </w:rPr>
              <w:lastRenderedPageBreak/>
              <w:t>Тема 17.</w:t>
            </w:r>
          </w:p>
        </w:tc>
        <w:tc>
          <w:tcPr>
            <w:tcW w:w="2497"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Производство в суде апелляционной инстанции.</w:t>
            </w:r>
          </w:p>
          <w:p w:rsidR="001B1235" w:rsidRPr="00A91FDB" w:rsidRDefault="001B1235" w:rsidP="00A91FDB">
            <w:pPr>
              <w:pStyle w:val="ab"/>
              <w:spacing w:line="240" w:lineRule="auto"/>
              <w:rPr>
                <w:b w:val="0"/>
                <w:sz w:val="24"/>
                <w:szCs w:val="24"/>
              </w:rPr>
            </w:pPr>
          </w:p>
        </w:tc>
        <w:tc>
          <w:tcPr>
            <w:tcW w:w="900" w:type="dxa"/>
            <w:tcBorders>
              <w:top w:val="single" w:sz="4" w:space="0" w:color="auto"/>
              <w:left w:val="single" w:sz="4" w:space="0" w:color="auto"/>
              <w:bottom w:val="single" w:sz="4" w:space="0" w:color="auto"/>
              <w:right w:val="single" w:sz="4" w:space="0" w:color="auto"/>
            </w:tcBorders>
          </w:tcPr>
          <w:p w:rsidR="001B1235" w:rsidRPr="00A91FDB" w:rsidRDefault="00FA6974" w:rsidP="00A91FDB">
            <w:pPr>
              <w:spacing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С</w:t>
            </w:r>
          </w:p>
          <w:p w:rsidR="00AA17A9" w:rsidRPr="00A91FDB" w:rsidRDefault="00AA17A9" w:rsidP="00A91FDB">
            <w:pPr>
              <w:spacing w:line="240" w:lineRule="auto"/>
              <w:jc w:val="center"/>
              <w:rPr>
                <w:rFonts w:ascii="Times New Roman" w:hAnsi="Times New Roman" w:cs="Times New Roman"/>
                <w:snapToGrid w:val="0"/>
                <w:sz w:val="24"/>
                <w:szCs w:val="24"/>
              </w:rPr>
            </w:pP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Р</w:t>
            </w:r>
          </w:p>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К-З</w:t>
            </w:r>
          </w:p>
          <w:p w:rsidR="001B1235" w:rsidRPr="00A91FDB"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1B1235"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tabs>
                <w:tab w:val="left" w:pos="8460"/>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ПК-13</w:t>
            </w:r>
          </w:p>
        </w:tc>
        <w:tc>
          <w:tcPr>
            <w:tcW w:w="3481"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знает</w:t>
            </w:r>
          </w:p>
          <w:p w:rsidR="00383F83" w:rsidRPr="00A91FDB" w:rsidRDefault="00383F83" w:rsidP="00A91FDB">
            <w:pPr>
              <w:pStyle w:val="28"/>
              <w:numPr>
                <w:ilvl w:val="0"/>
                <w:numId w:val="21"/>
              </w:numPr>
              <w:shd w:val="clear" w:color="auto" w:fill="auto"/>
              <w:tabs>
                <w:tab w:val="left" w:pos="770"/>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регламентацию производства в апелляционном порядке;</w:t>
            </w:r>
          </w:p>
          <w:p w:rsidR="00383F83" w:rsidRPr="00A91FDB" w:rsidRDefault="00383F83" w:rsidP="00A91FDB">
            <w:pPr>
              <w:pStyle w:val="28"/>
              <w:numPr>
                <w:ilvl w:val="0"/>
                <w:numId w:val="21"/>
              </w:numPr>
              <w:shd w:val="clear" w:color="auto" w:fill="auto"/>
              <w:tabs>
                <w:tab w:val="left" w:pos="770"/>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иметь достаточное представление о теоретических проблемах, касающихся нормативной регламентации и практического осуществления апелляционной про</w:t>
            </w:r>
            <w:r w:rsidRPr="00A91FDB">
              <w:rPr>
                <w:rFonts w:ascii="Times New Roman" w:hAnsi="Times New Roman" w:cs="Times New Roman"/>
                <w:color w:val="000000"/>
                <w:sz w:val="24"/>
                <w:szCs w:val="24"/>
                <w:lang w:eastAsia="ru-RU" w:bidi="ru-RU"/>
              </w:rPr>
              <w:softHyphen/>
              <w:t>верки приговоров, перспектив развития российского законодательства об уголовном судопроизводстве и судоустройстве в этой части;</w:t>
            </w:r>
          </w:p>
          <w:p w:rsidR="00383F83" w:rsidRPr="00A91FDB" w:rsidRDefault="00383F83"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умеет</w:t>
            </w:r>
          </w:p>
          <w:p w:rsidR="00383F83" w:rsidRPr="00A91FDB" w:rsidRDefault="00383F83" w:rsidP="00A91FDB">
            <w:pPr>
              <w:pStyle w:val="28"/>
              <w:numPr>
                <w:ilvl w:val="0"/>
                <w:numId w:val="21"/>
              </w:numPr>
              <w:shd w:val="clear" w:color="auto" w:fill="auto"/>
              <w:tabs>
                <w:tab w:val="left" w:pos="770"/>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 xml:space="preserve">применять полученные знания как при обжаловании приговоров, так и при </w:t>
            </w:r>
            <w:r w:rsidRPr="00A91FDB">
              <w:rPr>
                <w:rFonts w:ascii="Times New Roman" w:hAnsi="Times New Roman" w:cs="Times New Roman"/>
                <w:color w:val="000000"/>
                <w:sz w:val="24"/>
                <w:szCs w:val="24"/>
                <w:lang w:eastAsia="ru-RU" w:bidi="ru-RU"/>
              </w:rPr>
              <w:lastRenderedPageBreak/>
              <w:t>рассмотрении апелляционных жалоб судами;</w:t>
            </w:r>
          </w:p>
          <w:p w:rsidR="00383F83" w:rsidRPr="00A91FDB" w:rsidRDefault="00383F83"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383F83" w:rsidRPr="00A91FDB" w:rsidRDefault="00383F83" w:rsidP="00A91FDB">
            <w:pPr>
              <w:pStyle w:val="28"/>
              <w:numPr>
                <w:ilvl w:val="0"/>
                <w:numId w:val="21"/>
              </w:numPr>
              <w:shd w:val="clear" w:color="auto" w:fill="auto"/>
              <w:tabs>
                <w:tab w:val="left" w:pos="770"/>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системного толкования уголовно-процессуального закона в области апелляционного пересмотра судами приговоров.</w:t>
            </w:r>
          </w:p>
          <w:p w:rsidR="001B1235" w:rsidRPr="00A91FDB" w:rsidRDefault="001B1235" w:rsidP="00A91FDB">
            <w:pPr>
              <w:spacing w:line="240" w:lineRule="auto"/>
              <w:jc w:val="both"/>
              <w:rPr>
                <w:rFonts w:ascii="Times New Roman" w:hAnsi="Times New Roman" w:cs="Times New Roman"/>
                <w:i/>
                <w:sz w:val="24"/>
                <w:szCs w:val="24"/>
              </w:rPr>
            </w:pPr>
          </w:p>
        </w:tc>
      </w:tr>
      <w:tr w:rsidR="00383F83"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spacing w:line="240" w:lineRule="auto"/>
              <w:rPr>
                <w:rFonts w:ascii="Times New Roman" w:hAnsi="Times New Roman" w:cs="Times New Roman"/>
                <w:color w:val="000000"/>
                <w:sz w:val="24"/>
                <w:szCs w:val="24"/>
              </w:rPr>
            </w:pPr>
            <w:r w:rsidRPr="00A91FDB">
              <w:rPr>
                <w:rFonts w:ascii="Times New Roman" w:hAnsi="Times New Roman" w:cs="Times New Roman"/>
                <w:color w:val="000000"/>
                <w:sz w:val="24"/>
                <w:szCs w:val="24"/>
              </w:rPr>
              <w:lastRenderedPageBreak/>
              <w:t>Тема 18.</w:t>
            </w:r>
          </w:p>
        </w:tc>
        <w:tc>
          <w:tcPr>
            <w:tcW w:w="2497"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Исполнение приговора.</w:t>
            </w:r>
          </w:p>
          <w:p w:rsidR="00383F83" w:rsidRPr="00A91FDB" w:rsidRDefault="00383F83"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383F83" w:rsidRPr="00A91FDB" w:rsidRDefault="00FA6974" w:rsidP="00A91FDB">
            <w:pPr>
              <w:spacing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Р</w:t>
            </w:r>
          </w:p>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К-З</w:t>
            </w:r>
          </w:p>
          <w:p w:rsidR="00383F83" w:rsidRPr="00A91FDB"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383F83"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ПК-13</w:t>
            </w:r>
          </w:p>
        </w:tc>
        <w:tc>
          <w:tcPr>
            <w:tcW w:w="3481"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pStyle w:val="43"/>
              <w:shd w:val="clear" w:color="auto" w:fill="auto"/>
              <w:spacing w:line="240" w:lineRule="auto"/>
              <w:rPr>
                <w:sz w:val="24"/>
                <w:szCs w:val="24"/>
              </w:rPr>
            </w:pPr>
            <w:r w:rsidRPr="00A91FDB">
              <w:rPr>
                <w:sz w:val="24"/>
                <w:szCs w:val="24"/>
              </w:rPr>
              <w:t>Знает</w:t>
            </w:r>
          </w:p>
          <w:p w:rsidR="00383F83" w:rsidRPr="00A91FDB" w:rsidRDefault="00383F83" w:rsidP="00A91FDB">
            <w:pPr>
              <w:pStyle w:val="28"/>
              <w:numPr>
                <w:ilvl w:val="0"/>
                <w:numId w:val="22"/>
              </w:numPr>
              <w:shd w:val="clear" w:color="auto" w:fill="auto"/>
              <w:tabs>
                <w:tab w:val="left" w:pos="786"/>
              </w:tabs>
              <w:spacing w:line="240" w:lineRule="auto"/>
              <w:ind w:left="48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понятие исполнения приговора;</w:t>
            </w:r>
          </w:p>
          <w:p w:rsidR="00383F83" w:rsidRPr="00A91FDB" w:rsidRDefault="00383F83" w:rsidP="00A91FDB">
            <w:pPr>
              <w:pStyle w:val="28"/>
              <w:numPr>
                <w:ilvl w:val="0"/>
                <w:numId w:val="22"/>
              </w:numPr>
              <w:shd w:val="clear" w:color="auto" w:fill="auto"/>
              <w:tabs>
                <w:tab w:val="left" w:pos="786"/>
              </w:tabs>
              <w:spacing w:line="240" w:lineRule="auto"/>
              <w:ind w:left="48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вопросы, разрешаемые в стадии исполнения приговора;</w:t>
            </w:r>
          </w:p>
          <w:p w:rsidR="00383F83" w:rsidRPr="00A91FDB" w:rsidRDefault="00383F83" w:rsidP="00A91FDB">
            <w:pPr>
              <w:pStyle w:val="28"/>
              <w:numPr>
                <w:ilvl w:val="0"/>
                <w:numId w:val="22"/>
              </w:numPr>
              <w:shd w:val="clear" w:color="auto" w:fill="auto"/>
              <w:tabs>
                <w:tab w:val="left" w:pos="786"/>
              </w:tabs>
              <w:spacing w:line="240" w:lineRule="auto"/>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вопросы, подлежащие разрешению в этой стадии, и процессуальный характер их рассмотрения;</w:t>
            </w:r>
          </w:p>
          <w:p w:rsidR="00383F83" w:rsidRPr="00A91FDB" w:rsidRDefault="00383F83" w:rsidP="00A91FDB">
            <w:pPr>
              <w:pStyle w:val="28"/>
              <w:numPr>
                <w:ilvl w:val="0"/>
                <w:numId w:val="22"/>
              </w:numPr>
              <w:shd w:val="clear" w:color="auto" w:fill="auto"/>
              <w:tabs>
                <w:tab w:val="left" w:pos="812"/>
              </w:tabs>
              <w:spacing w:line="240" w:lineRule="auto"/>
              <w:ind w:left="480" w:firstLine="0"/>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 xml:space="preserve">порядок обжалования принятых в стадии исполнения приговора решений; </w:t>
            </w:r>
            <w:r w:rsidRPr="00A91FDB">
              <w:rPr>
                <w:rStyle w:val="29"/>
                <w:rFonts w:ascii="Times New Roman" w:hAnsi="Times New Roman" w:cs="Times New Roman"/>
                <w:sz w:val="24"/>
                <w:szCs w:val="24"/>
              </w:rPr>
              <w:t>умеет</w:t>
            </w:r>
          </w:p>
          <w:p w:rsidR="00383F83" w:rsidRPr="00A91FDB" w:rsidRDefault="00383F83" w:rsidP="00A91FDB">
            <w:pPr>
              <w:pStyle w:val="28"/>
              <w:numPr>
                <w:ilvl w:val="0"/>
                <w:numId w:val="22"/>
              </w:numPr>
              <w:shd w:val="clear" w:color="auto" w:fill="auto"/>
              <w:tabs>
                <w:tab w:val="left" w:pos="786"/>
              </w:tabs>
              <w:spacing w:line="240" w:lineRule="auto"/>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определять уровень судов, уполномоченных на решение вопросов в стадии исполнения приговора;</w:t>
            </w:r>
          </w:p>
          <w:p w:rsidR="00383F83" w:rsidRPr="00A91FDB" w:rsidRDefault="00383F83" w:rsidP="00A91FDB">
            <w:pPr>
              <w:pStyle w:val="28"/>
              <w:numPr>
                <w:ilvl w:val="0"/>
                <w:numId w:val="22"/>
              </w:numPr>
              <w:shd w:val="clear" w:color="auto" w:fill="auto"/>
              <w:tabs>
                <w:tab w:val="left" w:pos="786"/>
              </w:tabs>
              <w:spacing w:line="240" w:lineRule="auto"/>
              <w:ind w:left="48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устанавливать основания для обращения в суд в стадии исполнения приговора;</w:t>
            </w:r>
          </w:p>
          <w:p w:rsidR="00383F83" w:rsidRPr="00A91FDB" w:rsidRDefault="00383F83" w:rsidP="00A91FDB">
            <w:pPr>
              <w:pStyle w:val="28"/>
              <w:numPr>
                <w:ilvl w:val="0"/>
                <w:numId w:val="22"/>
              </w:numPr>
              <w:shd w:val="clear" w:color="auto" w:fill="auto"/>
              <w:tabs>
                <w:tab w:val="left" w:pos="786"/>
              </w:tabs>
              <w:spacing w:line="240" w:lineRule="auto"/>
              <w:ind w:left="48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формулирования вопросов в стадии исполнения приговора;</w:t>
            </w:r>
          </w:p>
          <w:p w:rsidR="00383F83" w:rsidRPr="00A91FDB" w:rsidRDefault="00383F83" w:rsidP="00A91FDB">
            <w:pPr>
              <w:pStyle w:val="28"/>
              <w:shd w:val="clear" w:color="auto" w:fill="auto"/>
              <w:tabs>
                <w:tab w:val="left" w:pos="786"/>
              </w:tabs>
              <w:spacing w:line="240" w:lineRule="auto"/>
              <w:ind w:left="48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383F83" w:rsidRPr="00A91FDB" w:rsidRDefault="00383F83" w:rsidP="00A91FDB">
            <w:pPr>
              <w:pStyle w:val="28"/>
              <w:numPr>
                <w:ilvl w:val="0"/>
                <w:numId w:val="22"/>
              </w:numPr>
              <w:shd w:val="clear" w:color="auto" w:fill="auto"/>
              <w:tabs>
                <w:tab w:val="left" w:pos="786"/>
              </w:tabs>
              <w:spacing w:line="240" w:lineRule="auto"/>
              <w:ind w:left="480" w:firstLine="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подготовки необходимых ходатайств и их поддержания перед судом;</w:t>
            </w:r>
          </w:p>
          <w:p w:rsidR="00383F83" w:rsidRPr="00A91FDB" w:rsidRDefault="00383F83" w:rsidP="00A91FDB">
            <w:pPr>
              <w:pStyle w:val="28"/>
              <w:numPr>
                <w:ilvl w:val="0"/>
                <w:numId w:val="22"/>
              </w:numPr>
              <w:shd w:val="clear" w:color="auto" w:fill="auto"/>
              <w:tabs>
                <w:tab w:val="left" w:pos="786"/>
              </w:tabs>
              <w:spacing w:line="240" w:lineRule="auto"/>
              <w:jc w:val="left"/>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способностью анализировать принятые судом в стадии исполнения приговора решения.</w:t>
            </w:r>
          </w:p>
          <w:p w:rsidR="00383F83" w:rsidRPr="00A91FDB" w:rsidRDefault="00383F83" w:rsidP="00A91FDB">
            <w:pPr>
              <w:pStyle w:val="38"/>
              <w:shd w:val="clear" w:color="auto" w:fill="auto"/>
              <w:spacing w:line="240" w:lineRule="auto"/>
              <w:rPr>
                <w:rFonts w:ascii="Times New Roman" w:hAnsi="Times New Roman" w:cs="Times New Roman"/>
                <w:color w:val="000000"/>
                <w:sz w:val="24"/>
                <w:szCs w:val="24"/>
                <w:lang w:eastAsia="ru-RU" w:bidi="ru-RU"/>
              </w:rPr>
            </w:pPr>
          </w:p>
        </w:tc>
      </w:tr>
      <w:tr w:rsidR="00383F83"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spacing w:line="240" w:lineRule="auto"/>
              <w:rPr>
                <w:rFonts w:ascii="Times New Roman" w:hAnsi="Times New Roman" w:cs="Times New Roman"/>
                <w:color w:val="000000"/>
                <w:sz w:val="24"/>
                <w:szCs w:val="24"/>
              </w:rPr>
            </w:pPr>
            <w:r w:rsidRPr="00A91FDB">
              <w:rPr>
                <w:rFonts w:ascii="Times New Roman" w:hAnsi="Times New Roman" w:cs="Times New Roman"/>
                <w:color w:val="000000"/>
                <w:sz w:val="24"/>
                <w:szCs w:val="24"/>
              </w:rPr>
              <w:t>Тема 19.</w:t>
            </w:r>
          </w:p>
        </w:tc>
        <w:tc>
          <w:tcPr>
            <w:tcW w:w="2497"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Производство в суде кассационной инстанции.</w:t>
            </w:r>
          </w:p>
          <w:p w:rsidR="00383F83" w:rsidRPr="00A91FDB" w:rsidRDefault="00383F83"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383F83" w:rsidRPr="00A91FDB" w:rsidRDefault="00FA6974" w:rsidP="00A91FDB">
            <w:pPr>
              <w:spacing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Р</w:t>
            </w:r>
          </w:p>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К-З</w:t>
            </w:r>
          </w:p>
          <w:p w:rsidR="00383F83" w:rsidRPr="00A91FDB"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383F83"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ПК-13</w:t>
            </w:r>
          </w:p>
        </w:tc>
        <w:tc>
          <w:tcPr>
            <w:tcW w:w="3481"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lastRenderedPageBreak/>
              <w:t>знает</w:t>
            </w:r>
          </w:p>
          <w:p w:rsidR="00383F83" w:rsidRPr="00A91FDB" w:rsidRDefault="00383F83" w:rsidP="00A91FDB">
            <w:pPr>
              <w:pStyle w:val="28"/>
              <w:numPr>
                <w:ilvl w:val="0"/>
                <w:numId w:val="23"/>
              </w:numPr>
              <w:shd w:val="clear" w:color="auto" w:fill="auto"/>
              <w:tabs>
                <w:tab w:val="left" w:pos="772"/>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 xml:space="preserve">российское уголовно-процессуальное законодательство, регламентирующее </w:t>
            </w:r>
            <w:r w:rsidRPr="00A91FDB">
              <w:rPr>
                <w:rFonts w:ascii="Times New Roman" w:hAnsi="Times New Roman" w:cs="Times New Roman"/>
                <w:color w:val="000000"/>
                <w:sz w:val="24"/>
                <w:szCs w:val="24"/>
                <w:lang w:eastAsia="ru-RU" w:bidi="ru-RU"/>
              </w:rPr>
              <w:lastRenderedPageBreak/>
              <w:t>производство в кассационном и надзорном порядке;</w:t>
            </w:r>
          </w:p>
          <w:p w:rsidR="00383F83" w:rsidRPr="00A91FDB" w:rsidRDefault="00383F83" w:rsidP="00A91FDB">
            <w:pPr>
              <w:pStyle w:val="28"/>
              <w:numPr>
                <w:ilvl w:val="0"/>
                <w:numId w:val="23"/>
              </w:numPr>
              <w:shd w:val="clear" w:color="auto" w:fill="auto"/>
              <w:tabs>
                <w:tab w:val="left" w:pos="772"/>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суды кассационной и надзорной инстанции;</w:t>
            </w:r>
          </w:p>
          <w:p w:rsidR="00383F83" w:rsidRPr="00A91FDB" w:rsidRDefault="00383F83" w:rsidP="00A91FDB">
            <w:pPr>
              <w:pStyle w:val="28"/>
              <w:numPr>
                <w:ilvl w:val="0"/>
                <w:numId w:val="23"/>
              </w:numPr>
              <w:shd w:val="clear" w:color="auto" w:fill="auto"/>
              <w:tabs>
                <w:tab w:val="left" w:pos="772"/>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особенности принесения кассационных и надзорных жалоб и представлений;</w:t>
            </w:r>
          </w:p>
          <w:p w:rsidR="00383F83" w:rsidRPr="00A91FDB" w:rsidRDefault="00383F83" w:rsidP="00A91FDB">
            <w:pPr>
              <w:pStyle w:val="28"/>
              <w:numPr>
                <w:ilvl w:val="0"/>
                <w:numId w:val="23"/>
              </w:numPr>
              <w:shd w:val="clear" w:color="auto" w:fill="auto"/>
              <w:tabs>
                <w:tab w:val="left" w:pos="772"/>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порядок возбуждения кассационного и надзорного производства;</w:t>
            </w:r>
          </w:p>
          <w:p w:rsidR="00383F83" w:rsidRPr="00A91FDB" w:rsidRDefault="00383F83" w:rsidP="00A91FDB">
            <w:pPr>
              <w:pStyle w:val="28"/>
              <w:numPr>
                <w:ilvl w:val="0"/>
                <w:numId w:val="23"/>
              </w:numPr>
              <w:shd w:val="clear" w:color="auto" w:fill="auto"/>
              <w:tabs>
                <w:tab w:val="left" w:pos="772"/>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процессуальный порядок рассмотрения кассационных и надзорных жалоб;</w:t>
            </w:r>
          </w:p>
          <w:p w:rsidR="00383F83" w:rsidRPr="00A91FDB" w:rsidRDefault="00383F83" w:rsidP="00A91FDB">
            <w:pPr>
              <w:pStyle w:val="28"/>
              <w:numPr>
                <w:ilvl w:val="0"/>
                <w:numId w:val="23"/>
              </w:numPr>
              <w:shd w:val="clear" w:color="auto" w:fill="auto"/>
              <w:tabs>
                <w:tab w:val="left" w:pos="772"/>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основания принятия решений судом кассационной и надзорной инстанции;</w:t>
            </w:r>
          </w:p>
          <w:p w:rsidR="00383F83" w:rsidRPr="00A91FDB" w:rsidRDefault="00383F83"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уметь</w:t>
            </w:r>
          </w:p>
          <w:p w:rsidR="00383F83" w:rsidRPr="00A91FDB" w:rsidRDefault="00383F83" w:rsidP="00A91FDB">
            <w:pPr>
              <w:pStyle w:val="28"/>
              <w:numPr>
                <w:ilvl w:val="0"/>
                <w:numId w:val="23"/>
              </w:numPr>
              <w:shd w:val="clear" w:color="auto" w:fill="auto"/>
              <w:tabs>
                <w:tab w:val="left" w:pos="772"/>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применять полученные знания как при обжаловании приговоров, так и при рассмотрении кассационных и надзорных жалоб судом;</w:t>
            </w:r>
          </w:p>
          <w:p w:rsidR="00383F83" w:rsidRPr="00A91FDB" w:rsidRDefault="00383F83" w:rsidP="00A91FDB">
            <w:pPr>
              <w:pStyle w:val="28"/>
              <w:numPr>
                <w:ilvl w:val="0"/>
                <w:numId w:val="23"/>
              </w:numPr>
              <w:shd w:val="clear" w:color="auto" w:fill="auto"/>
              <w:tabs>
                <w:tab w:val="left" w:pos="772"/>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отличать кассационное и надзорное производство от апелляционного;</w:t>
            </w:r>
          </w:p>
          <w:p w:rsidR="00383F83" w:rsidRPr="00A91FDB" w:rsidRDefault="00383F83" w:rsidP="00A91FDB">
            <w:pPr>
              <w:pStyle w:val="28"/>
              <w:numPr>
                <w:ilvl w:val="0"/>
                <w:numId w:val="23"/>
              </w:numPr>
              <w:shd w:val="clear" w:color="auto" w:fill="auto"/>
              <w:tabs>
                <w:tab w:val="left" w:pos="772"/>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выявлять наличие или отсутствие оснований для отмены или изменения су</w:t>
            </w:r>
            <w:r w:rsidRPr="00A91FDB">
              <w:rPr>
                <w:rFonts w:ascii="Times New Roman" w:hAnsi="Times New Roman" w:cs="Times New Roman"/>
                <w:color w:val="000000"/>
                <w:sz w:val="24"/>
                <w:szCs w:val="24"/>
                <w:lang w:eastAsia="ru-RU" w:bidi="ru-RU"/>
              </w:rPr>
              <w:softHyphen/>
              <w:t>дебных актов;</w:t>
            </w:r>
          </w:p>
          <w:p w:rsidR="00383F83" w:rsidRPr="00A91FDB" w:rsidRDefault="00383F83"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383F83" w:rsidRPr="00A91FDB" w:rsidRDefault="00383F83" w:rsidP="00A91FDB">
            <w:pPr>
              <w:pStyle w:val="28"/>
              <w:numPr>
                <w:ilvl w:val="0"/>
                <w:numId w:val="23"/>
              </w:numPr>
              <w:shd w:val="clear" w:color="auto" w:fill="auto"/>
              <w:tabs>
                <w:tab w:val="left" w:pos="772"/>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составления кассационных и надзорных жалоб и представлений, их поддержание перед судом, системного толкования уголовно-процессуального закона в области кассационного и надзорного пересмотра приговоров.</w:t>
            </w:r>
          </w:p>
          <w:p w:rsidR="00383F83" w:rsidRPr="00A91FDB" w:rsidRDefault="00383F83" w:rsidP="00A91FDB">
            <w:pPr>
              <w:pStyle w:val="43"/>
              <w:shd w:val="clear" w:color="auto" w:fill="auto"/>
              <w:spacing w:line="240" w:lineRule="auto"/>
              <w:rPr>
                <w:sz w:val="24"/>
                <w:szCs w:val="24"/>
              </w:rPr>
            </w:pPr>
          </w:p>
        </w:tc>
      </w:tr>
      <w:tr w:rsidR="00383F83"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spacing w:line="240" w:lineRule="auto"/>
              <w:rPr>
                <w:rFonts w:ascii="Times New Roman" w:hAnsi="Times New Roman" w:cs="Times New Roman"/>
                <w:color w:val="000000"/>
                <w:sz w:val="24"/>
                <w:szCs w:val="24"/>
              </w:rPr>
            </w:pPr>
            <w:r w:rsidRPr="00A91FDB">
              <w:rPr>
                <w:rFonts w:ascii="Times New Roman" w:hAnsi="Times New Roman" w:cs="Times New Roman"/>
                <w:color w:val="000000"/>
                <w:sz w:val="24"/>
                <w:szCs w:val="24"/>
              </w:rPr>
              <w:lastRenderedPageBreak/>
              <w:t>Тема 20.</w:t>
            </w:r>
          </w:p>
        </w:tc>
        <w:tc>
          <w:tcPr>
            <w:tcW w:w="2497"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Производство в надзорной инстанции.</w:t>
            </w:r>
          </w:p>
          <w:p w:rsidR="00383F83" w:rsidRPr="00A91FDB" w:rsidRDefault="00383F83"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383F83" w:rsidRPr="00A91FDB" w:rsidRDefault="00FA6974" w:rsidP="00A91FDB">
            <w:pPr>
              <w:spacing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Р</w:t>
            </w:r>
          </w:p>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К-З</w:t>
            </w:r>
          </w:p>
          <w:p w:rsidR="00383F83" w:rsidRPr="00A91FDB"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383F83"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ПК-13</w:t>
            </w:r>
          </w:p>
        </w:tc>
        <w:tc>
          <w:tcPr>
            <w:tcW w:w="3481"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pStyle w:val="17"/>
              <w:keepNext/>
              <w:keepLines/>
              <w:shd w:val="clear" w:color="auto" w:fill="auto"/>
              <w:spacing w:line="240" w:lineRule="auto"/>
              <w:rPr>
                <w:rFonts w:ascii="Times New Roman" w:hAnsi="Times New Roman" w:cs="Times New Roman"/>
                <w:sz w:val="24"/>
                <w:szCs w:val="24"/>
              </w:rPr>
            </w:pPr>
            <w:bookmarkStart w:id="1" w:name="bookmark0"/>
            <w:r w:rsidRPr="00A91FDB">
              <w:rPr>
                <w:rFonts w:ascii="Times New Roman" w:hAnsi="Times New Roman" w:cs="Times New Roman"/>
                <w:color w:val="000000"/>
                <w:sz w:val="24"/>
                <w:szCs w:val="24"/>
                <w:lang w:eastAsia="ru-RU" w:bidi="ru-RU"/>
              </w:rPr>
              <w:t>зна</w:t>
            </w:r>
            <w:bookmarkEnd w:id="1"/>
            <w:r w:rsidRPr="00A91FDB">
              <w:rPr>
                <w:rFonts w:ascii="Times New Roman" w:hAnsi="Times New Roman" w:cs="Times New Roman"/>
                <w:color w:val="000000"/>
                <w:sz w:val="24"/>
                <w:szCs w:val="24"/>
                <w:lang w:eastAsia="ru-RU" w:bidi="ru-RU"/>
              </w:rPr>
              <w:t>ет</w:t>
            </w:r>
          </w:p>
          <w:p w:rsidR="00383F83" w:rsidRPr="00A91FDB" w:rsidRDefault="00383F83" w:rsidP="00A91FDB">
            <w:pPr>
              <w:pStyle w:val="28"/>
              <w:numPr>
                <w:ilvl w:val="0"/>
                <w:numId w:val="24"/>
              </w:numPr>
              <w:shd w:val="clear" w:color="auto" w:fill="auto"/>
              <w:tabs>
                <w:tab w:val="left" w:pos="636"/>
              </w:tabs>
              <w:spacing w:line="240" w:lineRule="auto"/>
              <w:ind w:firstLine="40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порядок принесения надзорных жалобы, представления, сроки, пределы и предмет судебного разбирательства;</w:t>
            </w:r>
          </w:p>
          <w:p w:rsidR="00383F83" w:rsidRPr="00A91FDB" w:rsidRDefault="00383F83" w:rsidP="00A91FDB">
            <w:pPr>
              <w:pStyle w:val="28"/>
              <w:numPr>
                <w:ilvl w:val="0"/>
                <w:numId w:val="24"/>
              </w:numPr>
              <w:shd w:val="clear" w:color="auto" w:fill="auto"/>
              <w:tabs>
                <w:tab w:val="left" w:pos="664"/>
              </w:tabs>
              <w:spacing w:line="240" w:lineRule="auto"/>
              <w:ind w:firstLine="40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решения, принимаемые судом надзорной инстанции;</w:t>
            </w:r>
          </w:p>
          <w:p w:rsidR="00383F83" w:rsidRPr="00A91FDB" w:rsidRDefault="00383F83" w:rsidP="00A91FDB">
            <w:pPr>
              <w:pStyle w:val="28"/>
              <w:numPr>
                <w:ilvl w:val="0"/>
                <w:numId w:val="24"/>
              </w:numPr>
              <w:shd w:val="clear" w:color="auto" w:fill="auto"/>
              <w:tabs>
                <w:tab w:val="left" w:pos="664"/>
              </w:tabs>
              <w:spacing w:line="240" w:lineRule="auto"/>
              <w:ind w:firstLine="40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пределы прав суда надзорной инстанции;</w:t>
            </w:r>
          </w:p>
          <w:p w:rsidR="00383F83" w:rsidRPr="00A91FDB" w:rsidRDefault="00383F83"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lastRenderedPageBreak/>
              <w:t>умеет</w:t>
            </w:r>
          </w:p>
          <w:p w:rsidR="00383F83" w:rsidRPr="00A91FDB" w:rsidRDefault="00383F83" w:rsidP="00A91FDB">
            <w:pPr>
              <w:pStyle w:val="28"/>
              <w:numPr>
                <w:ilvl w:val="0"/>
                <w:numId w:val="24"/>
              </w:numPr>
              <w:shd w:val="clear" w:color="auto" w:fill="auto"/>
              <w:tabs>
                <w:tab w:val="left" w:pos="642"/>
              </w:tabs>
              <w:spacing w:line="240" w:lineRule="auto"/>
              <w:ind w:firstLine="40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ориентироваться в уголовно-процессуальном законодательстве по во</w:t>
            </w:r>
            <w:r w:rsidRPr="00A91FDB">
              <w:rPr>
                <w:rFonts w:ascii="Times New Roman" w:hAnsi="Times New Roman" w:cs="Times New Roman"/>
                <w:color w:val="000000"/>
                <w:sz w:val="24"/>
                <w:szCs w:val="24"/>
                <w:lang w:eastAsia="ru-RU" w:bidi="ru-RU"/>
              </w:rPr>
              <w:softHyphen/>
              <w:t>просам регламентации производства, подсудному деятельности суда над</w:t>
            </w:r>
            <w:r w:rsidRPr="00A91FDB">
              <w:rPr>
                <w:rFonts w:ascii="Times New Roman" w:hAnsi="Times New Roman" w:cs="Times New Roman"/>
                <w:color w:val="000000"/>
                <w:sz w:val="24"/>
                <w:szCs w:val="24"/>
                <w:lang w:eastAsia="ru-RU" w:bidi="ru-RU"/>
              </w:rPr>
              <w:softHyphen/>
              <w:t>зорной инстанции;</w:t>
            </w:r>
          </w:p>
          <w:p w:rsidR="00383F83" w:rsidRPr="00A91FDB" w:rsidRDefault="00383F83" w:rsidP="00A91FDB">
            <w:pPr>
              <w:pStyle w:val="28"/>
              <w:numPr>
                <w:ilvl w:val="0"/>
                <w:numId w:val="24"/>
              </w:numPr>
              <w:shd w:val="clear" w:color="auto" w:fill="auto"/>
              <w:tabs>
                <w:tab w:val="left" w:pos="636"/>
              </w:tabs>
              <w:spacing w:line="240" w:lineRule="auto"/>
              <w:ind w:firstLine="40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правильно толковать требования уголовно-процессуальных норм гл. 48.1 УПК, регламентирующих производство в суде надзорной инстанции;</w:t>
            </w:r>
          </w:p>
          <w:p w:rsidR="00383F83" w:rsidRPr="00A91FDB" w:rsidRDefault="00383F83"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383F83" w:rsidRPr="00A91FDB" w:rsidRDefault="00383F83" w:rsidP="00A91FDB">
            <w:pPr>
              <w:pStyle w:val="28"/>
              <w:numPr>
                <w:ilvl w:val="0"/>
                <w:numId w:val="24"/>
              </w:numPr>
              <w:shd w:val="clear" w:color="auto" w:fill="auto"/>
              <w:tabs>
                <w:tab w:val="left" w:pos="636"/>
              </w:tabs>
              <w:spacing w:line="240" w:lineRule="auto"/>
              <w:ind w:firstLine="40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реализации норм процессуального права, регламентирующих производство в суде надзорной инстанции;</w:t>
            </w:r>
          </w:p>
          <w:p w:rsidR="00383F83" w:rsidRPr="00A91FDB" w:rsidRDefault="00383F83" w:rsidP="00A91FDB">
            <w:pPr>
              <w:pStyle w:val="28"/>
              <w:numPr>
                <w:ilvl w:val="0"/>
                <w:numId w:val="24"/>
              </w:numPr>
              <w:shd w:val="clear" w:color="auto" w:fill="auto"/>
              <w:tabs>
                <w:tab w:val="left" w:pos="636"/>
              </w:tabs>
              <w:spacing w:line="240" w:lineRule="auto"/>
              <w:ind w:firstLine="40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принятия мер защиты прав участников уголовного судопро</w:t>
            </w:r>
            <w:r w:rsidRPr="00A91FDB">
              <w:rPr>
                <w:rFonts w:ascii="Times New Roman" w:hAnsi="Times New Roman" w:cs="Times New Roman"/>
                <w:color w:val="000000"/>
                <w:sz w:val="24"/>
                <w:szCs w:val="24"/>
                <w:lang w:eastAsia="ru-RU" w:bidi="ru-RU"/>
              </w:rPr>
              <w:softHyphen/>
              <w:t>изводства, интересы которых затронуты обжалуемым судебным решением;</w:t>
            </w:r>
          </w:p>
          <w:p w:rsidR="00383F83" w:rsidRPr="00A91FDB" w:rsidRDefault="00383F83" w:rsidP="00A91FDB">
            <w:pPr>
              <w:pStyle w:val="28"/>
              <w:numPr>
                <w:ilvl w:val="0"/>
                <w:numId w:val="24"/>
              </w:numPr>
              <w:shd w:val="clear" w:color="auto" w:fill="auto"/>
              <w:tabs>
                <w:tab w:val="left" w:pos="636"/>
              </w:tabs>
              <w:spacing w:line="240" w:lineRule="auto"/>
              <w:ind w:firstLine="40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составления надзорной жалобы, представления, направляе</w:t>
            </w:r>
            <w:r w:rsidRPr="00A91FDB">
              <w:rPr>
                <w:rFonts w:ascii="Times New Roman" w:hAnsi="Times New Roman" w:cs="Times New Roman"/>
                <w:color w:val="000000"/>
                <w:sz w:val="24"/>
                <w:szCs w:val="24"/>
                <w:lang w:eastAsia="ru-RU" w:bidi="ru-RU"/>
              </w:rPr>
              <w:softHyphen/>
              <w:t>мые в Верховный Суд РФ.</w:t>
            </w:r>
          </w:p>
          <w:p w:rsidR="00383F83" w:rsidRPr="00A91FDB" w:rsidRDefault="00383F83" w:rsidP="00A91FDB">
            <w:pPr>
              <w:pStyle w:val="38"/>
              <w:shd w:val="clear" w:color="auto" w:fill="auto"/>
              <w:spacing w:line="240" w:lineRule="auto"/>
              <w:rPr>
                <w:rFonts w:ascii="Times New Roman" w:hAnsi="Times New Roman" w:cs="Times New Roman"/>
                <w:color w:val="000000"/>
                <w:sz w:val="24"/>
                <w:szCs w:val="24"/>
                <w:lang w:eastAsia="ru-RU" w:bidi="ru-RU"/>
              </w:rPr>
            </w:pPr>
          </w:p>
        </w:tc>
      </w:tr>
      <w:tr w:rsidR="00383F83"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spacing w:line="240" w:lineRule="auto"/>
              <w:rPr>
                <w:rFonts w:ascii="Times New Roman" w:hAnsi="Times New Roman" w:cs="Times New Roman"/>
                <w:color w:val="000000"/>
                <w:sz w:val="24"/>
                <w:szCs w:val="24"/>
              </w:rPr>
            </w:pPr>
            <w:r w:rsidRPr="00A91FDB">
              <w:rPr>
                <w:rFonts w:ascii="Times New Roman" w:hAnsi="Times New Roman" w:cs="Times New Roman"/>
                <w:color w:val="000000"/>
                <w:sz w:val="24"/>
                <w:szCs w:val="24"/>
              </w:rPr>
              <w:lastRenderedPageBreak/>
              <w:t>Тема 21.</w:t>
            </w:r>
          </w:p>
        </w:tc>
        <w:tc>
          <w:tcPr>
            <w:tcW w:w="2497" w:type="dxa"/>
            <w:tcBorders>
              <w:top w:val="single" w:sz="4" w:space="0" w:color="auto"/>
              <w:left w:val="single" w:sz="4" w:space="0" w:color="auto"/>
              <w:bottom w:val="single" w:sz="4" w:space="0" w:color="auto"/>
              <w:right w:val="single" w:sz="4" w:space="0" w:color="auto"/>
            </w:tcBorders>
          </w:tcPr>
          <w:p w:rsidR="00383F83" w:rsidRPr="00A91FDB" w:rsidRDefault="00383F83"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Возобновление производства по уголовному делу ввиду новых и вновь открывшихся обстоятельств.</w:t>
            </w:r>
          </w:p>
          <w:p w:rsidR="00383F83" w:rsidRPr="00A91FDB" w:rsidRDefault="00383F83"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383F83" w:rsidRPr="00A91FDB" w:rsidRDefault="00FA6974" w:rsidP="00A91FDB">
            <w:pPr>
              <w:spacing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Р</w:t>
            </w:r>
          </w:p>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К-З</w:t>
            </w:r>
          </w:p>
          <w:p w:rsidR="00383F83" w:rsidRPr="00A91FDB"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383F83"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ПК-13</w:t>
            </w:r>
          </w:p>
        </w:tc>
        <w:tc>
          <w:tcPr>
            <w:tcW w:w="3481" w:type="dxa"/>
            <w:tcBorders>
              <w:top w:val="single" w:sz="4" w:space="0" w:color="auto"/>
              <w:left w:val="single" w:sz="4" w:space="0" w:color="auto"/>
              <w:bottom w:val="single" w:sz="4" w:space="0" w:color="auto"/>
              <w:right w:val="single" w:sz="4" w:space="0" w:color="auto"/>
            </w:tcBorders>
          </w:tcPr>
          <w:p w:rsidR="004665FD" w:rsidRPr="00A91FDB" w:rsidRDefault="004665FD"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знает</w:t>
            </w:r>
          </w:p>
          <w:p w:rsidR="004665FD" w:rsidRPr="00A91FDB" w:rsidRDefault="004665FD" w:rsidP="00A91FDB">
            <w:pPr>
              <w:pStyle w:val="28"/>
              <w:numPr>
                <w:ilvl w:val="0"/>
                <w:numId w:val="25"/>
              </w:numPr>
              <w:shd w:val="clear" w:color="auto" w:fill="auto"/>
              <w:tabs>
                <w:tab w:val="left" w:pos="601"/>
              </w:tabs>
              <w:spacing w:line="240" w:lineRule="auto"/>
              <w:ind w:firstLine="40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сущность и основания возобновления дел ввиду новых или вновь от</w:t>
            </w:r>
            <w:r w:rsidRPr="00A91FDB">
              <w:rPr>
                <w:rFonts w:ascii="Times New Roman" w:hAnsi="Times New Roman" w:cs="Times New Roman"/>
                <w:color w:val="000000"/>
                <w:sz w:val="24"/>
                <w:szCs w:val="24"/>
                <w:lang w:eastAsia="ru-RU" w:bidi="ru-RU"/>
              </w:rPr>
              <w:softHyphen/>
              <w:t>крывшихся обстоятельств;</w:t>
            </w:r>
          </w:p>
          <w:p w:rsidR="004665FD" w:rsidRPr="00A91FDB" w:rsidRDefault="004665FD" w:rsidP="00A91FDB">
            <w:pPr>
              <w:pStyle w:val="28"/>
              <w:numPr>
                <w:ilvl w:val="0"/>
                <w:numId w:val="25"/>
              </w:numPr>
              <w:shd w:val="clear" w:color="auto" w:fill="auto"/>
              <w:tabs>
                <w:tab w:val="left" w:pos="613"/>
              </w:tabs>
              <w:spacing w:line="240" w:lineRule="auto"/>
              <w:ind w:firstLine="40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порядок разрешения вопроса о возобновлении производства по уго</w:t>
            </w:r>
            <w:r w:rsidRPr="00A91FDB">
              <w:rPr>
                <w:rFonts w:ascii="Times New Roman" w:hAnsi="Times New Roman" w:cs="Times New Roman"/>
                <w:color w:val="000000"/>
                <w:sz w:val="24"/>
                <w:szCs w:val="24"/>
                <w:lang w:eastAsia="ru-RU" w:bidi="ru-RU"/>
              </w:rPr>
              <w:softHyphen/>
              <w:t>ловному делу;</w:t>
            </w:r>
          </w:p>
          <w:p w:rsidR="004665FD" w:rsidRPr="00A91FDB" w:rsidRDefault="004665FD" w:rsidP="00A91FDB">
            <w:pPr>
              <w:pStyle w:val="28"/>
              <w:numPr>
                <w:ilvl w:val="0"/>
                <w:numId w:val="25"/>
              </w:numPr>
              <w:shd w:val="clear" w:color="auto" w:fill="auto"/>
              <w:tabs>
                <w:tab w:val="left" w:pos="629"/>
              </w:tabs>
              <w:spacing w:line="240" w:lineRule="auto"/>
              <w:ind w:firstLine="40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решения, принимаемые судом по заключению прокурора;</w:t>
            </w:r>
          </w:p>
          <w:p w:rsidR="004665FD" w:rsidRPr="00A91FDB" w:rsidRDefault="004665FD"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умеет</w:t>
            </w:r>
          </w:p>
          <w:p w:rsidR="004665FD" w:rsidRPr="00A91FDB" w:rsidRDefault="004665FD" w:rsidP="00A91FDB">
            <w:pPr>
              <w:pStyle w:val="28"/>
              <w:numPr>
                <w:ilvl w:val="0"/>
                <w:numId w:val="25"/>
              </w:numPr>
              <w:shd w:val="clear" w:color="auto" w:fill="auto"/>
              <w:tabs>
                <w:tab w:val="left" w:pos="601"/>
              </w:tabs>
              <w:spacing w:line="240" w:lineRule="auto"/>
              <w:ind w:firstLine="40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ориентироваться в уголовно-процессуальном законодательстве по во</w:t>
            </w:r>
            <w:r w:rsidRPr="00A91FDB">
              <w:rPr>
                <w:rFonts w:ascii="Times New Roman" w:hAnsi="Times New Roman" w:cs="Times New Roman"/>
                <w:color w:val="000000"/>
                <w:sz w:val="24"/>
                <w:szCs w:val="24"/>
                <w:lang w:eastAsia="ru-RU" w:bidi="ru-RU"/>
              </w:rPr>
              <w:softHyphen/>
              <w:t>просам регламентации производства, по уголовному делу ввиду новых или вновь открывшихся обстоятельств;</w:t>
            </w:r>
          </w:p>
          <w:p w:rsidR="004665FD" w:rsidRPr="00A91FDB" w:rsidRDefault="004665FD" w:rsidP="00A91FDB">
            <w:pPr>
              <w:pStyle w:val="28"/>
              <w:numPr>
                <w:ilvl w:val="0"/>
                <w:numId w:val="25"/>
              </w:numPr>
              <w:shd w:val="clear" w:color="auto" w:fill="auto"/>
              <w:tabs>
                <w:tab w:val="left" w:pos="601"/>
              </w:tabs>
              <w:spacing w:line="240" w:lineRule="auto"/>
              <w:ind w:firstLine="40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правильно толковать требования уголовно-</w:t>
            </w:r>
            <w:r w:rsidRPr="00A91FDB">
              <w:rPr>
                <w:rFonts w:ascii="Times New Roman" w:hAnsi="Times New Roman" w:cs="Times New Roman"/>
                <w:color w:val="000000"/>
                <w:sz w:val="24"/>
                <w:szCs w:val="24"/>
                <w:lang w:eastAsia="ru-RU" w:bidi="ru-RU"/>
              </w:rPr>
              <w:lastRenderedPageBreak/>
              <w:t>процессуальных норм гл. 49 УПК, регламентирующих возобновление дел ввиду новых или вновь открывшихся обстоятельств;</w:t>
            </w:r>
          </w:p>
          <w:p w:rsidR="004665FD" w:rsidRPr="00A91FDB" w:rsidRDefault="004665FD"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4665FD" w:rsidRPr="00A91FDB" w:rsidRDefault="004665FD" w:rsidP="00A91FDB">
            <w:pPr>
              <w:pStyle w:val="28"/>
              <w:numPr>
                <w:ilvl w:val="0"/>
                <w:numId w:val="25"/>
              </w:numPr>
              <w:shd w:val="clear" w:color="auto" w:fill="auto"/>
              <w:tabs>
                <w:tab w:val="left" w:pos="607"/>
              </w:tabs>
              <w:spacing w:line="240" w:lineRule="auto"/>
              <w:ind w:firstLine="40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анализа правовых норм по вопросам регламентации про</w:t>
            </w:r>
            <w:r w:rsidRPr="00A91FDB">
              <w:rPr>
                <w:rFonts w:ascii="Times New Roman" w:hAnsi="Times New Roman" w:cs="Times New Roman"/>
                <w:color w:val="000000"/>
                <w:sz w:val="24"/>
                <w:szCs w:val="24"/>
                <w:lang w:eastAsia="ru-RU" w:bidi="ru-RU"/>
              </w:rPr>
              <w:softHyphen/>
              <w:t>изводства, по уголовному делу ввиду новых или вновь открывшихся обсто</w:t>
            </w:r>
            <w:r w:rsidRPr="00A91FDB">
              <w:rPr>
                <w:rFonts w:ascii="Times New Roman" w:hAnsi="Times New Roman" w:cs="Times New Roman"/>
                <w:color w:val="000000"/>
                <w:sz w:val="24"/>
                <w:szCs w:val="24"/>
                <w:lang w:eastAsia="ru-RU" w:bidi="ru-RU"/>
              </w:rPr>
              <w:softHyphen/>
              <w:t>ятельств;</w:t>
            </w:r>
          </w:p>
          <w:p w:rsidR="004665FD" w:rsidRPr="00A91FDB" w:rsidRDefault="004665FD" w:rsidP="00A91FDB">
            <w:pPr>
              <w:pStyle w:val="28"/>
              <w:numPr>
                <w:ilvl w:val="0"/>
                <w:numId w:val="25"/>
              </w:numPr>
              <w:shd w:val="clear" w:color="auto" w:fill="auto"/>
              <w:tabs>
                <w:tab w:val="left" w:pos="601"/>
              </w:tabs>
              <w:spacing w:line="240" w:lineRule="auto"/>
              <w:ind w:firstLine="400"/>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разрешения правовых вопросов, обусловленных возобновле</w:t>
            </w:r>
            <w:r w:rsidRPr="00A91FDB">
              <w:rPr>
                <w:rFonts w:ascii="Times New Roman" w:hAnsi="Times New Roman" w:cs="Times New Roman"/>
                <w:color w:val="000000"/>
                <w:sz w:val="24"/>
                <w:szCs w:val="24"/>
                <w:lang w:eastAsia="ru-RU" w:bidi="ru-RU"/>
              </w:rPr>
              <w:softHyphen/>
              <w:t>нием производства, по уголовному делу ввиду новых или вновь открывшихся обстоятельств.</w:t>
            </w:r>
          </w:p>
          <w:p w:rsidR="00383F83" w:rsidRPr="00A91FDB" w:rsidRDefault="00383F83" w:rsidP="00A91FDB">
            <w:pPr>
              <w:pStyle w:val="17"/>
              <w:keepNext/>
              <w:keepLines/>
              <w:shd w:val="clear" w:color="auto" w:fill="auto"/>
              <w:spacing w:line="240" w:lineRule="auto"/>
              <w:rPr>
                <w:rFonts w:ascii="Times New Roman" w:hAnsi="Times New Roman" w:cs="Times New Roman"/>
                <w:color w:val="000000"/>
                <w:sz w:val="24"/>
                <w:szCs w:val="24"/>
                <w:lang w:eastAsia="ru-RU" w:bidi="ru-RU"/>
              </w:rPr>
            </w:pPr>
          </w:p>
        </w:tc>
      </w:tr>
      <w:tr w:rsidR="004665FD"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4665FD" w:rsidRPr="00A91FDB" w:rsidRDefault="004665FD" w:rsidP="00A91FDB">
            <w:pPr>
              <w:spacing w:line="240" w:lineRule="auto"/>
              <w:rPr>
                <w:rFonts w:ascii="Times New Roman" w:hAnsi="Times New Roman" w:cs="Times New Roman"/>
                <w:color w:val="000000"/>
                <w:sz w:val="24"/>
                <w:szCs w:val="24"/>
              </w:rPr>
            </w:pPr>
            <w:r w:rsidRPr="00A91FDB">
              <w:rPr>
                <w:rFonts w:ascii="Times New Roman" w:hAnsi="Times New Roman" w:cs="Times New Roman"/>
                <w:color w:val="000000"/>
                <w:sz w:val="24"/>
                <w:szCs w:val="24"/>
              </w:rPr>
              <w:lastRenderedPageBreak/>
              <w:t>Тема 22.</w:t>
            </w:r>
          </w:p>
        </w:tc>
        <w:tc>
          <w:tcPr>
            <w:tcW w:w="2497" w:type="dxa"/>
            <w:tcBorders>
              <w:top w:val="single" w:sz="4" w:space="0" w:color="auto"/>
              <w:left w:val="single" w:sz="4" w:space="0" w:color="auto"/>
              <w:bottom w:val="single" w:sz="4" w:space="0" w:color="auto"/>
              <w:right w:val="single" w:sz="4" w:space="0" w:color="auto"/>
            </w:tcBorders>
          </w:tcPr>
          <w:p w:rsidR="004665FD" w:rsidRPr="00A91FDB" w:rsidRDefault="004665FD"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Особенности производства по уголовным делам в отношении несовершеннолетних.</w:t>
            </w:r>
          </w:p>
          <w:p w:rsidR="004665FD" w:rsidRPr="00A91FDB" w:rsidRDefault="004665FD"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665FD" w:rsidRPr="00A91FDB" w:rsidRDefault="00FA6974" w:rsidP="00A91FDB">
            <w:pPr>
              <w:spacing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Л</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Р</w:t>
            </w:r>
          </w:p>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К-З</w:t>
            </w:r>
          </w:p>
          <w:p w:rsidR="004665FD" w:rsidRPr="00A91FDB"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4665FD"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ПК-13</w:t>
            </w:r>
          </w:p>
        </w:tc>
        <w:tc>
          <w:tcPr>
            <w:tcW w:w="3481" w:type="dxa"/>
            <w:tcBorders>
              <w:top w:val="single" w:sz="4" w:space="0" w:color="auto"/>
              <w:left w:val="single" w:sz="4" w:space="0" w:color="auto"/>
              <w:bottom w:val="single" w:sz="4" w:space="0" w:color="auto"/>
              <w:right w:val="single" w:sz="4" w:space="0" w:color="auto"/>
            </w:tcBorders>
          </w:tcPr>
          <w:p w:rsidR="004665FD" w:rsidRPr="00A91FDB" w:rsidRDefault="004665FD"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знает</w:t>
            </w:r>
          </w:p>
          <w:p w:rsidR="004665FD" w:rsidRPr="00A91FDB" w:rsidRDefault="004665FD" w:rsidP="00A91FDB">
            <w:pPr>
              <w:pStyle w:val="28"/>
              <w:numPr>
                <w:ilvl w:val="0"/>
                <w:numId w:val="26"/>
              </w:numPr>
              <w:shd w:val="clear" w:color="auto" w:fill="auto"/>
              <w:tabs>
                <w:tab w:val="left" w:pos="734"/>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социально-правовую обусловленность особенностей уголовного судо</w:t>
            </w:r>
            <w:r w:rsidRPr="00A91FDB">
              <w:rPr>
                <w:rFonts w:ascii="Times New Roman" w:hAnsi="Times New Roman" w:cs="Times New Roman"/>
                <w:color w:val="000000"/>
                <w:sz w:val="24"/>
                <w:szCs w:val="24"/>
                <w:lang w:eastAsia="ru-RU" w:bidi="ru-RU"/>
              </w:rPr>
              <w:softHyphen/>
              <w:t>производства по делам о преступлениях несовершеннолетних;</w:t>
            </w:r>
          </w:p>
          <w:p w:rsidR="004665FD" w:rsidRPr="00A91FDB" w:rsidRDefault="004665FD" w:rsidP="00A91FDB">
            <w:pPr>
              <w:pStyle w:val="28"/>
              <w:numPr>
                <w:ilvl w:val="0"/>
                <w:numId w:val="26"/>
              </w:numPr>
              <w:shd w:val="clear" w:color="auto" w:fill="auto"/>
              <w:tabs>
                <w:tab w:val="left" w:pos="764"/>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особенности предмета доказывания по делам несовершеннолетних;</w:t>
            </w:r>
          </w:p>
          <w:p w:rsidR="004665FD" w:rsidRPr="00A91FDB" w:rsidRDefault="004665FD" w:rsidP="00A91FDB">
            <w:pPr>
              <w:pStyle w:val="28"/>
              <w:numPr>
                <w:ilvl w:val="0"/>
                <w:numId w:val="26"/>
              </w:numPr>
              <w:shd w:val="clear" w:color="auto" w:fill="auto"/>
              <w:tabs>
                <w:tab w:val="left" w:pos="752"/>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основания прекращения уголовного дела в отношении несовершенно</w:t>
            </w:r>
            <w:r w:rsidRPr="00A91FDB">
              <w:rPr>
                <w:rFonts w:ascii="Times New Roman" w:hAnsi="Times New Roman" w:cs="Times New Roman"/>
                <w:color w:val="000000"/>
                <w:sz w:val="24"/>
                <w:szCs w:val="24"/>
                <w:lang w:eastAsia="ru-RU" w:bidi="ru-RU"/>
              </w:rPr>
              <w:softHyphen/>
              <w:t>летнего подозреваемого (обвиняемого);</w:t>
            </w:r>
          </w:p>
          <w:p w:rsidR="004665FD" w:rsidRPr="00A91FDB" w:rsidRDefault="004665FD" w:rsidP="00A91FDB">
            <w:pPr>
              <w:pStyle w:val="28"/>
              <w:numPr>
                <w:ilvl w:val="0"/>
                <w:numId w:val="26"/>
              </w:numPr>
              <w:shd w:val="clear" w:color="auto" w:fill="auto"/>
              <w:tabs>
                <w:tab w:val="left" w:pos="734"/>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специфику применения мер процессуального принуждения в отноше</w:t>
            </w:r>
            <w:r w:rsidRPr="00A91FDB">
              <w:rPr>
                <w:rFonts w:ascii="Times New Roman" w:hAnsi="Times New Roman" w:cs="Times New Roman"/>
                <w:color w:val="000000"/>
                <w:sz w:val="24"/>
                <w:szCs w:val="24"/>
                <w:lang w:eastAsia="ru-RU" w:bidi="ru-RU"/>
              </w:rPr>
              <w:softHyphen/>
              <w:t>нии несовершеннолетних;</w:t>
            </w:r>
          </w:p>
          <w:p w:rsidR="004665FD" w:rsidRPr="00A91FDB" w:rsidRDefault="004665FD"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умеет</w:t>
            </w:r>
          </w:p>
          <w:p w:rsidR="004665FD" w:rsidRPr="00A91FDB" w:rsidRDefault="004665FD" w:rsidP="00A91FDB">
            <w:pPr>
              <w:pStyle w:val="28"/>
              <w:numPr>
                <w:ilvl w:val="0"/>
                <w:numId w:val="26"/>
              </w:numPr>
              <w:shd w:val="clear" w:color="auto" w:fill="auto"/>
              <w:tabs>
                <w:tab w:val="left" w:pos="734"/>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анализировать положения уголовно-процессуального закона, регла</w:t>
            </w:r>
            <w:r w:rsidRPr="00A91FDB">
              <w:rPr>
                <w:rFonts w:ascii="Times New Roman" w:hAnsi="Times New Roman" w:cs="Times New Roman"/>
                <w:color w:val="000000"/>
                <w:sz w:val="24"/>
                <w:szCs w:val="24"/>
                <w:lang w:eastAsia="ru-RU" w:bidi="ru-RU"/>
              </w:rPr>
              <w:softHyphen/>
              <w:t>ментирующие особенности предварительного расследования и судебного разбирательства уголовных дел о преступлениях несовершеннолетних;</w:t>
            </w:r>
          </w:p>
          <w:p w:rsidR="004665FD" w:rsidRPr="00A91FDB" w:rsidRDefault="004665FD" w:rsidP="00A91FDB">
            <w:pPr>
              <w:pStyle w:val="28"/>
              <w:numPr>
                <w:ilvl w:val="0"/>
                <w:numId w:val="26"/>
              </w:numPr>
              <w:shd w:val="clear" w:color="auto" w:fill="auto"/>
              <w:tabs>
                <w:tab w:val="left" w:pos="74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правильно применять соответствующие нормы УПК к конкретным жизненным ситуациям;</w:t>
            </w:r>
          </w:p>
          <w:p w:rsidR="004665FD" w:rsidRPr="00A91FDB" w:rsidRDefault="004665FD"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4665FD" w:rsidRPr="00A91FDB" w:rsidRDefault="004665FD" w:rsidP="00A91FDB">
            <w:pPr>
              <w:pStyle w:val="28"/>
              <w:numPr>
                <w:ilvl w:val="0"/>
                <w:numId w:val="26"/>
              </w:numPr>
              <w:shd w:val="clear" w:color="auto" w:fill="auto"/>
              <w:tabs>
                <w:tab w:val="left" w:pos="752"/>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lastRenderedPageBreak/>
              <w:t>юридической терминологией, используемой при производстве по уго</w:t>
            </w:r>
            <w:r w:rsidRPr="00A91FDB">
              <w:rPr>
                <w:rFonts w:ascii="Times New Roman" w:hAnsi="Times New Roman" w:cs="Times New Roman"/>
                <w:color w:val="000000"/>
                <w:sz w:val="24"/>
                <w:szCs w:val="24"/>
                <w:lang w:eastAsia="ru-RU" w:bidi="ru-RU"/>
              </w:rPr>
              <w:softHyphen/>
              <w:t>ловным делам о преступлениях несовершеннолетних:</w:t>
            </w:r>
          </w:p>
          <w:p w:rsidR="004665FD" w:rsidRPr="00A91FDB" w:rsidRDefault="004665FD" w:rsidP="00A91FDB">
            <w:pPr>
              <w:pStyle w:val="38"/>
              <w:shd w:val="clear" w:color="auto" w:fill="auto"/>
              <w:spacing w:line="240" w:lineRule="auto"/>
              <w:rPr>
                <w:rFonts w:ascii="Times New Roman" w:hAnsi="Times New Roman" w:cs="Times New Roman"/>
                <w:color w:val="000000"/>
                <w:sz w:val="24"/>
                <w:szCs w:val="24"/>
                <w:lang w:eastAsia="ru-RU" w:bidi="ru-RU"/>
              </w:rPr>
            </w:pPr>
          </w:p>
        </w:tc>
      </w:tr>
      <w:tr w:rsidR="004665FD"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4665FD" w:rsidRPr="00A91FDB" w:rsidRDefault="004665FD" w:rsidP="00A91FDB">
            <w:pPr>
              <w:spacing w:line="240" w:lineRule="auto"/>
              <w:rPr>
                <w:rFonts w:ascii="Times New Roman" w:hAnsi="Times New Roman" w:cs="Times New Roman"/>
                <w:color w:val="000000"/>
                <w:sz w:val="24"/>
                <w:szCs w:val="24"/>
              </w:rPr>
            </w:pPr>
            <w:r w:rsidRPr="00A91FDB">
              <w:rPr>
                <w:rFonts w:ascii="Times New Roman" w:hAnsi="Times New Roman" w:cs="Times New Roman"/>
                <w:color w:val="000000"/>
                <w:sz w:val="24"/>
                <w:szCs w:val="24"/>
              </w:rPr>
              <w:lastRenderedPageBreak/>
              <w:t>Тема 23.</w:t>
            </w:r>
          </w:p>
        </w:tc>
        <w:tc>
          <w:tcPr>
            <w:tcW w:w="2497" w:type="dxa"/>
            <w:tcBorders>
              <w:top w:val="single" w:sz="4" w:space="0" w:color="auto"/>
              <w:left w:val="single" w:sz="4" w:space="0" w:color="auto"/>
              <w:bottom w:val="single" w:sz="4" w:space="0" w:color="auto"/>
              <w:right w:val="single" w:sz="4" w:space="0" w:color="auto"/>
            </w:tcBorders>
          </w:tcPr>
          <w:p w:rsidR="004665FD" w:rsidRPr="00A91FDB" w:rsidRDefault="004665FD"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Особенности производства по применению принудительных мер медицинского характера.</w:t>
            </w:r>
          </w:p>
        </w:tc>
        <w:tc>
          <w:tcPr>
            <w:tcW w:w="900" w:type="dxa"/>
            <w:tcBorders>
              <w:top w:val="single" w:sz="4" w:space="0" w:color="auto"/>
              <w:left w:val="single" w:sz="4" w:space="0" w:color="auto"/>
              <w:bottom w:val="single" w:sz="4" w:space="0" w:color="auto"/>
              <w:right w:val="single" w:sz="4" w:space="0" w:color="auto"/>
            </w:tcBorders>
          </w:tcPr>
          <w:p w:rsidR="004665FD" w:rsidRPr="00A91FDB" w:rsidRDefault="00FA6974" w:rsidP="00A91FDB">
            <w:pPr>
              <w:spacing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Р</w:t>
            </w:r>
          </w:p>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К-З</w:t>
            </w:r>
          </w:p>
          <w:p w:rsidR="004665FD" w:rsidRPr="00A91FDB"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4665FD"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ПК-13</w:t>
            </w:r>
          </w:p>
        </w:tc>
        <w:tc>
          <w:tcPr>
            <w:tcW w:w="3481" w:type="dxa"/>
            <w:tcBorders>
              <w:top w:val="single" w:sz="4" w:space="0" w:color="auto"/>
              <w:left w:val="single" w:sz="4" w:space="0" w:color="auto"/>
              <w:bottom w:val="single" w:sz="4" w:space="0" w:color="auto"/>
              <w:right w:val="single" w:sz="4" w:space="0" w:color="auto"/>
            </w:tcBorders>
          </w:tcPr>
          <w:p w:rsidR="004665FD" w:rsidRPr="00A91FDB" w:rsidRDefault="004665FD"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знает</w:t>
            </w:r>
          </w:p>
          <w:p w:rsidR="004665FD" w:rsidRPr="00A91FDB" w:rsidRDefault="004665FD" w:rsidP="00A91FDB">
            <w:pPr>
              <w:pStyle w:val="28"/>
              <w:numPr>
                <w:ilvl w:val="0"/>
                <w:numId w:val="27"/>
              </w:numPr>
              <w:shd w:val="clear" w:color="auto" w:fill="auto"/>
              <w:tabs>
                <w:tab w:val="left" w:pos="74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понятие и виды принудительных мер медицинского характера;</w:t>
            </w:r>
          </w:p>
          <w:p w:rsidR="004665FD" w:rsidRPr="00A91FDB" w:rsidRDefault="004665FD" w:rsidP="00A91FDB">
            <w:pPr>
              <w:pStyle w:val="28"/>
              <w:numPr>
                <w:ilvl w:val="0"/>
                <w:numId w:val="27"/>
              </w:numPr>
              <w:shd w:val="clear" w:color="auto" w:fill="auto"/>
              <w:tabs>
                <w:tab w:val="left" w:pos="74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основания и порядок их применения;</w:t>
            </w:r>
          </w:p>
          <w:p w:rsidR="004665FD" w:rsidRPr="00A91FDB" w:rsidRDefault="004665FD" w:rsidP="00A91FDB">
            <w:pPr>
              <w:pStyle w:val="28"/>
              <w:numPr>
                <w:ilvl w:val="0"/>
                <w:numId w:val="27"/>
              </w:numPr>
              <w:shd w:val="clear" w:color="auto" w:fill="auto"/>
              <w:tabs>
                <w:tab w:val="left" w:pos="71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особенности предварительного следствия и судебного разбирательства по делам по применению принудительных мер медицинского характера;</w:t>
            </w:r>
          </w:p>
          <w:p w:rsidR="004665FD" w:rsidRPr="00A91FDB" w:rsidRDefault="004665FD"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умеет</w:t>
            </w:r>
          </w:p>
          <w:p w:rsidR="004665FD" w:rsidRPr="00A91FDB" w:rsidRDefault="004665FD" w:rsidP="00A91FDB">
            <w:pPr>
              <w:pStyle w:val="28"/>
              <w:numPr>
                <w:ilvl w:val="0"/>
                <w:numId w:val="27"/>
              </w:numPr>
              <w:shd w:val="clear" w:color="auto" w:fill="auto"/>
              <w:tabs>
                <w:tab w:val="left" w:pos="734"/>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анализировать положения уголовно-процессуального закона, регла</w:t>
            </w:r>
            <w:r w:rsidRPr="00A91FDB">
              <w:rPr>
                <w:rFonts w:ascii="Times New Roman" w:hAnsi="Times New Roman" w:cs="Times New Roman"/>
                <w:color w:val="000000"/>
                <w:sz w:val="24"/>
                <w:szCs w:val="24"/>
                <w:lang w:eastAsia="ru-RU" w:bidi="ru-RU"/>
              </w:rPr>
              <w:softHyphen/>
              <w:t>ментирующие особенности предварительного расследования и судебного разбирательства уголовных дел по применению принудительных мер ме</w:t>
            </w:r>
            <w:r w:rsidRPr="00A91FDB">
              <w:rPr>
                <w:rFonts w:ascii="Times New Roman" w:hAnsi="Times New Roman" w:cs="Times New Roman"/>
                <w:color w:val="000000"/>
                <w:sz w:val="24"/>
                <w:szCs w:val="24"/>
                <w:lang w:eastAsia="ru-RU" w:bidi="ru-RU"/>
              </w:rPr>
              <w:softHyphen/>
              <w:t>дицинского характера;</w:t>
            </w:r>
          </w:p>
          <w:p w:rsidR="004665FD" w:rsidRPr="00A91FDB" w:rsidRDefault="004665FD" w:rsidP="00A91FDB">
            <w:pPr>
              <w:pStyle w:val="28"/>
              <w:numPr>
                <w:ilvl w:val="0"/>
                <w:numId w:val="27"/>
              </w:numPr>
              <w:shd w:val="clear" w:color="auto" w:fill="auto"/>
              <w:tabs>
                <w:tab w:val="left" w:pos="728"/>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правильно применять соответствующие нормы УПК к конкретным жизненным ситуациям;</w:t>
            </w:r>
          </w:p>
          <w:p w:rsidR="004665FD" w:rsidRPr="00A91FDB" w:rsidRDefault="004665FD"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4665FD" w:rsidRPr="00A91FDB" w:rsidRDefault="004665FD" w:rsidP="00A91FDB">
            <w:pPr>
              <w:pStyle w:val="28"/>
              <w:numPr>
                <w:ilvl w:val="0"/>
                <w:numId w:val="27"/>
              </w:numPr>
              <w:shd w:val="clear" w:color="auto" w:fill="auto"/>
              <w:tabs>
                <w:tab w:val="left" w:pos="734"/>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юридической терминологией, используемой при производстве по уго</w:t>
            </w:r>
            <w:r w:rsidRPr="00A91FDB">
              <w:rPr>
                <w:rFonts w:ascii="Times New Roman" w:hAnsi="Times New Roman" w:cs="Times New Roman"/>
                <w:color w:val="000000"/>
                <w:sz w:val="24"/>
                <w:szCs w:val="24"/>
                <w:lang w:eastAsia="ru-RU" w:bidi="ru-RU"/>
              </w:rPr>
              <w:softHyphen/>
              <w:t>ловным делам по применению принудительных мер медицинского характера;</w:t>
            </w:r>
          </w:p>
          <w:p w:rsidR="004665FD" w:rsidRPr="00A91FDB" w:rsidRDefault="004665FD" w:rsidP="00A91FDB">
            <w:pPr>
              <w:pStyle w:val="28"/>
              <w:numPr>
                <w:ilvl w:val="0"/>
                <w:numId w:val="27"/>
              </w:numPr>
              <w:shd w:val="clear" w:color="auto" w:fill="auto"/>
              <w:tabs>
                <w:tab w:val="left" w:pos="722"/>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обеспечения прав лиц, страдающих душевной болезнью, при производстве по делам о применении принудительных мер медицинского характера.</w:t>
            </w:r>
          </w:p>
          <w:p w:rsidR="004665FD" w:rsidRPr="00A91FDB" w:rsidRDefault="004665FD" w:rsidP="00A91FDB">
            <w:pPr>
              <w:pStyle w:val="38"/>
              <w:shd w:val="clear" w:color="auto" w:fill="auto"/>
              <w:spacing w:line="240" w:lineRule="auto"/>
              <w:rPr>
                <w:rFonts w:ascii="Times New Roman" w:hAnsi="Times New Roman" w:cs="Times New Roman"/>
                <w:color w:val="000000"/>
                <w:sz w:val="24"/>
                <w:szCs w:val="24"/>
                <w:lang w:eastAsia="ru-RU" w:bidi="ru-RU"/>
              </w:rPr>
            </w:pPr>
          </w:p>
        </w:tc>
      </w:tr>
      <w:tr w:rsidR="004665FD"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4665FD" w:rsidRPr="00A91FDB" w:rsidRDefault="004665FD" w:rsidP="00A91FDB">
            <w:pPr>
              <w:spacing w:line="240" w:lineRule="auto"/>
              <w:rPr>
                <w:rFonts w:ascii="Times New Roman" w:hAnsi="Times New Roman" w:cs="Times New Roman"/>
                <w:color w:val="000000"/>
                <w:sz w:val="24"/>
                <w:szCs w:val="24"/>
              </w:rPr>
            </w:pPr>
            <w:r w:rsidRPr="00A91FDB">
              <w:rPr>
                <w:rFonts w:ascii="Times New Roman" w:hAnsi="Times New Roman" w:cs="Times New Roman"/>
                <w:color w:val="000000"/>
                <w:sz w:val="24"/>
                <w:szCs w:val="24"/>
              </w:rPr>
              <w:t>Тема 24.</w:t>
            </w:r>
          </w:p>
        </w:tc>
        <w:tc>
          <w:tcPr>
            <w:tcW w:w="2497" w:type="dxa"/>
            <w:tcBorders>
              <w:top w:val="single" w:sz="4" w:space="0" w:color="auto"/>
              <w:left w:val="single" w:sz="4" w:space="0" w:color="auto"/>
              <w:bottom w:val="single" w:sz="4" w:space="0" w:color="auto"/>
              <w:right w:val="single" w:sz="4" w:space="0" w:color="auto"/>
            </w:tcBorders>
          </w:tcPr>
          <w:p w:rsidR="004665FD" w:rsidRPr="00A91FDB" w:rsidRDefault="004665FD"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 xml:space="preserve">Особенности производства по уголовным делам в отношении отдельных категорий </w:t>
            </w:r>
            <w:r w:rsidRPr="00A91FDB">
              <w:rPr>
                <w:rFonts w:ascii="Times New Roman" w:hAnsi="Times New Roman" w:cs="Times New Roman"/>
                <w:sz w:val="24"/>
                <w:szCs w:val="24"/>
              </w:rPr>
              <w:lastRenderedPageBreak/>
              <w:t>лиц.</w:t>
            </w:r>
          </w:p>
          <w:p w:rsidR="004665FD" w:rsidRPr="00A91FDB" w:rsidRDefault="004665FD"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665FD" w:rsidRPr="00A91FDB" w:rsidRDefault="00FA6974" w:rsidP="00A91FDB">
            <w:pPr>
              <w:spacing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Р</w:t>
            </w:r>
          </w:p>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К-З</w:t>
            </w:r>
          </w:p>
          <w:p w:rsidR="004665FD" w:rsidRPr="00A91FDB"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4665FD"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П-13</w:t>
            </w:r>
          </w:p>
        </w:tc>
        <w:tc>
          <w:tcPr>
            <w:tcW w:w="3481" w:type="dxa"/>
            <w:tcBorders>
              <w:top w:val="single" w:sz="4" w:space="0" w:color="auto"/>
              <w:left w:val="single" w:sz="4" w:space="0" w:color="auto"/>
              <w:bottom w:val="single" w:sz="4" w:space="0" w:color="auto"/>
              <w:right w:val="single" w:sz="4" w:space="0" w:color="auto"/>
            </w:tcBorders>
          </w:tcPr>
          <w:p w:rsidR="004665FD" w:rsidRPr="00A91FDB" w:rsidRDefault="004665FD"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lastRenderedPageBreak/>
              <w:t>знает</w:t>
            </w:r>
          </w:p>
          <w:p w:rsidR="004665FD" w:rsidRPr="00A91FDB" w:rsidRDefault="004665FD" w:rsidP="00A91FDB">
            <w:pPr>
              <w:pStyle w:val="28"/>
              <w:numPr>
                <w:ilvl w:val="0"/>
                <w:numId w:val="28"/>
              </w:numPr>
              <w:shd w:val="clear" w:color="auto" w:fill="auto"/>
              <w:tabs>
                <w:tab w:val="left" w:pos="692"/>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 xml:space="preserve">категории должностных лиц, в отношении которых применяется особый порядок производства по уголовным </w:t>
            </w:r>
            <w:r w:rsidRPr="00A91FDB">
              <w:rPr>
                <w:rFonts w:ascii="Times New Roman" w:hAnsi="Times New Roman" w:cs="Times New Roman"/>
                <w:color w:val="000000"/>
                <w:sz w:val="24"/>
                <w:szCs w:val="24"/>
                <w:lang w:eastAsia="ru-RU" w:bidi="ru-RU"/>
              </w:rPr>
              <w:lastRenderedPageBreak/>
              <w:t>делам;</w:t>
            </w:r>
          </w:p>
          <w:p w:rsidR="004665FD" w:rsidRPr="00A91FDB" w:rsidRDefault="004665FD" w:rsidP="00A91FDB">
            <w:pPr>
              <w:pStyle w:val="28"/>
              <w:numPr>
                <w:ilvl w:val="0"/>
                <w:numId w:val="28"/>
              </w:numPr>
              <w:shd w:val="clear" w:color="auto" w:fill="auto"/>
              <w:tabs>
                <w:tab w:val="left" w:pos="710"/>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порядок возбуждения уголовного дела, избрание мер процессуального принуждения и производство следственных действий, а также направления дела в суд, в отношении лиц, к которым применяется особый порядок про</w:t>
            </w:r>
            <w:r w:rsidRPr="00A91FDB">
              <w:rPr>
                <w:rFonts w:ascii="Times New Roman" w:hAnsi="Times New Roman" w:cs="Times New Roman"/>
                <w:color w:val="000000"/>
                <w:sz w:val="24"/>
                <w:szCs w:val="24"/>
                <w:lang w:eastAsia="ru-RU" w:bidi="ru-RU"/>
              </w:rPr>
              <w:softHyphen/>
              <w:t>изводства по уголовным делам;</w:t>
            </w:r>
          </w:p>
          <w:p w:rsidR="004665FD" w:rsidRPr="00A91FDB" w:rsidRDefault="004665FD"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умеет</w:t>
            </w:r>
          </w:p>
          <w:p w:rsidR="004665FD" w:rsidRPr="00A91FDB" w:rsidRDefault="004665FD" w:rsidP="00A91FDB">
            <w:pPr>
              <w:pStyle w:val="28"/>
              <w:numPr>
                <w:ilvl w:val="0"/>
                <w:numId w:val="28"/>
              </w:numPr>
              <w:shd w:val="clear" w:color="auto" w:fill="auto"/>
              <w:tabs>
                <w:tab w:val="left" w:pos="692"/>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ориентироваться в уголовно-процессуальном законодательстве по во</w:t>
            </w:r>
            <w:r w:rsidRPr="00A91FDB">
              <w:rPr>
                <w:rFonts w:ascii="Times New Roman" w:hAnsi="Times New Roman" w:cs="Times New Roman"/>
                <w:color w:val="000000"/>
                <w:sz w:val="24"/>
                <w:szCs w:val="24"/>
                <w:lang w:eastAsia="ru-RU" w:bidi="ru-RU"/>
              </w:rPr>
              <w:softHyphen/>
              <w:t>просам регламентации производства, по уголовным делам в отношении отдельных категорий лиц;</w:t>
            </w:r>
          </w:p>
          <w:p w:rsidR="004665FD" w:rsidRPr="00A91FDB" w:rsidRDefault="004665FD" w:rsidP="00A91FDB">
            <w:pPr>
              <w:pStyle w:val="28"/>
              <w:numPr>
                <w:ilvl w:val="0"/>
                <w:numId w:val="28"/>
              </w:numPr>
              <w:shd w:val="clear" w:color="auto" w:fill="auto"/>
              <w:tabs>
                <w:tab w:val="left" w:pos="710"/>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правильно толковать требования уголовно-процессуальных норм гл. 52 УПК, регламентирующих особенности производства по уголовным делам в отношении отдельных категорий лиц;</w:t>
            </w:r>
          </w:p>
          <w:p w:rsidR="004665FD" w:rsidRPr="00A91FDB" w:rsidRDefault="004665FD"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4665FD" w:rsidRPr="00A91FDB" w:rsidRDefault="004665FD" w:rsidP="00A91FDB">
            <w:pPr>
              <w:pStyle w:val="28"/>
              <w:numPr>
                <w:ilvl w:val="0"/>
                <w:numId w:val="28"/>
              </w:numPr>
              <w:shd w:val="clear" w:color="auto" w:fill="auto"/>
              <w:tabs>
                <w:tab w:val="left" w:pos="692"/>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анализа принятия решения в отношении лиц, к которым применяется особый порядок производства по уголовным делам;</w:t>
            </w:r>
          </w:p>
          <w:p w:rsidR="004665FD" w:rsidRPr="00A91FDB" w:rsidRDefault="004665FD" w:rsidP="00A91FDB">
            <w:pPr>
              <w:pStyle w:val="28"/>
              <w:numPr>
                <w:ilvl w:val="0"/>
                <w:numId w:val="28"/>
              </w:numPr>
              <w:shd w:val="clear" w:color="auto" w:fill="auto"/>
              <w:tabs>
                <w:tab w:val="left" w:pos="692"/>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работы с законодательством, регламентирующим особый порядок производства по уголовным делам в отношении отдельных кате</w:t>
            </w:r>
            <w:r w:rsidRPr="00A91FDB">
              <w:rPr>
                <w:rFonts w:ascii="Times New Roman" w:hAnsi="Times New Roman" w:cs="Times New Roman"/>
                <w:color w:val="000000"/>
                <w:sz w:val="24"/>
                <w:szCs w:val="24"/>
                <w:lang w:eastAsia="ru-RU" w:bidi="ru-RU"/>
              </w:rPr>
              <w:softHyphen/>
              <w:t>горий лиц.</w:t>
            </w:r>
          </w:p>
          <w:p w:rsidR="004665FD" w:rsidRPr="00A91FDB" w:rsidRDefault="004665FD" w:rsidP="00A91FDB">
            <w:pPr>
              <w:pStyle w:val="38"/>
              <w:shd w:val="clear" w:color="auto" w:fill="auto"/>
              <w:spacing w:line="240" w:lineRule="auto"/>
              <w:rPr>
                <w:rFonts w:ascii="Times New Roman" w:hAnsi="Times New Roman" w:cs="Times New Roman"/>
                <w:color w:val="000000"/>
                <w:sz w:val="24"/>
                <w:szCs w:val="24"/>
                <w:lang w:eastAsia="ru-RU" w:bidi="ru-RU"/>
              </w:rPr>
            </w:pPr>
          </w:p>
        </w:tc>
      </w:tr>
      <w:tr w:rsidR="004665FD" w:rsidRPr="00A91FDB" w:rsidTr="00A83085">
        <w:trPr>
          <w:trHeight w:val="994"/>
        </w:trPr>
        <w:tc>
          <w:tcPr>
            <w:tcW w:w="1188" w:type="dxa"/>
            <w:tcBorders>
              <w:top w:val="single" w:sz="4" w:space="0" w:color="auto"/>
              <w:left w:val="single" w:sz="4" w:space="0" w:color="auto"/>
              <w:bottom w:val="single" w:sz="4" w:space="0" w:color="auto"/>
              <w:right w:val="single" w:sz="4" w:space="0" w:color="auto"/>
            </w:tcBorders>
          </w:tcPr>
          <w:p w:rsidR="004665FD" w:rsidRPr="00A91FDB" w:rsidRDefault="004665FD" w:rsidP="00A91FDB">
            <w:pPr>
              <w:spacing w:line="240" w:lineRule="auto"/>
              <w:rPr>
                <w:rFonts w:ascii="Times New Roman" w:hAnsi="Times New Roman" w:cs="Times New Roman"/>
                <w:color w:val="000000"/>
                <w:sz w:val="24"/>
                <w:szCs w:val="24"/>
              </w:rPr>
            </w:pPr>
            <w:r w:rsidRPr="00A91FDB">
              <w:rPr>
                <w:rFonts w:ascii="Times New Roman" w:hAnsi="Times New Roman" w:cs="Times New Roman"/>
                <w:color w:val="000000"/>
                <w:sz w:val="24"/>
                <w:szCs w:val="24"/>
              </w:rPr>
              <w:lastRenderedPageBreak/>
              <w:t xml:space="preserve">Тема 25. </w:t>
            </w:r>
          </w:p>
        </w:tc>
        <w:tc>
          <w:tcPr>
            <w:tcW w:w="2497" w:type="dxa"/>
            <w:tcBorders>
              <w:top w:val="single" w:sz="4" w:space="0" w:color="auto"/>
              <w:left w:val="single" w:sz="4" w:space="0" w:color="auto"/>
              <w:bottom w:val="single" w:sz="4" w:space="0" w:color="auto"/>
              <w:right w:val="single" w:sz="4" w:space="0" w:color="auto"/>
            </w:tcBorders>
          </w:tcPr>
          <w:p w:rsidR="004665FD" w:rsidRPr="00A91FDB" w:rsidRDefault="004665FD"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Понятие, формы и направления международного сотрудничества в сфере уголовного судопроизводства.</w:t>
            </w:r>
          </w:p>
        </w:tc>
        <w:tc>
          <w:tcPr>
            <w:tcW w:w="900" w:type="dxa"/>
            <w:tcBorders>
              <w:top w:val="single" w:sz="4" w:space="0" w:color="auto"/>
              <w:left w:val="single" w:sz="4" w:space="0" w:color="auto"/>
              <w:bottom w:val="single" w:sz="4" w:space="0" w:color="auto"/>
              <w:right w:val="single" w:sz="4" w:space="0" w:color="auto"/>
            </w:tcBorders>
          </w:tcPr>
          <w:p w:rsidR="004665FD" w:rsidRPr="00A91FDB" w:rsidRDefault="00FA6974" w:rsidP="00A91FDB">
            <w:pPr>
              <w:spacing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Р</w:t>
            </w:r>
          </w:p>
          <w:p w:rsidR="00FA6974" w:rsidRPr="00FA6974"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К-З</w:t>
            </w:r>
          </w:p>
          <w:p w:rsidR="004665FD" w:rsidRPr="00A91FDB" w:rsidRDefault="00FA6974" w:rsidP="00FA6974">
            <w:pPr>
              <w:spacing w:line="240" w:lineRule="auto"/>
              <w:jc w:val="center"/>
              <w:rPr>
                <w:rFonts w:ascii="Times New Roman" w:hAnsi="Times New Roman" w:cs="Times New Roman"/>
                <w:snapToGrid w:val="0"/>
                <w:sz w:val="24"/>
                <w:szCs w:val="24"/>
              </w:rPr>
            </w:pPr>
            <w:r w:rsidRPr="00FA6974">
              <w:rPr>
                <w:rFonts w:ascii="Times New Roman" w:hAnsi="Times New Roman" w:cs="Times New Roman"/>
                <w:snapToGrid w:val="0"/>
                <w:sz w:val="24"/>
                <w:szCs w:val="24"/>
              </w:rPr>
              <w:t>Т З</w:t>
            </w:r>
          </w:p>
        </w:tc>
        <w:tc>
          <w:tcPr>
            <w:tcW w:w="1103" w:type="dxa"/>
            <w:tcBorders>
              <w:top w:val="single" w:sz="4" w:space="0" w:color="auto"/>
              <w:left w:val="single" w:sz="4" w:space="0" w:color="auto"/>
              <w:bottom w:val="single" w:sz="4" w:space="0" w:color="auto"/>
              <w:right w:val="single" w:sz="4" w:space="0" w:color="auto"/>
            </w:tcBorders>
            <w:vAlign w:val="center"/>
          </w:tcPr>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ПК-5</w:t>
            </w:r>
          </w:p>
          <w:p w:rsidR="00AA17A9" w:rsidRPr="00A91FDB"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ПК-6</w:t>
            </w:r>
          </w:p>
          <w:p w:rsidR="004665FD" w:rsidRDefault="00AA17A9"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sidRPr="00A91FDB">
              <w:rPr>
                <w:rFonts w:ascii="Times New Roman" w:hAnsi="Times New Roman" w:cs="Times New Roman"/>
                <w:color w:val="000000"/>
                <w:sz w:val="24"/>
                <w:szCs w:val="24"/>
              </w:rPr>
              <w:t>ПК-10</w:t>
            </w:r>
          </w:p>
          <w:p w:rsidR="00965D6C" w:rsidRPr="00A91FDB" w:rsidRDefault="00965D6C" w:rsidP="00A91FDB">
            <w:pPr>
              <w:tabs>
                <w:tab w:val="left" w:pos="8460"/>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ПК-13</w:t>
            </w:r>
          </w:p>
        </w:tc>
        <w:tc>
          <w:tcPr>
            <w:tcW w:w="3481" w:type="dxa"/>
            <w:tcBorders>
              <w:top w:val="single" w:sz="4" w:space="0" w:color="auto"/>
              <w:left w:val="single" w:sz="4" w:space="0" w:color="auto"/>
              <w:bottom w:val="single" w:sz="4" w:space="0" w:color="auto"/>
              <w:right w:val="single" w:sz="4" w:space="0" w:color="auto"/>
            </w:tcBorders>
          </w:tcPr>
          <w:p w:rsidR="004665FD" w:rsidRPr="00A91FDB" w:rsidRDefault="004665FD"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знает</w:t>
            </w:r>
          </w:p>
          <w:p w:rsidR="004665FD" w:rsidRPr="00A91FDB" w:rsidRDefault="004665FD" w:rsidP="00A91FDB">
            <w:pPr>
              <w:pStyle w:val="28"/>
              <w:numPr>
                <w:ilvl w:val="0"/>
                <w:numId w:val="29"/>
              </w:numPr>
              <w:shd w:val="clear" w:color="auto" w:fill="auto"/>
              <w:tabs>
                <w:tab w:val="left" w:pos="668"/>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сущность и значение международного сотрудничества в сфере уголов</w:t>
            </w:r>
            <w:r w:rsidRPr="00A91FDB">
              <w:rPr>
                <w:rFonts w:ascii="Times New Roman" w:hAnsi="Times New Roman" w:cs="Times New Roman"/>
                <w:color w:val="000000"/>
                <w:sz w:val="24"/>
                <w:szCs w:val="24"/>
                <w:lang w:eastAsia="ru-RU" w:bidi="ru-RU"/>
              </w:rPr>
              <w:softHyphen/>
              <w:t>ного судопроизводства;</w:t>
            </w:r>
          </w:p>
          <w:p w:rsidR="004665FD" w:rsidRPr="00A91FDB" w:rsidRDefault="004665FD" w:rsidP="00A91FDB">
            <w:pPr>
              <w:pStyle w:val="28"/>
              <w:numPr>
                <w:ilvl w:val="0"/>
                <w:numId w:val="29"/>
              </w:numPr>
              <w:shd w:val="clear" w:color="auto" w:fill="auto"/>
              <w:tabs>
                <w:tab w:val="left" w:pos="68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 xml:space="preserve">особенности взаимодействия судов, прокуроров, следователей и органов дознания с соответствующими компетентными органами и должностными лицами, </w:t>
            </w:r>
            <w:r w:rsidRPr="00A91FDB">
              <w:rPr>
                <w:rFonts w:ascii="Times New Roman" w:hAnsi="Times New Roman" w:cs="Times New Roman"/>
                <w:color w:val="000000"/>
                <w:sz w:val="24"/>
                <w:szCs w:val="24"/>
                <w:lang w:eastAsia="ru-RU" w:bidi="ru-RU"/>
              </w:rPr>
              <w:lastRenderedPageBreak/>
              <w:t>иностранных государств и международными организациями с целью оказания правовой помощи, выдачи лица для уголовного преследования или исполнения приговора либо передачи лица, осужденного к лишению свободы, для отбывания наказания;</w:t>
            </w:r>
          </w:p>
          <w:p w:rsidR="004665FD" w:rsidRPr="00A91FDB" w:rsidRDefault="004665FD"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умеет</w:t>
            </w:r>
          </w:p>
          <w:p w:rsidR="004665FD" w:rsidRPr="00A91FDB" w:rsidRDefault="004665FD" w:rsidP="00A91FDB">
            <w:pPr>
              <w:pStyle w:val="28"/>
              <w:numPr>
                <w:ilvl w:val="0"/>
                <w:numId w:val="29"/>
              </w:numPr>
              <w:shd w:val="clear" w:color="auto" w:fill="auto"/>
              <w:tabs>
                <w:tab w:val="left" w:pos="686"/>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ориентироваться в уголовно-процессуальном законодательстве по во</w:t>
            </w:r>
            <w:r w:rsidRPr="00A91FDB">
              <w:rPr>
                <w:rFonts w:ascii="Times New Roman" w:hAnsi="Times New Roman" w:cs="Times New Roman"/>
                <w:color w:val="000000"/>
                <w:sz w:val="24"/>
                <w:szCs w:val="24"/>
                <w:lang w:eastAsia="ru-RU" w:bidi="ru-RU"/>
              </w:rPr>
              <w:softHyphen/>
              <w:t>просам регламентации производства, по оказанию правовой помощи, вы</w:t>
            </w:r>
            <w:r w:rsidRPr="00A91FDB">
              <w:rPr>
                <w:rFonts w:ascii="Times New Roman" w:hAnsi="Times New Roman" w:cs="Times New Roman"/>
                <w:color w:val="000000"/>
                <w:sz w:val="24"/>
                <w:szCs w:val="24"/>
                <w:lang w:eastAsia="ru-RU" w:bidi="ru-RU"/>
              </w:rPr>
              <w:softHyphen/>
              <w:t>дачи лица для уголовного преследования или исполнения приговора либо передачи лица, осужденного к лишению свободы, для отбывания наказания;</w:t>
            </w:r>
          </w:p>
          <w:p w:rsidR="004665FD" w:rsidRPr="00A91FDB" w:rsidRDefault="004665FD" w:rsidP="00A91FDB">
            <w:pPr>
              <w:pStyle w:val="28"/>
              <w:numPr>
                <w:ilvl w:val="0"/>
                <w:numId w:val="29"/>
              </w:numPr>
              <w:shd w:val="clear" w:color="auto" w:fill="auto"/>
              <w:tabs>
                <w:tab w:val="left" w:pos="680"/>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правильно толковать требования уголовно-процессуальных норм ч. 5 УПК, регламентирующих порядок международного сотрудничества в сфере уголовного судопроизводства;</w:t>
            </w:r>
          </w:p>
          <w:p w:rsidR="004665FD" w:rsidRPr="00A91FDB" w:rsidRDefault="004665FD" w:rsidP="00A91FDB">
            <w:pPr>
              <w:pStyle w:val="38"/>
              <w:shd w:val="clear" w:color="auto" w:fill="auto"/>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владеет</w:t>
            </w:r>
          </w:p>
          <w:p w:rsidR="004665FD" w:rsidRPr="00A91FDB" w:rsidRDefault="004665FD" w:rsidP="00A91FDB">
            <w:pPr>
              <w:pStyle w:val="28"/>
              <w:numPr>
                <w:ilvl w:val="0"/>
                <w:numId w:val="29"/>
              </w:numPr>
              <w:shd w:val="clear" w:color="auto" w:fill="auto"/>
              <w:tabs>
                <w:tab w:val="left" w:pos="674"/>
              </w:tabs>
              <w:spacing w:line="240" w:lineRule="auto"/>
              <w:rPr>
                <w:rFonts w:ascii="Times New Roman" w:hAnsi="Times New Roman" w:cs="Times New Roman"/>
                <w:sz w:val="24"/>
                <w:szCs w:val="24"/>
              </w:rPr>
            </w:pPr>
            <w:r w:rsidRPr="00A91FDB">
              <w:rPr>
                <w:rFonts w:ascii="Times New Roman" w:hAnsi="Times New Roman" w:cs="Times New Roman"/>
                <w:color w:val="000000"/>
                <w:sz w:val="24"/>
                <w:szCs w:val="24"/>
                <w:lang w:eastAsia="ru-RU" w:bidi="ru-RU"/>
              </w:rPr>
              <w:t>навыками анализа правоприменительной и правоохранительной практики по вопросам регламентации производства, по оказанию право</w:t>
            </w:r>
            <w:r w:rsidRPr="00A91FDB">
              <w:rPr>
                <w:rFonts w:ascii="Times New Roman" w:hAnsi="Times New Roman" w:cs="Times New Roman"/>
                <w:color w:val="000000"/>
                <w:sz w:val="24"/>
                <w:szCs w:val="24"/>
                <w:lang w:eastAsia="ru-RU" w:bidi="ru-RU"/>
              </w:rPr>
              <w:softHyphen/>
              <w:t>вой помощи, выдачи лица для уголовного преследования или исполнения приговора либо передачи лица, осужденного к лишению свободы, для от</w:t>
            </w:r>
            <w:r w:rsidRPr="00A91FDB">
              <w:rPr>
                <w:rFonts w:ascii="Times New Roman" w:hAnsi="Times New Roman" w:cs="Times New Roman"/>
                <w:color w:val="000000"/>
                <w:sz w:val="24"/>
                <w:szCs w:val="24"/>
                <w:lang w:eastAsia="ru-RU" w:bidi="ru-RU"/>
              </w:rPr>
              <w:softHyphen/>
              <w:t>бывания наказания.</w:t>
            </w:r>
          </w:p>
          <w:p w:rsidR="004665FD" w:rsidRPr="00A91FDB" w:rsidRDefault="004665FD" w:rsidP="00A91FDB">
            <w:pPr>
              <w:pStyle w:val="38"/>
              <w:shd w:val="clear" w:color="auto" w:fill="auto"/>
              <w:spacing w:line="240" w:lineRule="auto"/>
              <w:rPr>
                <w:rFonts w:ascii="Times New Roman" w:hAnsi="Times New Roman" w:cs="Times New Roman"/>
                <w:color w:val="000000"/>
                <w:sz w:val="24"/>
                <w:szCs w:val="24"/>
                <w:lang w:eastAsia="ru-RU" w:bidi="ru-RU"/>
              </w:rPr>
            </w:pPr>
          </w:p>
        </w:tc>
      </w:tr>
    </w:tbl>
    <w:p w:rsidR="00FA6974" w:rsidRPr="00FA6974" w:rsidRDefault="00FA6974" w:rsidP="00FA6974">
      <w:pPr>
        <w:spacing w:after="0" w:line="240" w:lineRule="auto"/>
        <w:rPr>
          <w:rFonts w:ascii="Times New Roman" w:hAnsi="Times New Roman" w:cs="Times New Roman"/>
          <w:sz w:val="24"/>
          <w:szCs w:val="24"/>
        </w:rPr>
      </w:pPr>
      <w:r w:rsidRPr="00FA6974">
        <w:rPr>
          <w:rFonts w:ascii="Times New Roman" w:hAnsi="Times New Roman" w:cs="Times New Roman"/>
          <w:sz w:val="24"/>
          <w:szCs w:val="24"/>
        </w:rPr>
        <w:lastRenderedPageBreak/>
        <w:t>*Л - лекции</w:t>
      </w:r>
    </w:p>
    <w:p w:rsidR="00FA6974" w:rsidRPr="00FA6974" w:rsidRDefault="00FA6974" w:rsidP="00FA6974">
      <w:pPr>
        <w:spacing w:after="0" w:line="240" w:lineRule="auto"/>
        <w:rPr>
          <w:rFonts w:ascii="Times New Roman" w:hAnsi="Times New Roman" w:cs="Times New Roman"/>
          <w:sz w:val="24"/>
          <w:szCs w:val="24"/>
        </w:rPr>
      </w:pPr>
      <w:r w:rsidRPr="00FA6974">
        <w:rPr>
          <w:rFonts w:ascii="Times New Roman" w:hAnsi="Times New Roman" w:cs="Times New Roman"/>
          <w:sz w:val="24"/>
          <w:szCs w:val="24"/>
        </w:rPr>
        <w:t>*С- семинар</w:t>
      </w:r>
    </w:p>
    <w:p w:rsidR="00FA6974" w:rsidRPr="00FA6974" w:rsidRDefault="00FA6974" w:rsidP="00FA6974">
      <w:pPr>
        <w:spacing w:after="0" w:line="240" w:lineRule="auto"/>
        <w:rPr>
          <w:rFonts w:ascii="Times New Roman" w:hAnsi="Times New Roman" w:cs="Times New Roman"/>
          <w:sz w:val="24"/>
          <w:szCs w:val="24"/>
        </w:rPr>
      </w:pPr>
      <w:r w:rsidRPr="00FA6974">
        <w:rPr>
          <w:rFonts w:ascii="Times New Roman" w:hAnsi="Times New Roman" w:cs="Times New Roman"/>
          <w:sz w:val="24"/>
          <w:szCs w:val="24"/>
        </w:rPr>
        <w:t>*Р - реферат</w:t>
      </w:r>
    </w:p>
    <w:p w:rsidR="00FA6974" w:rsidRPr="00FA6974" w:rsidRDefault="00FA6974" w:rsidP="00FA6974">
      <w:pPr>
        <w:spacing w:after="0" w:line="240" w:lineRule="auto"/>
        <w:rPr>
          <w:rFonts w:ascii="Times New Roman" w:hAnsi="Times New Roman" w:cs="Times New Roman"/>
          <w:sz w:val="24"/>
          <w:szCs w:val="24"/>
        </w:rPr>
      </w:pPr>
      <w:r w:rsidRPr="00FA6974">
        <w:rPr>
          <w:rFonts w:ascii="Times New Roman" w:hAnsi="Times New Roman" w:cs="Times New Roman"/>
          <w:sz w:val="24"/>
          <w:szCs w:val="24"/>
        </w:rPr>
        <w:t>*ТЗ - тестовые задания</w:t>
      </w:r>
    </w:p>
    <w:p w:rsidR="005204D5" w:rsidRPr="00A91FDB" w:rsidRDefault="00FA6974" w:rsidP="00FA6974">
      <w:pPr>
        <w:spacing w:after="0" w:line="240" w:lineRule="auto"/>
        <w:rPr>
          <w:rFonts w:ascii="Times New Roman" w:hAnsi="Times New Roman" w:cs="Times New Roman"/>
          <w:sz w:val="24"/>
          <w:szCs w:val="24"/>
        </w:rPr>
      </w:pPr>
      <w:r w:rsidRPr="00FA6974">
        <w:rPr>
          <w:rFonts w:ascii="Times New Roman" w:hAnsi="Times New Roman" w:cs="Times New Roman"/>
          <w:sz w:val="24"/>
          <w:szCs w:val="24"/>
        </w:rPr>
        <w:t>*К-З– кейс – задача</w:t>
      </w:r>
    </w:p>
    <w:p w:rsidR="00EC1EE1" w:rsidRPr="00A91FDB" w:rsidRDefault="00EC1EE1" w:rsidP="00A91FDB">
      <w:pPr>
        <w:spacing w:line="240" w:lineRule="auto"/>
        <w:rPr>
          <w:rFonts w:ascii="Times New Roman" w:hAnsi="Times New Roman" w:cs="Times New Roman"/>
          <w:sz w:val="24"/>
          <w:szCs w:val="24"/>
        </w:rPr>
      </w:pPr>
      <w:r w:rsidRPr="00A91FDB">
        <w:rPr>
          <w:rFonts w:ascii="Times New Roman" w:hAnsi="Times New Roman" w:cs="Times New Roman"/>
          <w:sz w:val="24"/>
          <w:szCs w:val="24"/>
        </w:rPr>
        <w:br w:type="page"/>
      </w:r>
    </w:p>
    <w:p w:rsidR="00A83085" w:rsidRPr="00A91FDB" w:rsidRDefault="00A83085" w:rsidP="00A91FDB">
      <w:pPr>
        <w:pStyle w:val="15"/>
        <w:numPr>
          <w:ilvl w:val="0"/>
          <w:numId w:val="4"/>
        </w:numPr>
        <w:jc w:val="center"/>
        <w:rPr>
          <w:b/>
          <w:bCs/>
          <w:sz w:val="24"/>
          <w:szCs w:val="24"/>
        </w:rPr>
      </w:pPr>
      <w:r w:rsidRPr="00A91FDB">
        <w:rPr>
          <w:b/>
          <w:bCs/>
          <w:sz w:val="24"/>
          <w:szCs w:val="24"/>
        </w:rPr>
        <w:lastRenderedPageBreak/>
        <w:t>Структура фонда оценочных средств для текущей и промежуточной аттестации</w:t>
      </w:r>
    </w:p>
    <w:p w:rsidR="00A83085" w:rsidRPr="00A91FDB" w:rsidRDefault="00A83085" w:rsidP="00A91FDB">
      <w:pPr>
        <w:spacing w:line="240" w:lineRule="auto"/>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050"/>
        <w:gridCol w:w="1828"/>
        <w:gridCol w:w="3543"/>
      </w:tblGrid>
      <w:tr w:rsidR="00A83085" w:rsidRPr="00A91FDB" w:rsidTr="00A83085">
        <w:tc>
          <w:tcPr>
            <w:tcW w:w="468" w:type="dxa"/>
            <w:vMerge w:val="restart"/>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 п/п</w:t>
            </w:r>
          </w:p>
        </w:tc>
        <w:tc>
          <w:tcPr>
            <w:tcW w:w="4050" w:type="dxa"/>
            <w:vMerge w:val="restart"/>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Контролируемые разделы (темы) дисциплины</w:t>
            </w:r>
          </w:p>
        </w:tc>
        <w:tc>
          <w:tcPr>
            <w:tcW w:w="5371" w:type="dxa"/>
            <w:gridSpan w:val="2"/>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Наименование</w:t>
            </w:r>
          </w:p>
          <w:p w:rsidR="00A83085" w:rsidRPr="00A91FDB" w:rsidRDefault="00A83085" w:rsidP="00A91FDB">
            <w:pPr>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оценочного средства</w:t>
            </w:r>
          </w:p>
        </w:tc>
      </w:tr>
      <w:tr w:rsidR="00A83085" w:rsidRPr="00A91FDB" w:rsidTr="00A83085">
        <w:tc>
          <w:tcPr>
            <w:tcW w:w="468" w:type="dxa"/>
            <w:vMerge/>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spacing w:line="240" w:lineRule="auto"/>
              <w:jc w:val="center"/>
              <w:rPr>
                <w:rFonts w:ascii="Times New Roman" w:hAnsi="Times New Roman" w:cs="Times New Roman"/>
                <w:b/>
                <w:sz w:val="24"/>
                <w:szCs w:val="24"/>
              </w:rPr>
            </w:pPr>
          </w:p>
        </w:tc>
        <w:tc>
          <w:tcPr>
            <w:tcW w:w="4050" w:type="dxa"/>
            <w:vMerge/>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spacing w:line="240" w:lineRule="auto"/>
              <w:jc w:val="center"/>
              <w:rPr>
                <w:rFonts w:ascii="Times New Roman" w:hAnsi="Times New Roman" w:cs="Times New Roman"/>
                <w:b/>
                <w:sz w:val="24"/>
                <w:szCs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Текущий контроль</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Промежуточная аттестация</w:t>
            </w:r>
          </w:p>
        </w:tc>
      </w:tr>
      <w:tr w:rsidR="00A83085" w:rsidRPr="00A91FDB" w:rsidTr="00A83085">
        <w:trPr>
          <w:trHeight w:val="340"/>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jc w:val="center"/>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A91FDB">
              <w:rPr>
                <w:rFonts w:ascii="Times New Roman" w:hAnsi="Times New Roman" w:cs="Times New Roman"/>
                <w:sz w:val="24"/>
                <w:szCs w:val="24"/>
              </w:rPr>
              <w:t xml:space="preserve">Понятие уголовного процесса, его основные положения. </w:t>
            </w: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83085"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зачету</w:t>
            </w:r>
          </w:p>
          <w:p w:rsidR="00AA17A9" w:rsidRPr="00A91FDB" w:rsidRDefault="00AA17A9"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вопросы к экзамену</w:t>
            </w:r>
          </w:p>
          <w:p w:rsidR="00A83085" w:rsidRPr="00A91FDB" w:rsidRDefault="00A83085" w:rsidP="00A91FDB">
            <w:pPr>
              <w:spacing w:line="240" w:lineRule="auto"/>
              <w:jc w:val="center"/>
              <w:rPr>
                <w:rFonts w:ascii="Times New Roman" w:hAnsi="Times New Roman" w:cs="Times New Roman"/>
                <w:sz w:val="24"/>
                <w:szCs w:val="24"/>
              </w:rPr>
            </w:pPr>
          </w:p>
        </w:tc>
      </w:tr>
      <w:tr w:rsidR="00A83085" w:rsidRPr="00A91FDB" w:rsidTr="00A83085">
        <w:trPr>
          <w:trHeight w:val="34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jc w:val="center"/>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b"/>
              <w:spacing w:line="240" w:lineRule="auto"/>
              <w:rPr>
                <w:b w:val="0"/>
                <w:sz w:val="24"/>
                <w:szCs w:val="24"/>
              </w:rPr>
            </w:pPr>
            <w:r w:rsidRPr="00A91FDB">
              <w:rPr>
                <w:b w:val="0"/>
                <w:sz w:val="24"/>
                <w:szCs w:val="24"/>
              </w:rPr>
              <w:t>Понятие уголовно-процессуальное права и его источники.</w:t>
            </w: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83085"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зачету</w:t>
            </w:r>
          </w:p>
          <w:p w:rsidR="00AA17A9" w:rsidRPr="00A91FDB" w:rsidRDefault="00AA17A9"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вопросы к экзамену</w:t>
            </w:r>
          </w:p>
          <w:p w:rsidR="00A83085" w:rsidRPr="00A91FDB" w:rsidRDefault="00A83085" w:rsidP="00A91FDB">
            <w:pPr>
              <w:spacing w:line="240" w:lineRule="auto"/>
              <w:jc w:val="center"/>
              <w:rPr>
                <w:rFonts w:ascii="Times New Roman" w:hAnsi="Times New Roman" w:cs="Times New Roman"/>
                <w:sz w:val="24"/>
                <w:szCs w:val="24"/>
              </w:rPr>
            </w:pP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r w:rsidRPr="00A91FDB">
              <w:rPr>
                <w:rFonts w:ascii="Times New Roman" w:hAnsi="Times New Roman" w:cs="Times New Roman"/>
                <w:sz w:val="24"/>
                <w:szCs w:val="24"/>
              </w:rPr>
              <w:t>4</w:t>
            </w: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b"/>
              <w:spacing w:line="240" w:lineRule="auto"/>
              <w:jc w:val="both"/>
              <w:rPr>
                <w:b w:val="0"/>
                <w:sz w:val="24"/>
                <w:szCs w:val="24"/>
              </w:rPr>
            </w:pPr>
            <w:r w:rsidRPr="00A91FDB">
              <w:rPr>
                <w:b w:val="0"/>
                <w:sz w:val="24"/>
                <w:szCs w:val="24"/>
              </w:rPr>
              <w:t>Понятие и система принципов уголовного процесса.</w:t>
            </w:r>
          </w:p>
          <w:p w:rsidR="00A83085" w:rsidRPr="00A91FDB" w:rsidRDefault="00A83085" w:rsidP="00A91FDB">
            <w:pPr>
              <w:pStyle w:val="ab"/>
              <w:spacing w:line="240" w:lineRule="auto"/>
              <w:rPr>
                <w:b w:val="0"/>
                <w:sz w:val="24"/>
                <w:szCs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FA6974">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83085"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 xml:space="preserve"> зачету</w:t>
            </w:r>
          </w:p>
          <w:p w:rsidR="00AA17A9" w:rsidRPr="00A91FDB" w:rsidRDefault="00AA17A9"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вопросы к экзамену</w:t>
            </w:r>
          </w:p>
          <w:p w:rsidR="00A83085" w:rsidRPr="00A91FDB" w:rsidRDefault="00A83085" w:rsidP="00A91FDB">
            <w:pPr>
              <w:spacing w:line="240" w:lineRule="auto"/>
              <w:jc w:val="center"/>
              <w:rPr>
                <w:rFonts w:ascii="Times New Roman" w:hAnsi="Times New Roman" w:cs="Times New Roman"/>
                <w:sz w:val="24"/>
                <w:szCs w:val="24"/>
              </w:rPr>
            </w:pP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Понятие и классификация участников уголовного судопроизводства.</w:t>
            </w:r>
          </w:p>
          <w:p w:rsidR="00A83085" w:rsidRPr="00A91FDB" w:rsidRDefault="00A83085" w:rsidP="00A91FDB">
            <w:pPr>
              <w:shd w:val="clear" w:color="auto" w:fill="FFFFFF"/>
              <w:spacing w:line="240" w:lineRule="auto"/>
              <w:rPr>
                <w:rFonts w:ascii="Times New Roman" w:hAnsi="Times New Roman" w:cs="Times New Roman"/>
                <w:sz w:val="24"/>
                <w:szCs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pStyle w:val="Default"/>
              <w:jc w:val="center"/>
            </w:pPr>
            <w:r w:rsidRPr="00A91FDB">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83085"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зачету</w:t>
            </w:r>
          </w:p>
          <w:p w:rsidR="00AA17A9" w:rsidRPr="00A91FDB" w:rsidRDefault="00AA17A9"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вопросы к экзамену</w:t>
            </w:r>
          </w:p>
          <w:p w:rsidR="00A83085" w:rsidRPr="00A91FDB" w:rsidRDefault="00A83085" w:rsidP="00A91FDB">
            <w:pPr>
              <w:spacing w:line="240" w:lineRule="auto"/>
              <w:jc w:val="center"/>
              <w:rPr>
                <w:rFonts w:ascii="Times New Roman" w:hAnsi="Times New Roman" w:cs="Times New Roman"/>
                <w:sz w:val="24"/>
                <w:szCs w:val="24"/>
              </w:rPr>
            </w:pP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Доказательства и доказывание в уголовном судопроизводстве.</w:t>
            </w:r>
          </w:p>
          <w:p w:rsidR="00A83085" w:rsidRPr="00A91FDB" w:rsidRDefault="00A83085" w:rsidP="00A91FDB">
            <w:pPr>
              <w:pStyle w:val="ab"/>
              <w:spacing w:line="240" w:lineRule="auto"/>
              <w:rPr>
                <w:b w:val="0"/>
                <w:sz w:val="24"/>
                <w:szCs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pStyle w:val="Default"/>
              <w:jc w:val="center"/>
            </w:pPr>
            <w:r w:rsidRPr="00A91FDB">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83085"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зачету</w:t>
            </w:r>
          </w:p>
          <w:p w:rsidR="00AA17A9" w:rsidRPr="00A91FDB" w:rsidRDefault="00AA17A9"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вопросы к экзамену</w:t>
            </w:r>
          </w:p>
          <w:p w:rsidR="00A83085" w:rsidRPr="00A91FDB" w:rsidRDefault="00A83085" w:rsidP="00A91FDB">
            <w:pPr>
              <w:spacing w:line="240" w:lineRule="auto"/>
              <w:jc w:val="center"/>
              <w:rPr>
                <w:rFonts w:ascii="Times New Roman" w:hAnsi="Times New Roman" w:cs="Times New Roman"/>
                <w:sz w:val="24"/>
                <w:szCs w:val="24"/>
              </w:rPr>
            </w:pP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b"/>
              <w:spacing w:line="240" w:lineRule="auto"/>
              <w:rPr>
                <w:b w:val="0"/>
                <w:bCs/>
                <w:sz w:val="24"/>
                <w:szCs w:val="24"/>
              </w:rPr>
            </w:pPr>
            <w:r w:rsidRPr="00A91FDB">
              <w:rPr>
                <w:b w:val="0"/>
                <w:sz w:val="24"/>
                <w:szCs w:val="24"/>
              </w:rPr>
              <w:t>Меры уголовно-процессуального принуждения.</w:t>
            </w: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pStyle w:val="Default"/>
              <w:jc w:val="center"/>
            </w:pPr>
            <w:r w:rsidRPr="00A91FDB">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83085"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зачету</w:t>
            </w:r>
          </w:p>
          <w:p w:rsidR="00AA17A9" w:rsidRPr="00A91FDB" w:rsidRDefault="00AA17A9"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вопросы к экзамену</w:t>
            </w:r>
          </w:p>
          <w:p w:rsidR="00A83085" w:rsidRPr="00A91FDB" w:rsidRDefault="00A83085" w:rsidP="00A91FDB">
            <w:pPr>
              <w:pStyle w:val="af8"/>
              <w:jc w:val="center"/>
              <w:rPr>
                <w:rFonts w:ascii="Times New Roman" w:hAnsi="Times New Roman" w:cs="Times New Roman"/>
                <w:sz w:val="24"/>
                <w:szCs w:val="24"/>
              </w:rPr>
            </w:pP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overflowPunct w:val="0"/>
              <w:autoSpaceDE w:val="0"/>
              <w:autoSpaceDN w:val="0"/>
              <w:adjustRightInd w:val="0"/>
              <w:spacing w:line="240" w:lineRule="auto"/>
              <w:textAlignment w:val="baseline"/>
              <w:rPr>
                <w:rFonts w:ascii="Times New Roman" w:hAnsi="Times New Roman" w:cs="Times New Roman"/>
                <w:sz w:val="24"/>
                <w:szCs w:val="24"/>
              </w:rPr>
            </w:pPr>
            <w:r w:rsidRPr="00A91FDB">
              <w:rPr>
                <w:rFonts w:ascii="Times New Roman" w:hAnsi="Times New Roman" w:cs="Times New Roman"/>
                <w:sz w:val="24"/>
                <w:szCs w:val="24"/>
              </w:rPr>
              <w:t xml:space="preserve">Ходатайства. Процессуальные сроки. Процессуальные издержки.  Обжалование действий и решений суда и должностных лиц, осуществляющих уголовное </w:t>
            </w:r>
            <w:r w:rsidRPr="00A91FDB">
              <w:rPr>
                <w:rFonts w:ascii="Times New Roman" w:hAnsi="Times New Roman" w:cs="Times New Roman"/>
                <w:sz w:val="24"/>
                <w:szCs w:val="24"/>
              </w:rPr>
              <w:lastRenderedPageBreak/>
              <w:t>судопроизводство.</w:t>
            </w:r>
          </w:p>
          <w:p w:rsidR="00A83085" w:rsidRPr="00A91FDB" w:rsidRDefault="00A83085" w:rsidP="00A91FDB">
            <w:pPr>
              <w:pStyle w:val="ab"/>
              <w:spacing w:line="240" w:lineRule="auto"/>
              <w:rPr>
                <w:b w:val="0"/>
                <w:bCs/>
                <w:sz w:val="24"/>
                <w:szCs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lastRenderedPageBreak/>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pStyle w:val="Default"/>
              <w:jc w:val="center"/>
            </w:pPr>
            <w:r w:rsidRPr="00A91FDB">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83085"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зачету</w:t>
            </w:r>
          </w:p>
          <w:p w:rsidR="00AA17A9" w:rsidRPr="00A91FDB" w:rsidRDefault="00AA17A9"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вопросы к экзамену</w:t>
            </w:r>
          </w:p>
          <w:p w:rsidR="00A83085" w:rsidRPr="00A91FDB" w:rsidRDefault="00A83085" w:rsidP="00A91FDB">
            <w:pPr>
              <w:spacing w:line="240" w:lineRule="auto"/>
              <w:jc w:val="center"/>
              <w:rPr>
                <w:rFonts w:ascii="Times New Roman" w:hAnsi="Times New Roman" w:cs="Times New Roman"/>
                <w:sz w:val="24"/>
                <w:szCs w:val="24"/>
              </w:rPr>
            </w:pP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Возмещение вреда, причиненного преступлением и реабилитация.</w:t>
            </w: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pStyle w:val="Default"/>
              <w:jc w:val="center"/>
            </w:pPr>
            <w:r w:rsidRPr="00A91FDB">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83085"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зачету</w:t>
            </w:r>
          </w:p>
          <w:p w:rsidR="00AA17A9" w:rsidRPr="00A91FDB" w:rsidRDefault="00AA17A9"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вопросы к экзамену</w:t>
            </w:r>
          </w:p>
          <w:p w:rsidR="00A83085" w:rsidRPr="00A91FDB" w:rsidRDefault="00A83085" w:rsidP="00A91FDB">
            <w:pPr>
              <w:spacing w:line="240" w:lineRule="auto"/>
              <w:jc w:val="center"/>
              <w:rPr>
                <w:rFonts w:ascii="Times New Roman" w:hAnsi="Times New Roman" w:cs="Times New Roman"/>
                <w:sz w:val="24"/>
                <w:szCs w:val="24"/>
              </w:rPr>
            </w:pP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overflowPunct w:val="0"/>
              <w:autoSpaceDE w:val="0"/>
              <w:autoSpaceDN w:val="0"/>
              <w:adjustRightInd w:val="0"/>
              <w:spacing w:line="240" w:lineRule="auto"/>
              <w:textAlignment w:val="baseline"/>
              <w:rPr>
                <w:rFonts w:ascii="Times New Roman" w:hAnsi="Times New Roman" w:cs="Times New Roman"/>
                <w:sz w:val="24"/>
                <w:szCs w:val="24"/>
              </w:rPr>
            </w:pPr>
            <w:r w:rsidRPr="00A91FDB">
              <w:rPr>
                <w:rFonts w:ascii="Times New Roman" w:hAnsi="Times New Roman" w:cs="Times New Roman"/>
                <w:sz w:val="24"/>
                <w:szCs w:val="24"/>
              </w:rPr>
              <w:t>Возбуждение уголовного судопроизводства.</w:t>
            </w:r>
          </w:p>
          <w:p w:rsidR="00A83085" w:rsidRPr="00A91FDB" w:rsidRDefault="00A83085" w:rsidP="00A91FDB">
            <w:pPr>
              <w:pStyle w:val="ab"/>
              <w:spacing w:line="240" w:lineRule="auto"/>
              <w:rPr>
                <w:b w:val="0"/>
                <w:bCs/>
                <w:sz w:val="24"/>
                <w:szCs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pStyle w:val="Default"/>
              <w:jc w:val="center"/>
            </w:pPr>
            <w:r w:rsidRPr="00A91FDB">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A17A9"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экзамену</w:t>
            </w:r>
          </w:p>
          <w:p w:rsidR="00A83085" w:rsidRPr="00A91FDB" w:rsidRDefault="00A83085" w:rsidP="00A91FDB">
            <w:pPr>
              <w:spacing w:line="240" w:lineRule="auto"/>
              <w:jc w:val="center"/>
              <w:rPr>
                <w:rFonts w:ascii="Times New Roman" w:hAnsi="Times New Roman" w:cs="Times New Roman"/>
                <w:sz w:val="24"/>
                <w:szCs w:val="24"/>
              </w:rPr>
            </w:pP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overflowPunct w:val="0"/>
              <w:autoSpaceDE w:val="0"/>
              <w:autoSpaceDN w:val="0"/>
              <w:adjustRightInd w:val="0"/>
              <w:spacing w:line="240" w:lineRule="auto"/>
              <w:textAlignment w:val="baseline"/>
              <w:rPr>
                <w:rFonts w:ascii="Times New Roman" w:hAnsi="Times New Roman" w:cs="Times New Roman"/>
                <w:sz w:val="24"/>
                <w:szCs w:val="24"/>
              </w:rPr>
            </w:pPr>
            <w:r w:rsidRPr="00A91FDB">
              <w:rPr>
                <w:rFonts w:ascii="Times New Roman" w:hAnsi="Times New Roman" w:cs="Times New Roman"/>
                <w:sz w:val="24"/>
                <w:szCs w:val="24"/>
              </w:rPr>
              <w:t>Предварительное расследование.</w:t>
            </w:r>
          </w:p>
          <w:p w:rsidR="00A83085" w:rsidRPr="00A91FDB" w:rsidRDefault="00A83085" w:rsidP="00A91FDB">
            <w:pPr>
              <w:pStyle w:val="ab"/>
              <w:spacing w:line="240" w:lineRule="auto"/>
              <w:rPr>
                <w:b w:val="0"/>
                <w:bCs/>
                <w:sz w:val="24"/>
                <w:szCs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pStyle w:val="Default"/>
              <w:jc w:val="center"/>
            </w:pPr>
            <w:r w:rsidRPr="00A91FDB">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A17A9"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экзамену</w:t>
            </w: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b"/>
              <w:spacing w:line="240" w:lineRule="auto"/>
              <w:jc w:val="left"/>
              <w:rPr>
                <w:b w:val="0"/>
                <w:bCs/>
                <w:sz w:val="24"/>
                <w:szCs w:val="24"/>
              </w:rPr>
            </w:pPr>
            <w:r w:rsidRPr="00A91FDB">
              <w:rPr>
                <w:b w:val="0"/>
                <w:sz w:val="24"/>
                <w:szCs w:val="24"/>
              </w:rPr>
              <w:t>Следственные действия.</w:t>
            </w: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spacing w:after="240" w:line="240" w:lineRule="auto"/>
              <w:jc w:val="center"/>
              <w:rPr>
                <w:rFonts w:ascii="Times New Roman" w:hAnsi="Times New Roman" w:cs="Times New Roman"/>
                <w:sz w:val="24"/>
                <w:szCs w:val="24"/>
              </w:rPr>
            </w:pPr>
            <w:r w:rsidRPr="00A91FDB">
              <w:rPr>
                <w:rFonts w:ascii="Times New Roman" w:hAnsi="Times New Roman" w:cs="Times New Roman"/>
                <w:sz w:val="24"/>
                <w:szCs w:val="24"/>
              </w:rPr>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A17A9" w:rsidP="00A91FDB">
            <w:pPr>
              <w:pStyle w:val="af8"/>
              <w:jc w:val="center"/>
              <w:rPr>
                <w:rFonts w:ascii="Times New Roman" w:hAnsi="Times New Roman" w:cs="Times New Roman"/>
                <w:sz w:val="24"/>
                <w:szCs w:val="24"/>
              </w:rPr>
            </w:pPr>
            <w:r w:rsidRPr="00A91FDB">
              <w:rPr>
                <w:rFonts w:ascii="Times New Roman" w:eastAsiaTheme="minorHAnsi" w:hAnsi="Times New Roman" w:cs="Times New Roman"/>
                <w:sz w:val="24"/>
                <w:szCs w:val="24"/>
                <w:lang w:eastAsia="en-US"/>
              </w:rPr>
              <w:t>экзамену</w:t>
            </w: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Понятие, значение и признаки подсудности. Подготовка и назначение  судебного заседания. Предварительное слушание.</w:t>
            </w:r>
          </w:p>
          <w:p w:rsidR="00A83085" w:rsidRPr="00A91FDB" w:rsidRDefault="00A83085" w:rsidP="00A91FDB">
            <w:pPr>
              <w:pStyle w:val="ab"/>
              <w:spacing w:line="240" w:lineRule="auto"/>
              <w:rPr>
                <w:b w:val="0"/>
                <w:bCs/>
                <w:sz w:val="24"/>
                <w:szCs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spacing w:after="240" w:line="240" w:lineRule="auto"/>
              <w:jc w:val="center"/>
              <w:rPr>
                <w:rFonts w:ascii="Times New Roman" w:hAnsi="Times New Roman" w:cs="Times New Roman"/>
                <w:sz w:val="24"/>
                <w:szCs w:val="24"/>
              </w:rPr>
            </w:pPr>
            <w:r w:rsidRPr="00A91FDB">
              <w:rPr>
                <w:rFonts w:ascii="Times New Roman" w:hAnsi="Times New Roman" w:cs="Times New Roman"/>
                <w:sz w:val="24"/>
                <w:szCs w:val="24"/>
              </w:rPr>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A17A9" w:rsidP="00A91FDB">
            <w:pPr>
              <w:pStyle w:val="af8"/>
              <w:jc w:val="center"/>
              <w:rPr>
                <w:rFonts w:ascii="Times New Roman" w:hAnsi="Times New Roman" w:cs="Times New Roman"/>
                <w:sz w:val="24"/>
                <w:szCs w:val="24"/>
              </w:rPr>
            </w:pPr>
            <w:r w:rsidRPr="00A91FDB">
              <w:rPr>
                <w:rFonts w:ascii="Times New Roman" w:eastAsiaTheme="minorHAnsi" w:hAnsi="Times New Roman" w:cs="Times New Roman"/>
                <w:sz w:val="24"/>
                <w:szCs w:val="24"/>
                <w:lang w:eastAsia="en-US"/>
              </w:rPr>
              <w:t>экзамену</w:t>
            </w: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Судебное разбирательство.</w:t>
            </w:r>
          </w:p>
          <w:p w:rsidR="00A83085" w:rsidRPr="00A91FDB" w:rsidRDefault="00A83085" w:rsidP="00A91FDB">
            <w:pPr>
              <w:pStyle w:val="ab"/>
              <w:spacing w:line="240" w:lineRule="auto"/>
              <w:rPr>
                <w:b w:val="0"/>
                <w:color w:val="000000"/>
                <w:sz w:val="24"/>
                <w:szCs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spacing w:after="240" w:line="240" w:lineRule="auto"/>
              <w:jc w:val="center"/>
              <w:rPr>
                <w:rFonts w:ascii="Times New Roman" w:hAnsi="Times New Roman" w:cs="Times New Roman"/>
                <w:sz w:val="24"/>
                <w:szCs w:val="24"/>
              </w:rPr>
            </w:pPr>
            <w:r w:rsidRPr="00A91FDB">
              <w:rPr>
                <w:rFonts w:ascii="Times New Roman" w:hAnsi="Times New Roman" w:cs="Times New Roman"/>
                <w:sz w:val="24"/>
                <w:szCs w:val="24"/>
              </w:rPr>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A17A9" w:rsidP="00A91FDB">
            <w:pPr>
              <w:pStyle w:val="af8"/>
              <w:jc w:val="center"/>
              <w:rPr>
                <w:rFonts w:ascii="Times New Roman" w:hAnsi="Times New Roman" w:cs="Times New Roman"/>
                <w:sz w:val="24"/>
                <w:szCs w:val="24"/>
              </w:rPr>
            </w:pPr>
            <w:r w:rsidRPr="00A91FDB">
              <w:rPr>
                <w:rFonts w:ascii="Times New Roman" w:eastAsiaTheme="minorHAnsi" w:hAnsi="Times New Roman" w:cs="Times New Roman"/>
                <w:sz w:val="24"/>
                <w:szCs w:val="24"/>
                <w:lang w:eastAsia="en-US"/>
              </w:rPr>
              <w:t>экзамену</w:t>
            </w: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Особые порядки судебного разбирательства.</w:t>
            </w:r>
          </w:p>
          <w:p w:rsidR="00A83085" w:rsidRPr="00A91FDB" w:rsidRDefault="00A83085" w:rsidP="00A91FDB">
            <w:pPr>
              <w:pStyle w:val="ab"/>
              <w:spacing w:line="240" w:lineRule="auto"/>
              <w:rPr>
                <w:b w:val="0"/>
                <w:color w:val="000000"/>
                <w:sz w:val="24"/>
                <w:szCs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spacing w:after="240" w:line="240" w:lineRule="auto"/>
              <w:jc w:val="center"/>
              <w:rPr>
                <w:rFonts w:ascii="Times New Roman" w:hAnsi="Times New Roman" w:cs="Times New Roman"/>
                <w:sz w:val="24"/>
                <w:szCs w:val="24"/>
              </w:rPr>
            </w:pPr>
            <w:r w:rsidRPr="00A91FDB">
              <w:rPr>
                <w:rFonts w:ascii="Times New Roman" w:hAnsi="Times New Roman" w:cs="Times New Roman"/>
                <w:sz w:val="24"/>
                <w:szCs w:val="24"/>
              </w:rPr>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A17A9" w:rsidP="00A91FDB">
            <w:pPr>
              <w:pStyle w:val="af8"/>
              <w:jc w:val="center"/>
              <w:rPr>
                <w:rFonts w:ascii="Times New Roman" w:hAnsi="Times New Roman" w:cs="Times New Roman"/>
                <w:sz w:val="24"/>
                <w:szCs w:val="24"/>
              </w:rPr>
            </w:pPr>
            <w:r w:rsidRPr="00A91FDB">
              <w:rPr>
                <w:rFonts w:ascii="Times New Roman" w:eastAsiaTheme="minorHAnsi" w:hAnsi="Times New Roman" w:cs="Times New Roman"/>
                <w:sz w:val="24"/>
                <w:szCs w:val="24"/>
                <w:lang w:eastAsia="en-US"/>
              </w:rPr>
              <w:t>экзамену</w:t>
            </w: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Особенности производства у мирового судьи.</w:t>
            </w:r>
          </w:p>
          <w:p w:rsidR="00A83085" w:rsidRPr="00A91FDB" w:rsidRDefault="00A83085" w:rsidP="00A91FDB">
            <w:pPr>
              <w:pStyle w:val="ab"/>
              <w:spacing w:line="240" w:lineRule="auto"/>
              <w:rPr>
                <w:b w:val="0"/>
                <w:color w:val="000000"/>
                <w:sz w:val="24"/>
                <w:szCs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spacing w:after="240" w:line="240" w:lineRule="auto"/>
              <w:jc w:val="center"/>
              <w:rPr>
                <w:rFonts w:ascii="Times New Roman" w:hAnsi="Times New Roman" w:cs="Times New Roman"/>
                <w:sz w:val="24"/>
                <w:szCs w:val="24"/>
              </w:rPr>
            </w:pPr>
            <w:r w:rsidRPr="00A91FDB">
              <w:rPr>
                <w:rFonts w:ascii="Times New Roman" w:hAnsi="Times New Roman" w:cs="Times New Roman"/>
                <w:sz w:val="24"/>
                <w:szCs w:val="24"/>
              </w:rPr>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A17A9" w:rsidP="00A91FDB">
            <w:pPr>
              <w:pStyle w:val="af8"/>
              <w:jc w:val="center"/>
              <w:rPr>
                <w:rFonts w:ascii="Times New Roman" w:hAnsi="Times New Roman" w:cs="Times New Roman"/>
                <w:sz w:val="24"/>
                <w:szCs w:val="24"/>
              </w:rPr>
            </w:pPr>
            <w:r w:rsidRPr="00A91FDB">
              <w:rPr>
                <w:rFonts w:ascii="Times New Roman" w:eastAsiaTheme="minorHAnsi" w:hAnsi="Times New Roman" w:cs="Times New Roman"/>
                <w:sz w:val="24"/>
                <w:szCs w:val="24"/>
                <w:lang w:eastAsia="en-US"/>
              </w:rPr>
              <w:t>экзамену</w:t>
            </w: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Особенности производства в суде с участием присяжных заседателей.</w:t>
            </w:r>
          </w:p>
          <w:p w:rsidR="00A83085" w:rsidRPr="00A91FDB" w:rsidRDefault="00A83085" w:rsidP="00A91FDB">
            <w:pPr>
              <w:pStyle w:val="ab"/>
              <w:spacing w:line="240" w:lineRule="auto"/>
              <w:rPr>
                <w:b w:val="0"/>
                <w:sz w:val="24"/>
                <w:szCs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Default"/>
              <w:jc w:val="center"/>
            </w:pPr>
            <w:r w:rsidRPr="00A91FDB">
              <w:t xml:space="preserve">реферат </w:t>
            </w:r>
          </w:p>
          <w:p w:rsidR="00A83085" w:rsidRPr="00A91FDB" w:rsidRDefault="00A83085" w:rsidP="00A91FDB">
            <w:pPr>
              <w:pStyle w:val="Default"/>
              <w:jc w:val="center"/>
              <w:rPr>
                <w:bCs/>
              </w:rPr>
            </w:pPr>
            <w:r w:rsidRPr="00A91FDB">
              <w:rPr>
                <w:bCs/>
              </w:rPr>
              <w:t>Кейс-задача</w:t>
            </w:r>
          </w:p>
          <w:p w:rsidR="00A83085" w:rsidRPr="00A91FDB" w:rsidRDefault="00A83085" w:rsidP="00A91FDB">
            <w:pPr>
              <w:spacing w:after="240" w:line="240" w:lineRule="auto"/>
              <w:jc w:val="center"/>
              <w:rPr>
                <w:rFonts w:ascii="Times New Roman" w:hAnsi="Times New Roman" w:cs="Times New Roman"/>
                <w:sz w:val="24"/>
                <w:szCs w:val="24"/>
              </w:rPr>
            </w:pPr>
            <w:r w:rsidRPr="00A91FDB">
              <w:rPr>
                <w:rFonts w:ascii="Times New Roman" w:hAnsi="Times New Roman" w:cs="Times New Roman"/>
                <w:sz w:val="24"/>
                <w:szCs w:val="24"/>
              </w:rPr>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A17A9" w:rsidP="00A91FDB">
            <w:pPr>
              <w:pStyle w:val="af8"/>
              <w:jc w:val="center"/>
              <w:rPr>
                <w:rFonts w:ascii="Times New Roman" w:hAnsi="Times New Roman" w:cs="Times New Roman"/>
                <w:sz w:val="24"/>
                <w:szCs w:val="24"/>
              </w:rPr>
            </w:pPr>
            <w:r w:rsidRPr="00A91FDB">
              <w:rPr>
                <w:rFonts w:ascii="Times New Roman" w:eastAsiaTheme="minorHAnsi" w:hAnsi="Times New Roman" w:cs="Times New Roman"/>
                <w:sz w:val="24"/>
                <w:szCs w:val="24"/>
                <w:lang w:eastAsia="en-US"/>
              </w:rPr>
              <w:t>экзамену</w:t>
            </w: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Производство в суде апелляционной инстанции.</w:t>
            </w:r>
          </w:p>
          <w:p w:rsidR="00A83085" w:rsidRPr="00A91FDB" w:rsidRDefault="00A83085" w:rsidP="00A91FDB">
            <w:pPr>
              <w:pStyle w:val="ab"/>
              <w:spacing w:line="240" w:lineRule="auto"/>
              <w:rPr>
                <w:b w:val="0"/>
                <w:sz w:val="24"/>
                <w:szCs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Default"/>
              <w:jc w:val="center"/>
            </w:pPr>
            <w:r w:rsidRPr="00A91FDB">
              <w:t xml:space="preserve">реферат </w:t>
            </w:r>
          </w:p>
          <w:p w:rsidR="00A83085" w:rsidRPr="00A91FDB" w:rsidRDefault="00A83085" w:rsidP="00A91FDB">
            <w:pPr>
              <w:pStyle w:val="Default"/>
              <w:jc w:val="center"/>
              <w:rPr>
                <w:bCs/>
              </w:rPr>
            </w:pPr>
            <w:r w:rsidRPr="00A91FDB">
              <w:rPr>
                <w:bCs/>
              </w:rPr>
              <w:t>Кейс-задача</w:t>
            </w:r>
          </w:p>
          <w:p w:rsidR="00A83085" w:rsidRPr="00A91FDB" w:rsidRDefault="00A83085" w:rsidP="00A91FDB">
            <w:pPr>
              <w:spacing w:after="240" w:line="240" w:lineRule="auto"/>
              <w:jc w:val="center"/>
              <w:rPr>
                <w:rFonts w:ascii="Times New Roman" w:hAnsi="Times New Roman" w:cs="Times New Roman"/>
                <w:sz w:val="24"/>
                <w:szCs w:val="24"/>
              </w:rPr>
            </w:pPr>
            <w:r w:rsidRPr="00A91FDB">
              <w:rPr>
                <w:rFonts w:ascii="Times New Roman" w:hAnsi="Times New Roman" w:cs="Times New Roman"/>
                <w:sz w:val="24"/>
                <w:szCs w:val="24"/>
              </w:rPr>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A17A9" w:rsidP="00A91FDB">
            <w:pPr>
              <w:pStyle w:val="af8"/>
              <w:jc w:val="center"/>
              <w:rPr>
                <w:rFonts w:ascii="Times New Roman" w:hAnsi="Times New Roman" w:cs="Times New Roman"/>
                <w:sz w:val="24"/>
                <w:szCs w:val="24"/>
              </w:rPr>
            </w:pPr>
            <w:r w:rsidRPr="00A91FDB">
              <w:rPr>
                <w:rFonts w:ascii="Times New Roman" w:eastAsiaTheme="minorHAnsi" w:hAnsi="Times New Roman" w:cs="Times New Roman"/>
                <w:sz w:val="24"/>
                <w:szCs w:val="24"/>
                <w:lang w:eastAsia="en-US"/>
              </w:rPr>
              <w:t>экзамену</w:t>
            </w: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Исполнение приговора.</w:t>
            </w:r>
          </w:p>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pStyle w:val="Default"/>
              <w:jc w:val="center"/>
            </w:pPr>
            <w:r w:rsidRPr="00A91FDB">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A17A9"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экзамену</w:t>
            </w: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Производство в суде кассационной инстанции.</w:t>
            </w:r>
          </w:p>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pStyle w:val="Default"/>
              <w:jc w:val="center"/>
            </w:pPr>
            <w:r w:rsidRPr="00A91FDB">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A17A9"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экзамену</w:t>
            </w: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Производство в надзорной инстанции.</w:t>
            </w:r>
          </w:p>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pStyle w:val="Default"/>
              <w:jc w:val="center"/>
            </w:pPr>
            <w:r w:rsidRPr="00A91FDB">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A17A9"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экзамену</w:t>
            </w: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Возобновление производства по уголовному делу ввиду новых и вновь открывшихся обстоятельств.</w:t>
            </w:r>
          </w:p>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pStyle w:val="Default"/>
              <w:jc w:val="center"/>
            </w:pPr>
            <w:r w:rsidRPr="00A91FDB">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A17A9"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экзамену</w:t>
            </w: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Особенности производства по уголовным делам в отношении несовершеннолетних.</w:t>
            </w:r>
          </w:p>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pStyle w:val="Default"/>
              <w:jc w:val="center"/>
            </w:pPr>
            <w:r w:rsidRPr="00A91FDB">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A17A9"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экзамену</w:t>
            </w: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Особенности производства по применению принудительных мер медицинского характера.</w:t>
            </w: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 xml:space="preserve">опрос </w:t>
            </w:r>
          </w:p>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pStyle w:val="Default"/>
              <w:jc w:val="center"/>
            </w:pPr>
            <w:r w:rsidRPr="00A91FDB">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A17A9"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экзамену</w:t>
            </w: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Особенности производства по уголовным делам в отношении отдельных категорий лиц.</w:t>
            </w:r>
          </w:p>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pStyle w:val="Default"/>
              <w:jc w:val="center"/>
            </w:pPr>
            <w:r w:rsidRPr="00A91FDB">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A17A9"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экзамену</w:t>
            </w:r>
          </w:p>
        </w:tc>
      </w:tr>
      <w:tr w:rsidR="00A83085" w:rsidRPr="00A91FDB" w:rsidTr="00A83085">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numPr>
                <w:ilvl w:val="0"/>
                <w:numId w:val="30"/>
              </w:numPr>
              <w:spacing w:after="0" w:line="240" w:lineRule="auto"/>
              <w:ind w:left="0" w:firstLine="0"/>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91FDB">
              <w:rPr>
                <w:rFonts w:ascii="Times New Roman" w:hAnsi="Times New Roman" w:cs="Times New Roman"/>
                <w:sz w:val="24"/>
                <w:szCs w:val="24"/>
              </w:rPr>
              <w:t>Понятие, формы и направления международного сотрудничества в сфере уголовного судопроизводства.</w:t>
            </w:r>
          </w:p>
        </w:tc>
        <w:tc>
          <w:tcPr>
            <w:tcW w:w="1828" w:type="dxa"/>
            <w:tcBorders>
              <w:top w:val="single" w:sz="4" w:space="0" w:color="auto"/>
              <w:left w:val="single" w:sz="4" w:space="0" w:color="auto"/>
              <w:bottom w:val="single" w:sz="4" w:space="0" w:color="auto"/>
              <w:right w:val="single" w:sz="4" w:space="0" w:color="auto"/>
            </w:tcBorders>
            <w:vAlign w:val="center"/>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реферат</w:t>
            </w:r>
          </w:p>
          <w:p w:rsidR="00A83085" w:rsidRPr="00A91FDB" w:rsidRDefault="00A83085" w:rsidP="00A91FDB">
            <w:pPr>
              <w:pStyle w:val="Default"/>
              <w:jc w:val="center"/>
              <w:rPr>
                <w:bCs/>
              </w:rPr>
            </w:pPr>
            <w:r w:rsidRPr="00A91FDB">
              <w:rPr>
                <w:bCs/>
              </w:rPr>
              <w:t>Кейс-задача</w:t>
            </w:r>
            <w:r w:rsidRPr="00A91FDB">
              <w:t xml:space="preserve"> </w:t>
            </w:r>
          </w:p>
          <w:p w:rsidR="00A83085" w:rsidRPr="00A91FDB" w:rsidRDefault="00A83085" w:rsidP="00A91FDB">
            <w:pPr>
              <w:pStyle w:val="Default"/>
              <w:jc w:val="center"/>
            </w:pPr>
            <w:r w:rsidRPr="00A91FDB">
              <w:t>тестовые задания</w:t>
            </w:r>
          </w:p>
        </w:tc>
        <w:tc>
          <w:tcPr>
            <w:tcW w:w="3543"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pStyle w:val="af8"/>
              <w:jc w:val="center"/>
              <w:rPr>
                <w:rFonts w:ascii="Times New Roman" w:hAnsi="Times New Roman" w:cs="Times New Roman"/>
                <w:sz w:val="24"/>
                <w:szCs w:val="24"/>
              </w:rPr>
            </w:pPr>
            <w:r w:rsidRPr="00A91FDB">
              <w:rPr>
                <w:rFonts w:ascii="Times New Roman" w:hAnsi="Times New Roman" w:cs="Times New Roman"/>
                <w:sz w:val="24"/>
                <w:szCs w:val="24"/>
              </w:rPr>
              <w:t>вопросы к</w:t>
            </w:r>
          </w:p>
          <w:p w:rsidR="00A83085" w:rsidRPr="00A91FDB" w:rsidRDefault="00AA17A9"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экзамену</w:t>
            </w:r>
          </w:p>
        </w:tc>
      </w:tr>
    </w:tbl>
    <w:p w:rsidR="00A83085" w:rsidRPr="00A91FDB" w:rsidRDefault="00A83085" w:rsidP="00A91FDB">
      <w:pPr>
        <w:spacing w:line="240" w:lineRule="auto"/>
        <w:rPr>
          <w:rFonts w:ascii="Times New Roman" w:hAnsi="Times New Roman" w:cs="Times New Roman"/>
          <w:sz w:val="24"/>
          <w:szCs w:val="24"/>
        </w:rPr>
      </w:pPr>
    </w:p>
    <w:p w:rsidR="00A83085" w:rsidRPr="00A91FDB" w:rsidRDefault="00A83085" w:rsidP="00A91FDB">
      <w:pPr>
        <w:pStyle w:val="15"/>
        <w:numPr>
          <w:ilvl w:val="0"/>
          <w:numId w:val="4"/>
        </w:numPr>
        <w:jc w:val="center"/>
        <w:rPr>
          <w:b/>
          <w:bCs/>
          <w:sz w:val="24"/>
          <w:szCs w:val="24"/>
        </w:rPr>
      </w:pPr>
      <w:r w:rsidRPr="00A91FDB">
        <w:rPr>
          <w:b/>
          <w:bCs/>
          <w:sz w:val="24"/>
          <w:szCs w:val="24"/>
        </w:rPr>
        <w:t>Показатели, критерии и шкала оценки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3240"/>
        <w:gridCol w:w="3060"/>
        <w:gridCol w:w="2581"/>
      </w:tblGrid>
      <w:tr w:rsidR="00A83085" w:rsidRPr="00A91FDB" w:rsidTr="00C8042C">
        <w:tc>
          <w:tcPr>
            <w:tcW w:w="1008" w:type="dxa"/>
            <w:vMerge w:val="restart"/>
            <w:tcBorders>
              <w:top w:val="single" w:sz="4" w:space="0" w:color="auto"/>
              <w:left w:val="single" w:sz="4" w:space="0" w:color="auto"/>
              <w:bottom w:val="single" w:sz="4" w:space="0" w:color="auto"/>
              <w:right w:val="single" w:sz="4" w:space="0" w:color="auto"/>
            </w:tcBorders>
          </w:tcPr>
          <w:p w:rsidR="00A83085" w:rsidRPr="00A91FDB" w:rsidRDefault="00A83085" w:rsidP="00A91FDB">
            <w:pPr>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Код и наименование компетенций</w:t>
            </w:r>
          </w:p>
        </w:tc>
        <w:tc>
          <w:tcPr>
            <w:tcW w:w="8881" w:type="dxa"/>
            <w:gridSpan w:val="3"/>
            <w:tcBorders>
              <w:top w:val="single" w:sz="4" w:space="0" w:color="auto"/>
              <w:left w:val="single" w:sz="4" w:space="0" w:color="auto"/>
              <w:bottom w:val="single" w:sz="4" w:space="0" w:color="auto"/>
              <w:right w:val="single" w:sz="4" w:space="0" w:color="auto"/>
            </w:tcBorders>
          </w:tcPr>
          <w:p w:rsidR="00A83085" w:rsidRPr="00A91FDB" w:rsidRDefault="00A83085" w:rsidP="00A91FDB">
            <w:pPr>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Соответствие уровней освоения компетенции планируемым результатам обучения и критериям их оценивания</w:t>
            </w:r>
          </w:p>
        </w:tc>
      </w:tr>
      <w:tr w:rsidR="00A83085" w:rsidRPr="00A91FDB" w:rsidTr="00C8042C">
        <w:tc>
          <w:tcPr>
            <w:tcW w:w="1008" w:type="dxa"/>
            <w:vMerge/>
            <w:tcBorders>
              <w:top w:val="single" w:sz="4" w:space="0" w:color="auto"/>
              <w:left w:val="single" w:sz="4" w:space="0" w:color="auto"/>
              <w:bottom w:val="single" w:sz="4" w:space="0" w:color="auto"/>
              <w:right w:val="single" w:sz="4" w:space="0" w:color="auto"/>
            </w:tcBorders>
          </w:tcPr>
          <w:p w:rsidR="00A83085" w:rsidRPr="00A91FDB" w:rsidRDefault="00A83085" w:rsidP="00A91FDB">
            <w:pPr>
              <w:spacing w:line="240" w:lineRule="auto"/>
              <w:jc w:val="center"/>
              <w:rPr>
                <w:rFonts w:ascii="Times New Roman" w:hAnsi="Times New Roman" w:cs="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пороговый</w:t>
            </w:r>
          </w:p>
        </w:tc>
        <w:tc>
          <w:tcPr>
            <w:tcW w:w="306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базовый</w:t>
            </w:r>
          </w:p>
        </w:tc>
        <w:tc>
          <w:tcPr>
            <w:tcW w:w="2581"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продвинутый</w:t>
            </w:r>
          </w:p>
        </w:tc>
      </w:tr>
      <w:tr w:rsidR="00A83085" w:rsidRPr="00A91FDB" w:rsidTr="00C8042C">
        <w:tc>
          <w:tcPr>
            <w:tcW w:w="1008" w:type="dxa"/>
            <w:vMerge/>
            <w:tcBorders>
              <w:top w:val="single" w:sz="4" w:space="0" w:color="auto"/>
              <w:left w:val="single" w:sz="4" w:space="0" w:color="auto"/>
              <w:bottom w:val="single" w:sz="4" w:space="0" w:color="auto"/>
              <w:right w:val="single" w:sz="4" w:space="0" w:color="auto"/>
            </w:tcBorders>
          </w:tcPr>
          <w:p w:rsidR="00A83085" w:rsidRPr="00A91FDB" w:rsidRDefault="00A83085" w:rsidP="00A91FDB">
            <w:pPr>
              <w:spacing w:line="240" w:lineRule="auto"/>
              <w:jc w:val="center"/>
              <w:rPr>
                <w:rFonts w:ascii="Times New Roman" w:hAnsi="Times New Roman" w:cs="Times New Roman"/>
                <w:b/>
                <w:sz w:val="24"/>
                <w:szCs w:val="24"/>
              </w:rPr>
            </w:pPr>
          </w:p>
        </w:tc>
        <w:tc>
          <w:tcPr>
            <w:tcW w:w="8881" w:type="dxa"/>
            <w:gridSpan w:val="3"/>
            <w:tcBorders>
              <w:top w:val="single" w:sz="4" w:space="0" w:color="auto"/>
              <w:left w:val="single" w:sz="4" w:space="0" w:color="auto"/>
              <w:bottom w:val="single" w:sz="4" w:space="0" w:color="auto"/>
              <w:right w:val="single" w:sz="4" w:space="0" w:color="auto"/>
            </w:tcBorders>
          </w:tcPr>
          <w:p w:rsidR="00A83085" w:rsidRPr="00A91FDB" w:rsidRDefault="00A83085" w:rsidP="00A91FDB">
            <w:pPr>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Оценка</w:t>
            </w:r>
          </w:p>
        </w:tc>
      </w:tr>
      <w:tr w:rsidR="00A83085" w:rsidRPr="00A91FDB" w:rsidTr="00C8042C">
        <w:tc>
          <w:tcPr>
            <w:tcW w:w="1008" w:type="dxa"/>
            <w:vMerge/>
            <w:tcBorders>
              <w:top w:val="single" w:sz="4" w:space="0" w:color="auto"/>
              <w:left w:val="single" w:sz="4" w:space="0" w:color="auto"/>
              <w:bottom w:val="single" w:sz="4" w:space="0" w:color="auto"/>
              <w:right w:val="single" w:sz="4" w:space="0" w:color="auto"/>
            </w:tcBorders>
          </w:tcPr>
          <w:p w:rsidR="00A83085" w:rsidRPr="00A91FDB" w:rsidRDefault="00A83085" w:rsidP="00A91FDB">
            <w:pPr>
              <w:spacing w:line="240" w:lineRule="auto"/>
              <w:jc w:val="center"/>
              <w:rPr>
                <w:rFonts w:ascii="Times New Roman" w:hAnsi="Times New Roman" w:cs="Times New Roman"/>
                <w:b/>
                <w:bCs/>
                <w:sz w:val="24"/>
                <w:szCs w:val="24"/>
              </w:rPr>
            </w:pPr>
          </w:p>
        </w:tc>
        <w:tc>
          <w:tcPr>
            <w:tcW w:w="324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Удовлетворительно</w:t>
            </w:r>
            <w:r w:rsidRPr="00A91FDB">
              <w:rPr>
                <w:rFonts w:ascii="Times New Roman" w:hAnsi="Times New Roman" w:cs="Times New Roman"/>
                <w:b/>
                <w:sz w:val="24"/>
                <w:szCs w:val="24"/>
                <w:lang w:val="en-US"/>
              </w:rPr>
              <w:t>/</w:t>
            </w:r>
            <w:r w:rsidRPr="00A91FDB">
              <w:rPr>
                <w:rFonts w:ascii="Times New Roman" w:hAnsi="Times New Roman" w:cs="Times New Roman"/>
                <w:b/>
                <w:sz w:val="24"/>
                <w:szCs w:val="24"/>
              </w:rPr>
              <w:t>зачтено</w:t>
            </w:r>
          </w:p>
        </w:tc>
        <w:tc>
          <w:tcPr>
            <w:tcW w:w="3060"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 xml:space="preserve">Хорошо </w:t>
            </w:r>
            <w:r w:rsidRPr="00A91FDB">
              <w:rPr>
                <w:rFonts w:ascii="Times New Roman" w:hAnsi="Times New Roman" w:cs="Times New Roman"/>
                <w:b/>
                <w:sz w:val="24"/>
                <w:szCs w:val="24"/>
                <w:lang w:val="en-US"/>
              </w:rPr>
              <w:t>/</w:t>
            </w:r>
            <w:r w:rsidRPr="00A91FDB">
              <w:rPr>
                <w:rFonts w:ascii="Times New Roman" w:hAnsi="Times New Roman" w:cs="Times New Roman"/>
                <w:b/>
                <w:sz w:val="24"/>
                <w:szCs w:val="24"/>
              </w:rPr>
              <w:t>зачтено</w:t>
            </w:r>
          </w:p>
        </w:tc>
        <w:tc>
          <w:tcPr>
            <w:tcW w:w="2581" w:type="dxa"/>
            <w:tcBorders>
              <w:top w:val="single" w:sz="4" w:space="0" w:color="auto"/>
              <w:left w:val="single" w:sz="4" w:space="0" w:color="auto"/>
              <w:bottom w:val="single" w:sz="4" w:space="0" w:color="auto"/>
              <w:right w:val="single" w:sz="4" w:space="0" w:color="auto"/>
            </w:tcBorders>
          </w:tcPr>
          <w:p w:rsidR="00A83085" w:rsidRPr="00A91FDB" w:rsidRDefault="00A83085" w:rsidP="00A91FDB">
            <w:pPr>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 xml:space="preserve">Отлично </w:t>
            </w:r>
            <w:r w:rsidRPr="00A91FDB">
              <w:rPr>
                <w:rFonts w:ascii="Times New Roman" w:hAnsi="Times New Roman" w:cs="Times New Roman"/>
                <w:b/>
                <w:sz w:val="24"/>
                <w:szCs w:val="24"/>
                <w:lang w:val="en-US"/>
              </w:rPr>
              <w:t>/</w:t>
            </w:r>
            <w:r w:rsidRPr="00A91FDB">
              <w:rPr>
                <w:rFonts w:ascii="Times New Roman" w:hAnsi="Times New Roman" w:cs="Times New Roman"/>
                <w:b/>
                <w:sz w:val="24"/>
                <w:szCs w:val="24"/>
              </w:rPr>
              <w:t>зачтено</w:t>
            </w:r>
          </w:p>
        </w:tc>
      </w:tr>
      <w:tr w:rsidR="00663E76" w:rsidRPr="00A91FDB" w:rsidTr="00C8042C">
        <w:trPr>
          <w:trHeight w:val="2851"/>
        </w:trPr>
        <w:tc>
          <w:tcPr>
            <w:tcW w:w="1008" w:type="dxa"/>
            <w:vMerge w:val="restart"/>
            <w:tcBorders>
              <w:top w:val="single" w:sz="4" w:space="0" w:color="auto"/>
              <w:left w:val="single" w:sz="4" w:space="0" w:color="auto"/>
              <w:right w:val="single" w:sz="4" w:space="0" w:color="auto"/>
            </w:tcBorders>
          </w:tcPr>
          <w:p w:rsidR="00663E76" w:rsidRPr="00A91FDB" w:rsidRDefault="00663E76" w:rsidP="00A91FDB">
            <w:pPr>
              <w:spacing w:line="240" w:lineRule="auto"/>
              <w:rPr>
                <w:rFonts w:ascii="Times New Roman" w:hAnsi="Times New Roman" w:cs="Times New Roman"/>
                <w:sz w:val="24"/>
                <w:szCs w:val="24"/>
              </w:rPr>
            </w:pPr>
          </w:p>
          <w:p w:rsidR="00663E76" w:rsidRPr="00A91FDB" w:rsidRDefault="00663E76" w:rsidP="00A91FDB">
            <w:pPr>
              <w:spacing w:line="240" w:lineRule="auto"/>
              <w:rPr>
                <w:rFonts w:ascii="Times New Roman" w:hAnsi="Times New Roman" w:cs="Times New Roman"/>
                <w:sz w:val="24"/>
                <w:szCs w:val="24"/>
              </w:rPr>
            </w:pPr>
          </w:p>
          <w:p w:rsidR="00663E76" w:rsidRPr="00A91FDB" w:rsidRDefault="00663E76" w:rsidP="00A91FDB">
            <w:pPr>
              <w:spacing w:line="240" w:lineRule="auto"/>
              <w:rPr>
                <w:rFonts w:ascii="Times New Roman" w:hAnsi="Times New Roman" w:cs="Times New Roman"/>
                <w:sz w:val="24"/>
                <w:szCs w:val="24"/>
              </w:rPr>
            </w:pPr>
          </w:p>
          <w:p w:rsidR="00663E76" w:rsidRPr="00A91FDB" w:rsidRDefault="00663E76" w:rsidP="00A91FDB">
            <w:pPr>
              <w:spacing w:line="240" w:lineRule="auto"/>
              <w:rPr>
                <w:rFonts w:ascii="Times New Roman" w:hAnsi="Times New Roman" w:cs="Times New Roman"/>
                <w:sz w:val="24"/>
                <w:szCs w:val="24"/>
              </w:rPr>
            </w:pPr>
          </w:p>
          <w:p w:rsidR="00663E76" w:rsidRPr="00A91FDB" w:rsidRDefault="00663E76" w:rsidP="00A91FDB">
            <w:pPr>
              <w:spacing w:line="240" w:lineRule="auto"/>
              <w:rPr>
                <w:rFonts w:ascii="Times New Roman" w:hAnsi="Times New Roman" w:cs="Times New Roman"/>
                <w:sz w:val="24"/>
                <w:szCs w:val="24"/>
              </w:rPr>
            </w:pPr>
          </w:p>
          <w:p w:rsidR="00663E76" w:rsidRPr="00A91FDB" w:rsidRDefault="00663E76" w:rsidP="00A91FDB">
            <w:pPr>
              <w:spacing w:line="240" w:lineRule="auto"/>
              <w:rPr>
                <w:rFonts w:ascii="Times New Roman" w:hAnsi="Times New Roman" w:cs="Times New Roman"/>
                <w:sz w:val="24"/>
                <w:szCs w:val="24"/>
              </w:rPr>
            </w:pPr>
          </w:p>
          <w:p w:rsidR="00663E76" w:rsidRPr="00A91FDB" w:rsidRDefault="00663E76" w:rsidP="00A91FDB">
            <w:pPr>
              <w:spacing w:line="240" w:lineRule="auto"/>
              <w:rPr>
                <w:rFonts w:ascii="Times New Roman" w:hAnsi="Times New Roman" w:cs="Times New Roman"/>
                <w:sz w:val="24"/>
                <w:szCs w:val="24"/>
              </w:rPr>
            </w:pPr>
          </w:p>
          <w:p w:rsidR="00663E76" w:rsidRPr="00A91FDB" w:rsidRDefault="00663E76" w:rsidP="00A91FDB">
            <w:pPr>
              <w:spacing w:line="240" w:lineRule="auto"/>
              <w:rPr>
                <w:rFonts w:ascii="Times New Roman" w:hAnsi="Times New Roman" w:cs="Times New Roman"/>
                <w:sz w:val="24"/>
                <w:szCs w:val="24"/>
              </w:rPr>
            </w:pPr>
            <w:r w:rsidRPr="00A91FDB">
              <w:rPr>
                <w:rFonts w:ascii="Times New Roman" w:hAnsi="Times New Roman" w:cs="Times New Roman"/>
                <w:sz w:val="24"/>
                <w:szCs w:val="24"/>
              </w:rPr>
              <w:t>ПК-5</w:t>
            </w:r>
          </w:p>
        </w:tc>
        <w:tc>
          <w:tcPr>
            <w:tcW w:w="3240" w:type="dxa"/>
            <w:tcBorders>
              <w:top w:val="single" w:sz="4" w:space="0" w:color="auto"/>
              <w:left w:val="single" w:sz="4" w:space="0" w:color="auto"/>
              <w:right w:val="single" w:sz="4" w:space="0" w:color="auto"/>
            </w:tcBorders>
          </w:tcPr>
          <w:p w:rsidR="00663E76" w:rsidRPr="00A91FDB" w:rsidRDefault="00663E76"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Знает:</w:t>
            </w:r>
            <w:r w:rsidR="00C8042C" w:rsidRPr="00A91FDB">
              <w:rPr>
                <w:rFonts w:ascii="Times New Roman" w:hAnsi="Times New Roman" w:cs="Times New Roman"/>
                <w:sz w:val="24"/>
                <w:szCs w:val="24"/>
              </w:rPr>
              <w:t xml:space="preserve"> имеет представление об основных принципах применения нормативных правовых актов, реализации норм материального и процессуального права в профессиональной деятельности</w:t>
            </w:r>
          </w:p>
        </w:tc>
        <w:tc>
          <w:tcPr>
            <w:tcW w:w="3060" w:type="dxa"/>
            <w:tcBorders>
              <w:top w:val="single" w:sz="4" w:space="0" w:color="auto"/>
              <w:left w:val="single" w:sz="4" w:space="0" w:color="auto"/>
              <w:right w:val="single" w:sz="4" w:space="0" w:color="auto"/>
            </w:tcBorders>
          </w:tcPr>
          <w:p w:rsidR="00663E76" w:rsidRPr="00A91FDB" w:rsidRDefault="00663E76"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Знает:</w:t>
            </w:r>
            <w:r w:rsidR="00C8042C" w:rsidRPr="00A91FDB">
              <w:rPr>
                <w:rFonts w:ascii="Times New Roman" w:hAnsi="Times New Roman" w:cs="Times New Roman"/>
                <w:sz w:val="24"/>
                <w:szCs w:val="24"/>
              </w:rPr>
              <w:t xml:space="preserve"> демонстрирует знание</w:t>
            </w:r>
            <w:r w:rsidRPr="00A91FDB">
              <w:rPr>
                <w:rFonts w:ascii="Times New Roman" w:hAnsi="Times New Roman" w:cs="Times New Roman"/>
                <w:sz w:val="24"/>
                <w:szCs w:val="24"/>
              </w:rPr>
              <w:t xml:space="preserve"> </w:t>
            </w:r>
            <w:r w:rsidR="00C8042C" w:rsidRPr="00A91FDB">
              <w:rPr>
                <w:rFonts w:ascii="Times New Roman" w:hAnsi="Times New Roman" w:cs="Times New Roman"/>
                <w:sz w:val="24"/>
                <w:szCs w:val="24"/>
              </w:rPr>
              <w:t>об основных принципах применения нормативных правовых актов, реализации норм материального и процессуального права в профессиональной деятельности</w:t>
            </w:r>
            <w:r w:rsidRPr="00A91FDB">
              <w:rPr>
                <w:rFonts w:ascii="Times New Roman" w:hAnsi="Times New Roman" w:cs="Times New Roman"/>
                <w:sz w:val="24"/>
                <w:szCs w:val="24"/>
              </w:rPr>
              <w:t>, но допускает ошибки.</w:t>
            </w:r>
          </w:p>
        </w:tc>
        <w:tc>
          <w:tcPr>
            <w:tcW w:w="2581" w:type="dxa"/>
            <w:tcBorders>
              <w:top w:val="single" w:sz="4" w:space="0" w:color="auto"/>
              <w:left w:val="single" w:sz="4" w:space="0" w:color="auto"/>
              <w:right w:val="single" w:sz="4" w:space="0" w:color="auto"/>
            </w:tcBorders>
          </w:tcPr>
          <w:p w:rsidR="00663E76" w:rsidRPr="00A91FDB" w:rsidRDefault="00663E76"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Знает:</w:t>
            </w:r>
            <w:r w:rsidRPr="00A91FDB">
              <w:rPr>
                <w:rFonts w:ascii="Times New Roman" w:hAnsi="Times New Roman" w:cs="Times New Roman"/>
                <w:sz w:val="24"/>
                <w:szCs w:val="24"/>
              </w:rPr>
              <w:t xml:space="preserve"> показывает глубокое и полное знание </w:t>
            </w:r>
            <w:r w:rsidR="00C8042C" w:rsidRPr="00A91FDB">
              <w:rPr>
                <w:rFonts w:ascii="Times New Roman" w:hAnsi="Times New Roman" w:cs="Times New Roman"/>
                <w:sz w:val="24"/>
                <w:szCs w:val="24"/>
              </w:rPr>
              <w:t>об основных принципах применения нормативных правовых актов, реализации норм материального и процессуального права в профессиональной деятельности</w:t>
            </w:r>
          </w:p>
        </w:tc>
      </w:tr>
      <w:tr w:rsidR="00C8042C" w:rsidRPr="00A91FDB" w:rsidTr="00C8042C">
        <w:tc>
          <w:tcPr>
            <w:tcW w:w="1008" w:type="dxa"/>
            <w:vMerge/>
            <w:tcBorders>
              <w:left w:val="single" w:sz="4" w:space="0" w:color="auto"/>
              <w:right w:val="single" w:sz="4" w:space="0" w:color="auto"/>
            </w:tcBorders>
          </w:tcPr>
          <w:p w:rsidR="00C8042C" w:rsidRPr="00A91FDB" w:rsidRDefault="00C8042C" w:rsidP="00A91FDB">
            <w:pPr>
              <w:spacing w:line="240" w:lineRule="auto"/>
              <w:jc w:val="center"/>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C8042C" w:rsidRPr="00A91FDB" w:rsidRDefault="00C8042C"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Умеет</w:t>
            </w:r>
            <w:r w:rsidRPr="00A91FDB">
              <w:rPr>
                <w:rFonts w:ascii="Times New Roman" w:hAnsi="Times New Roman" w:cs="Times New Roman"/>
                <w:sz w:val="24"/>
                <w:szCs w:val="24"/>
              </w:rPr>
              <w:t>: испытывает сложности при использовании основных принципов применения нормативных правовых актов, реализации норм материального и процессуального права в профессиональной деятельности права</w:t>
            </w:r>
          </w:p>
        </w:tc>
        <w:tc>
          <w:tcPr>
            <w:tcW w:w="3060" w:type="dxa"/>
            <w:tcBorders>
              <w:top w:val="single" w:sz="4" w:space="0" w:color="auto"/>
              <w:left w:val="single" w:sz="4" w:space="0" w:color="auto"/>
              <w:bottom w:val="single" w:sz="4" w:space="0" w:color="auto"/>
              <w:right w:val="single" w:sz="4" w:space="0" w:color="auto"/>
            </w:tcBorders>
          </w:tcPr>
          <w:p w:rsidR="00C8042C" w:rsidRPr="00A91FDB" w:rsidRDefault="00C8042C"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Умеет</w:t>
            </w:r>
            <w:r w:rsidRPr="00A91FDB">
              <w:rPr>
                <w:rFonts w:ascii="Times New Roman" w:hAnsi="Times New Roman" w:cs="Times New Roman"/>
                <w:sz w:val="24"/>
                <w:szCs w:val="24"/>
              </w:rPr>
              <w:t>: способен оценивать и применять основные принципы применения нормативных правовых актов, реализации норм материального и процессуального права в профессиональной деятельности права</w:t>
            </w:r>
          </w:p>
        </w:tc>
        <w:tc>
          <w:tcPr>
            <w:tcW w:w="2581" w:type="dxa"/>
            <w:tcBorders>
              <w:top w:val="single" w:sz="4" w:space="0" w:color="auto"/>
              <w:left w:val="single" w:sz="4" w:space="0" w:color="auto"/>
              <w:bottom w:val="single" w:sz="4" w:space="0" w:color="auto"/>
              <w:right w:val="single" w:sz="4" w:space="0" w:color="auto"/>
            </w:tcBorders>
          </w:tcPr>
          <w:p w:rsidR="00C8042C" w:rsidRPr="00A91FDB" w:rsidRDefault="00C8042C"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Умеет</w:t>
            </w:r>
            <w:r w:rsidRPr="00A91FDB">
              <w:rPr>
                <w:rFonts w:ascii="Times New Roman" w:hAnsi="Times New Roman" w:cs="Times New Roman"/>
                <w:sz w:val="24"/>
                <w:szCs w:val="24"/>
              </w:rPr>
              <w:t>: проявляет высокий уровень использования основных принципов применения нормативных правовых актов, реализации норм материального и процессуального права в профессиональной деятельности права</w:t>
            </w:r>
          </w:p>
        </w:tc>
      </w:tr>
      <w:tr w:rsidR="00C8042C" w:rsidRPr="00A91FDB" w:rsidTr="00EE10D6">
        <w:tc>
          <w:tcPr>
            <w:tcW w:w="1008" w:type="dxa"/>
            <w:vMerge/>
            <w:tcBorders>
              <w:left w:val="single" w:sz="4" w:space="0" w:color="auto"/>
              <w:bottom w:val="single" w:sz="4" w:space="0" w:color="auto"/>
              <w:right w:val="single" w:sz="4" w:space="0" w:color="auto"/>
            </w:tcBorders>
          </w:tcPr>
          <w:p w:rsidR="00C8042C" w:rsidRPr="00A91FDB" w:rsidRDefault="00C8042C" w:rsidP="00A91FDB">
            <w:pPr>
              <w:spacing w:line="240" w:lineRule="auto"/>
              <w:jc w:val="center"/>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C8042C" w:rsidRPr="00A91FDB" w:rsidRDefault="00C8042C"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Владеет</w:t>
            </w:r>
            <w:r w:rsidRPr="00A91FDB">
              <w:rPr>
                <w:rFonts w:ascii="Times New Roman" w:hAnsi="Times New Roman" w:cs="Times New Roman"/>
                <w:sz w:val="24"/>
                <w:szCs w:val="24"/>
              </w:rPr>
              <w:t>: может с трудом рассказать о навыках использования основных принципов применения нормативных правовых актов, реализации норм материального и процессуального права в профессиональной деятельности</w:t>
            </w:r>
          </w:p>
        </w:tc>
        <w:tc>
          <w:tcPr>
            <w:tcW w:w="3060" w:type="dxa"/>
            <w:tcBorders>
              <w:top w:val="single" w:sz="4" w:space="0" w:color="auto"/>
              <w:left w:val="single" w:sz="4" w:space="0" w:color="auto"/>
              <w:bottom w:val="single" w:sz="4" w:space="0" w:color="auto"/>
              <w:right w:val="single" w:sz="4" w:space="0" w:color="auto"/>
            </w:tcBorders>
          </w:tcPr>
          <w:p w:rsidR="00C8042C" w:rsidRPr="00A91FDB" w:rsidRDefault="00C8042C"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Владеет</w:t>
            </w:r>
            <w:r w:rsidRPr="00A91FDB">
              <w:rPr>
                <w:rFonts w:ascii="Times New Roman" w:hAnsi="Times New Roman" w:cs="Times New Roman"/>
                <w:sz w:val="24"/>
                <w:szCs w:val="24"/>
              </w:rPr>
              <w:t>: некоторыми навыками использования основных принципов применения нормативных правовых актов, реализации норм материального и процессуального права в профессиональной деятельности</w:t>
            </w:r>
          </w:p>
        </w:tc>
        <w:tc>
          <w:tcPr>
            <w:tcW w:w="2581" w:type="dxa"/>
            <w:tcBorders>
              <w:top w:val="single" w:sz="4" w:space="0" w:color="auto"/>
              <w:left w:val="single" w:sz="4" w:space="0" w:color="auto"/>
              <w:bottom w:val="single" w:sz="4" w:space="0" w:color="auto"/>
              <w:right w:val="single" w:sz="4" w:space="0" w:color="auto"/>
            </w:tcBorders>
          </w:tcPr>
          <w:p w:rsidR="00C8042C" w:rsidRPr="00A91FDB" w:rsidRDefault="00C8042C"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Владеет</w:t>
            </w:r>
            <w:r w:rsidRPr="00A91FDB">
              <w:rPr>
                <w:rFonts w:ascii="Times New Roman" w:hAnsi="Times New Roman" w:cs="Times New Roman"/>
                <w:sz w:val="24"/>
                <w:szCs w:val="24"/>
              </w:rPr>
              <w:t>: навыками свободного использования основных принципов применения нормативных правовых актов, реализации норм материального и процессуального права в профессиональной деятельности</w:t>
            </w:r>
          </w:p>
        </w:tc>
      </w:tr>
      <w:tr w:rsidR="00742CA4" w:rsidRPr="00A91FDB" w:rsidTr="00C8042C">
        <w:tc>
          <w:tcPr>
            <w:tcW w:w="1008" w:type="dxa"/>
            <w:vMerge w:val="restart"/>
            <w:tcBorders>
              <w:left w:val="single" w:sz="4" w:space="0" w:color="auto"/>
              <w:right w:val="single" w:sz="4" w:space="0" w:color="auto"/>
            </w:tcBorders>
          </w:tcPr>
          <w:p w:rsidR="00742CA4" w:rsidRPr="00A91FDB" w:rsidRDefault="00742CA4" w:rsidP="00A91FDB">
            <w:pPr>
              <w:spacing w:line="240" w:lineRule="auto"/>
              <w:jc w:val="center"/>
              <w:rPr>
                <w:rFonts w:ascii="Times New Roman" w:hAnsi="Times New Roman" w:cs="Times New Roman"/>
                <w:sz w:val="24"/>
                <w:szCs w:val="24"/>
              </w:rPr>
            </w:pPr>
          </w:p>
          <w:p w:rsidR="00742CA4" w:rsidRPr="00A91FDB" w:rsidRDefault="00742CA4" w:rsidP="00A91FDB">
            <w:pPr>
              <w:spacing w:line="240" w:lineRule="auto"/>
              <w:jc w:val="center"/>
              <w:rPr>
                <w:rFonts w:ascii="Times New Roman" w:hAnsi="Times New Roman" w:cs="Times New Roman"/>
                <w:sz w:val="24"/>
                <w:szCs w:val="24"/>
              </w:rPr>
            </w:pPr>
          </w:p>
          <w:p w:rsidR="00742CA4" w:rsidRPr="00A91FDB" w:rsidRDefault="00742CA4" w:rsidP="00A91FDB">
            <w:pPr>
              <w:spacing w:line="240" w:lineRule="auto"/>
              <w:jc w:val="center"/>
              <w:rPr>
                <w:rFonts w:ascii="Times New Roman" w:hAnsi="Times New Roman" w:cs="Times New Roman"/>
                <w:sz w:val="24"/>
                <w:szCs w:val="24"/>
              </w:rPr>
            </w:pPr>
          </w:p>
          <w:p w:rsidR="00742CA4" w:rsidRPr="00A91FDB" w:rsidRDefault="00742CA4" w:rsidP="00A91FDB">
            <w:pPr>
              <w:spacing w:line="240" w:lineRule="auto"/>
              <w:jc w:val="center"/>
              <w:rPr>
                <w:rFonts w:ascii="Times New Roman" w:hAnsi="Times New Roman" w:cs="Times New Roman"/>
                <w:sz w:val="24"/>
                <w:szCs w:val="24"/>
              </w:rPr>
            </w:pPr>
          </w:p>
          <w:p w:rsidR="00742CA4" w:rsidRPr="00A91FDB" w:rsidRDefault="00742CA4" w:rsidP="00A91FDB">
            <w:pPr>
              <w:spacing w:line="240" w:lineRule="auto"/>
              <w:jc w:val="center"/>
              <w:rPr>
                <w:rFonts w:ascii="Times New Roman" w:hAnsi="Times New Roman" w:cs="Times New Roman"/>
                <w:sz w:val="24"/>
                <w:szCs w:val="24"/>
              </w:rPr>
            </w:pPr>
          </w:p>
          <w:p w:rsidR="00742CA4" w:rsidRPr="00A91FDB" w:rsidRDefault="00742CA4" w:rsidP="00A91FDB">
            <w:pPr>
              <w:spacing w:line="240" w:lineRule="auto"/>
              <w:rPr>
                <w:rFonts w:ascii="Times New Roman" w:hAnsi="Times New Roman" w:cs="Times New Roman"/>
                <w:sz w:val="24"/>
                <w:szCs w:val="24"/>
              </w:rPr>
            </w:pPr>
            <w:r w:rsidRPr="00A91FDB">
              <w:rPr>
                <w:rFonts w:ascii="Times New Roman" w:hAnsi="Times New Roman" w:cs="Times New Roman"/>
                <w:sz w:val="24"/>
                <w:szCs w:val="24"/>
              </w:rPr>
              <w:t>ПК-6</w:t>
            </w:r>
          </w:p>
        </w:tc>
        <w:tc>
          <w:tcPr>
            <w:tcW w:w="3240" w:type="dxa"/>
            <w:tcBorders>
              <w:top w:val="single" w:sz="4" w:space="0" w:color="auto"/>
              <w:left w:val="single" w:sz="4" w:space="0" w:color="auto"/>
              <w:bottom w:val="single" w:sz="4" w:space="0" w:color="auto"/>
              <w:right w:val="single" w:sz="4" w:space="0" w:color="auto"/>
            </w:tcBorders>
          </w:tcPr>
          <w:p w:rsidR="00742CA4" w:rsidRPr="00A91FDB" w:rsidRDefault="00742CA4"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Знает:</w:t>
            </w:r>
            <w:r w:rsidRPr="00A91FDB">
              <w:rPr>
                <w:rFonts w:ascii="Times New Roman" w:hAnsi="Times New Roman" w:cs="Times New Roman"/>
                <w:sz w:val="24"/>
                <w:szCs w:val="24"/>
              </w:rPr>
              <w:t xml:space="preserve"> имеет представление об основных принципах правильной квалификации фактов и обстоятельств</w:t>
            </w:r>
          </w:p>
        </w:tc>
        <w:tc>
          <w:tcPr>
            <w:tcW w:w="3060" w:type="dxa"/>
            <w:tcBorders>
              <w:top w:val="single" w:sz="4" w:space="0" w:color="auto"/>
              <w:left w:val="single" w:sz="4" w:space="0" w:color="auto"/>
              <w:bottom w:val="single" w:sz="4" w:space="0" w:color="auto"/>
              <w:right w:val="single" w:sz="4" w:space="0" w:color="auto"/>
            </w:tcBorders>
          </w:tcPr>
          <w:p w:rsidR="00742CA4" w:rsidRPr="00A91FDB" w:rsidRDefault="00742CA4"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Знает:</w:t>
            </w:r>
            <w:r w:rsidRPr="00A91FDB">
              <w:rPr>
                <w:rFonts w:ascii="Times New Roman" w:hAnsi="Times New Roman" w:cs="Times New Roman"/>
                <w:sz w:val="24"/>
                <w:szCs w:val="24"/>
              </w:rPr>
              <w:t xml:space="preserve"> демонстрирует знание об основных принципах правильной квалификации фактов и обстоятельств, но допускает ошибки.</w:t>
            </w:r>
          </w:p>
        </w:tc>
        <w:tc>
          <w:tcPr>
            <w:tcW w:w="2581" w:type="dxa"/>
            <w:tcBorders>
              <w:top w:val="single" w:sz="4" w:space="0" w:color="auto"/>
              <w:left w:val="single" w:sz="4" w:space="0" w:color="auto"/>
              <w:bottom w:val="single" w:sz="4" w:space="0" w:color="auto"/>
              <w:right w:val="single" w:sz="4" w:space="0" w:color="auto"/>
            </w:tcBorders>
          </w:tcPr>
          <w:p w:rsidR="00742CA4" w:rsidRPr="00A91FDB" w:rsidRDefault="00742CA4"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Знает:</w:t>
            </w:r>
            <w:r w:rsidRPr="00A91FDB">
              <w:rPr>
                <w:rFonts w:ascii="Times New Roman" w:hAnsi="Times New Roman" w:cs="Times New Roman"/>
                <w:sz w:val="24"/>
                <w:szCs w:val="24"/>
              </w:rPr>
              <w:t xml:space="preserve"> показывает глубокое и полное знание об основных принципах правильной квалификации фактов и обстоятельств.</w:t>
            </w:r>
          </w:p>
        </w:tc>
      </w:tr>
      <w:tr w:rsidR="00742CA4" w:rsidRPr="00A91FDB" w:rsidTr="00EE10D6">
        <w:tc>
          <w:tcPr>
            <w:tcW w:w="1008" w:type="dxa"/>
            <w:vMerge/>
            <w:tcBorders>
              <w:top w:val="nil"/>
              <w:left w:val="single" w:sz="4" w:space="0" w:color="auto"/>
              <w:right w:val="single" w:sz="4" w:space="0" w:color="auto"/>
            </w:tcBorders>
          </w:tcPr>
          <w:p w:rsidR="00742CA4" w:rsidRPr="00A91FDB" w:rsidRDefault="00742CA4" w:rsidP="00A91FDB">
            <w:pPr>
              <w:spacing w:line="240" w:lineRule="auto"/>
              <w:jc w:val="center"/>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742CA4" w:rsidRPr="00A91FDB" w:rsidRDefault="00742CA4"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Умеет</w:t>
            </w:r>
            <w:r w:rsidRPr="00A91FDB">
              <w:rPr>
                <w:rFonts w:ascii="Times New Roman" w:hAnsi="Times New Roman" w:cs="Times New Roman"/>
                <w:sz w:val="24"/>
                <w:szCs w:val="24"/>
              </w:rPr>
              <w:t xml:space="preserve">: испытывает сложности при использовании основных </w:t>
            </w:r>
            <w:r w:rsidRPr="00A91FDB">
              <w:rPr>
                <w:rFonts w:ascii="Times New Roman" w:hAnsi="Times New Roman" w:cs="Times New Roman"/>
                <w:sz w:val="24"/>
                <w:szCs w:val="24"/>
              </w:rPr>
              <w:lastRenderedPageBreak/>
              <w:t>принципов правильной квалификации фактов и обстоятельств</w:t>
            </w:r>
          </w:p>
        </w:tc>
        <w:tc>
          <w:tcPr>
            <w:tcW w:w="3060" w:type="dxa"/>
            <w:tcBorders>
              <w:top w:val="single" w:sz="4" w:space="0" w:color="auto"/>
              <w:left w:val="single" w:sz="4" w:space="0" w:color="auto"/>
              <w:bottom w:val="single" w:sz="4" w:space="0" w:color="auto"/>
              <w:right w:val="single" w:sz="4" w:space="0" w:color="auto"/>
            </w:tcBorders>
          </w:tcPr>
          <w:p w:rsidR="00742CA4" w:rsidRPr="00A91FDB" w:rsidRDefault="00742CA4"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lastRenderedPageBreak/>
              <w:t>Умеет</w:t>
            </w:r>
            <w:r w:rsidRPr="00A91FDB">
              <w:rPr>
                <w:rFonts w:ascii="Times New Roman" w:hAnsi="Times New Roman" w:cs="Times New Roman"/>
                <w:sz w:val="24"/>
                <w:szCs w:val="24"/>
              </w:rPr>
              <w:t xml:space="preserve">: способен оценивать и применять основные принципы </w:t>
            </w:r>
            <w:r w:rsidRPr="00A91FDB">
              <w:rPr>
                <w:rFonts w:ascii="Times New Roman" w:hAnsi="Times New Roman" w:cs="Times New Roman"/>
                <w:sz w:val="24"/>
                <w:szCs w:val="24"/>
              </w:rPr>
              <w:lastRenderedPageBreak/>
              <w:t>правильной квалификации фактов и обстоятельств</w:t>
            </w:r>
          </w:p>
        </w:tc>
        <w:tc>
          <w:tcPr>
            <w:tcW w:w="2581" w:type="dxa"/>
            <w:tcBorders>
              <w:top w:val="single" w:sz="4" w:space="0" w:color="auto"/>
              <w:left w:val="single" w:sz="4" w:space="0" w:color="auto"/>
              <w:bottom w:val="single" w:sz="4" w:space="0" w:color="auto"/>
              <w:right w:val="single" w:sz="4" w:space="0" w:color="auto"/>
            </w:tcBorders>
          </w:tcPr>
          <w:p w:rsidR="00742CA4" w:rsidRPr="00A91FDB" w:rsidRDefault="00742CA4"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lastRenderedPageBreak/>
              <w:t>Умеет</w:t>
            </w:r>
            <w:r w:rsidRPr="00A91FDB">
              <w:rPr>
                <w:rFonts w:ascii="Times New Roman" w:hAnsi="Times New Roman" w:cs="Times New Roman"/>
                <w:sz w:val="24"/>
                <w:szCs w:val="24"/>
              </w:rPr>
              <w:t xml:space="preserve">: проявляет высокий уровень использования </w:t>
            </w:r>
            <w:r w:rsidRPr="00A91FDB">
              <w:rPr>
                <w:rFonts w:ascii="Times New Roman" w:hAnsi="Times New Roman" w:cs="Times New Roman"/>
                <w:sz w:val="24"/>
                <w:szCs w:val="24"/>
              </w:rPr>
              <w:lastRenderedPageBreak/>
              <w:t>основных принципов правильной квалификации фактов и обстоятельств</w:t>
            </w:r>
          </w:p>
        </w:tc>
      </w:tr>
      <w:tr w:rsidR="00742CA4" w:rsidRPr="00A91FDB" w:rsidTr="00EE10D6">
        <w:tc>
          <w:tcPr>
            <w:tcW w:w="1008" w:type="dxa"/>
            <w:vMerge/>
            <w:tcBorders>
              <w:top w:val="nil"/>
              <w:left w:val="single" w:sz="4" w:space="0" w:color="auto"/>
              <w:right w:val="single" w:sz="4" w:space="0" w:color="auto"/>
            </w:tcBorders>
          </w:tcPr>
          <w:p w:rsidR="00742CA4" w:rsidRPr="00A91FDB" w:rsidRDefault="00742CA4" w:rsidP="00A91FDB">
            <w:pPr>
              <w:spacing w:line="240" w:lineRule="auto"/>
              <w:jc w:val="center"/>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742CA4" w:rsidRPr="00A91FDB" w:rsidRDefault="00742CA4"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Владеет</w:t>
            </w:r>
            <w:r w:rsidRPr="00A91FDB">
              <w:rPr>
                <w:rFonts w:ascii="Times New Roman" w:hAnsi="Times New Roman" w:cs="Times New Roman"/>
                <w:sz w:val="24"/>
                <w:szCs w:val="24"/>
              </w:rPr>
              <w:t>: может с трудом рассказать о навыках правильной квалификации фактов и обстоятельств</w:t>
            </w:r>
          </w:p>
        </w:tc>
        <w:tc>
          <w:tcPr>
            <w:tcW w:w="3060" w:type="dxa"/>
            <w:tcBorders>
              <w:top w:val="single" w:sz="4" w:space="0" w:color="auto"/>
              <w:left w:val="single" w:sz="4" w:space="0" w:color="auto"/>
              <w:bottom w:val="single" w:sz="4" w:space="0" w:color="auto"/>
              <w:right w:val="single" w:sz="4" w:space="0" w:color="auto"/>
            </w:tcBorders>
          </w:tcPr>
          <w:p w:rsidR="00742CA4" w:rsidRPr="00A91FDB" w:rsidRDefault="00742CA4"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Владеет</w:t>
            </w:r>
            <w:r w:rsidRPr="00A91FDB">
              <w:rPr>
                <w:rFonts w:ascii="Times New Roman" w:hAnsi="Times New Roman" w:cs="Times New Roman"/>
                <w:sz w:val="24"/>
                <w:szCs w:val="24"/>
              </w:rPr>
              <w:t>: некоторыми навыками правильной квалификации фактов и обстоятельств</w:t>
            </w:r>
          </w:p>
        </w:tc>
        <w:tc>
          <w:tcPr>
            <w:tcW w:w="2581" w:type="dxa"/>
            <w:tcBorders>
              <w:top w:val="single" w:sz="4" w:space="0" w:color="auto"/>
              <w:left w:val="single" w:sz="4" w:space="0" w:color="auto"/>
              <w:bottom w:val="single" w:sz="4" w:space="0" w:color="auto"/>
              <w:right w:val="single" w:sz="4" w:space="0" w:color="auto"/>
            </w:tcBorders>
          </w:tcPr>
          <w:p w:rsidR="00742CA4" w:rsidRPr="00A91FDB" w:rsidRDefault="00742CA4"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Владеет</w:t>
            </w:r>
            <w:r w:rsidRPr="00A91FDB">
              <w:rPr>
                <w:rFonts w:ascii="Times New Roman" w:hAnsi="Times New Roman" w:cs="Times New Roman"/>
                <w:sz w:val="24"/>
                <w:szCs w:val="24"/>
              </w:rPr>
              <w:t>: навыками правильной квалификации фактов и обстоятельств</w:t>
            </w:r>
          </w:p>
        </w:tc>
      </w:tr>
      <w:tr w:rsidR="00742CA4" w:rsidRPr="00A91FDB" w:rsidTr="00EE10D6">
        <w:tc>
          <w:tcPr>
            <w:tcW w:w="1008" w:type="dxa"/>
            <w:vMerge w:val="restart"/>
            <w:tcBorders>
              <w:top w:val="nil"/>
              <w:left w:val="single" w:sz="4" w:space="0" w:color="auto"/>
              <w:right w:val="single" w:sz="4" w:space="0" w:color="auto"/>
            </w:tcBorders>
          </w:tcPr>
          <w:p w:rsidR="00742CA4" w:rsidRPr="00A91FDB" w:rsidRDefault="00742CA4" w:rsidP="00A91FDB">
            <w:pPr>
              <w:spacing w:line="240" w:lineRule="auto"/>
              <w:jc w:val="center"/>
              <w:rPr>
                <w:rFonts w:ascii="Times New Roman" w:hAnsi="Times New Roman" w:cs="Times New Roman"/>
                <w:sz w:val="24"/>
                <w:szCs w:val="24"/>
              </w:rPr>
            </w:pPr>
          </w:p>
          <w:p w:rsidR="00742CA4" w:rsidRPr="00A91FDB" w:rsidRDefault="00742CA4" w:rsidP="00A91FDB">
            <w:pPr>
              <w:spacing w:line="240" w:lineRule="auto"/>
              <w:jc w:val="center"/>
              <w:rPr>
                <w:rFonts w:ascii="Times New Roman" w:hAnsi="Times New Roman" w:cs="Times New Roman"/>
                <w:sz w:val="24"/>
                <w:szCs w:val="24"/>
              </w:rPr>
            </w:pPr>
            <w:r w:rsidRPr="00A91FDB">
              <w:rPr>
                <w:rFonts w:ascii="Times New Roman" w:hAnsi="Times New Roman" w:cs="Times New Roman"/>
                <w:sz w:val="24"/>
                <w:szCs w:val="24"/>
              </w:rPr>
              <w:t>ПК-10</w:t>
            </w:r>
          </w:p>
        </w:tc>
        <w:tc>
          <w:tcPr>
            <w:tcW w:w="3240" w:type="dxa"/>
            <w:tcBorders>
              <w:top w:val="single" w:sz="4" w:space="0" w:color="auto"/>
              <w:left w:val="single" w:sz="4" w:space="0" w:color="auto"/>
              <w:bottom w:val="single" w:sz="4" w:space="0" w:color="auto"/>
              <w:right w:val="single" w:sz="4" w:space="0" w:color="auto"/>
            </w:tcBorders>
          </w:tcPr>
          <w:p w:rsidR="00742CA4" w:rsidRPr="00A91FDB" w:rsidRDefault="00742CA4"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Знает:</w:t>
            </w:r>
            <w:r w:rsidRPr="00A91FDB">
              <w:rPr>
                <w:rFonts w:ascii="Times New Roman" w:hAnsi="Times New Roman" w:cs="Times New Roman"/>
                <w:sz w:val="24"/>
                <w:szCs w:val="24"/>
              </w:rPr>
              <w:t xml:space="preserve"> имеет представление о способах и методах выявления и пресечения, раскрытия и расследования преступлений и иных правонарушений</w:t>
            </w:r>
          </w:p>
        </w:tc>
        <w:tc>
          <w:tcPr>
            <w:tcW w:w="3060" w:type="dxa"/>
            <w:tcBorders>
              <w:top w:val="single" w:sz="4" w:space="0" w:color="auto"/>
              <w:left w:val="single" w:sz="4" w:space="0" w:color="auto"/>
              <w:bottom w:val="single" w:sz="4" w:space="0" w:color="auto"/>
              <w:right w:val="single" w:sz="4" w:space="0" w:color="auto"/>
            </w:tcBorders>
          </w:tcPr>
          <w:p w:rsidR="00742CA4" w:rsidRPr="00A91FDB" w:rsidRDefault="00742CA4"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Знает:</w:t>
            </w:r>
            <w:r w:rsidRPr="00A91FDB">
              <w:rPr>
                <w:rFonts w:ascii="Times New Roman" w:hAnsi="Times New Roman" w:cs="Times New Roman"/>
                <w:sz w:val="24"/>
                <w:szCs w:val="24"/>
              </w:rPr>
              <w:t xml:space="preserve"> демонстрирует знание о способах и методах выявления и пресечения, раскрытия и расследования преступлений и иных правонарушений, но допускает ошибки.</w:t>
            </w:r>
          </w:p>
        </w:tc>
        <w:tc>
          <w:tcPr>
            <w:tcW w:w="2581" w:type="dxa"/>
            <w:tcBorders>
              <w:top w:val="single" w:sz="4" w:space="0" w:color="auto"/>
              <w:left w:val="single" w:sz="4" w:space="0" w:color="auto"/>
              <w:bottom w:val="single" w:sz="4" w:space="0" w:color="auto"/>
              <w:right w:val="single" w:sz="4" w:space="0" w:color="auto"/>
            </w:tcBorders>
          </w:tcPr>
          <w:p w:rsidR="00742CA4" w:rsidRPr="00A91FDB" w:rsidRDefault="00742CA4"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Знает:</w:t>
            </w:r>
            <w:r w:rsidRPr="00A91FDB">
              <w:rPr>
                <w:rFonts w:ascii="Times New Roman" w:hAnsi="Times New Roman" w:cs="Times New Roman"/>
                <w:sz w:val="24"/>
                <w:szCs w:val="24"/>
              </w:rPr>
              <w:t xml:space="preserve"> показывает глубокое и полное знание о способах и методах выявления и пресечения, раскрытия и расследования преступлений и иных правонарушений</w:t>
            </w:r>
          </w:p>
        </w:tc>
      </w:tr>
      <w:tr w:rsidR="00742CA4" w:rsidRPr="00A91FDB" w:rsidTr="00EE10D6">
        <w:tc>
          <w:tcPr>
            <w:tcW w:w="1008" w:type="dxa"/>
            <w:vMerge/>
            <w:tcBorders>
              <w:top w:val="nil"/>
              <w:left w:val="single" w:sz="4" w:space="0" w:color="auto"/>
              <w:right w:val="single" w:sz="4" w:space="0" w:color="auto"/>
            </w:tcBorders>
          </w:tcPr>
          <w:p w:rsidR="00742CA4" w:rsidRPr="00A91FDB" w:rsidRDefault="00742CA4" w:rsidP="00A91FDB">
            <w:pPr>
              <w:spacing w:line="240" w:lineRule="auto"/>
              <w:jc w:val="center"/>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742CA4" w:rsidRPr="00A91FDB" w:rsidRDefault="00742CA4"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Умеет</w:t>
            </w:r>
            <w:r w:rsidRPr="00A91FDB">
              <w:rPr>
                <w:rFonts w:ascii="Times New Roman" w:hAnsi="Times New Roman" w:cs="Times New Roman"/>
                <w:sz w:val="24"/>
                <w:szCs w:val="24"/>
              </w:rPr>
              <w:t xml:space="preserve">: испытывает сложности при </w:t>
            </w:r>
            <w:r w:rsidR="007F6378" w:rsidRPr="00A91FDB">
              <w:rPr>
                <w:rFonts w:ascii="Times New Roman" w:hAnsi="Times New Roman" w:cs="Times New Roman"/>
                <w:sz w:val="24"/>
                <w:szCs w:val="24"/>
              </w:rPr>
              <w:t>применении основных методов выявления, пресечения, раскрытия и расследования преступлений и иных правонарушений</w:t>
            </w:r>
          </w:p>
        </w:tc>
        <w:tc>
          <w:tcPr>
            <w:tcW w:w="3060" w:type="dxa"/>
            <w:tcBorders>
              <w:top w:val="single" w:sz="4" w:space="0" w:color="auto"/>
              <w:left w:val="single" w:sz="4" w:space="0" w:color="auto"/>
              <w:bottom w:val="single" w:sz="4" w:space="0" w:color="auto"/>
              <w:right w:val="single" w:sz="4" w:space="0" w:color="auto"/>
            </w:tcBorders>
          </w:tcPr>
          <w:p w:rsidR="00742CA4" w:rsidRPr="00A91FDB" w:rsidRDefault="00742CA4"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Умеет</w:t>
            </w:r>
            <w:r w:rsidRPr="00A91FDB">
              <w:rPr>
                <w:rFonts w:ascii="Times New Roman" w:hAnsi="Times New Roman" w:cs="Times New Roman"/>
                <w:sz w:val="24"/>
                <w:szCs w:val="24"/>
              </w:rPr>
              <w:t xml:space="preserve">: способен оценивать и применять основные </w:t>
            </w:r>
            <w:r w:rsidR="007F6378" w:rsidRPr="00A91FDB">
              <w:rPr>
                <w:rFonts w:ascii="Times New Roman" w:hAnsi="Times New Roman" w:cs="Times New Roman"/>
                <w:sz w:val="24"/>
                <w:szCs w:val="24"/>
              </w:rPr>
              <w:t>методы выявления, пресечения, раскрытия и расследования преступлений и иных правонарушений</w:t>
            </w:r>
          </w:p>
        </w:tc>
        <w:tc>
          <w:tcPr>
            <w:tcW w:w="2581" w:type="dxa"/>
            <w:tcBorders>
              <w:top w:val="single" w:sz="4" w:space="0" w:color="auto"/>
              <w:left w:val="single" w:sz="4" w:space="0" w:color="auto"/>
              <w:bottom w:val="single" w:sz="4" w:space="0" w:color="auto"/>
              <w:right w:val="single" w:sz="4" w:space="0" w:color="auto"/>
            </w:tcBorders>
          </w:tcPr>
          <w:p w:rsidR="00742CA4" w:rsidRPr="00A91FDB" w:rsidRDefault="00742CA4"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Умеет</w:t>
            </w:r>
            <w:r w:rsidRPr="00A91FDB">
              <w:rPr>
                <w:rFonts w:ascii="Times New Roman" w:hAnsi="Times New Roman" w:cs="Times New Roman"/>
                <w:sz w:val="24"/>
                <w:szCs w:val="24"/>
              </w:rPr>
              <w:t xml:space="preserve">: проявляет высокий уровень </w:t>
            </w:r>
            <w:r w:rsidR="007F6378" w:rsidRPr="00A91FDB">
              <w:rPr>
                <w:rFonts w:ascii="Times New Roman" w:hAnsi="Times New Roman" w:cs="Times New Roman"/>
                <w:sz w:val="24"/>
                <w:szCs w:val="24"/>
              </w:rPr>
              <w:t>выявления, пресечения, раскрытия и расследования преступлений и иных правонарушений</w:t>
            </w:r>
          </w:p>
        </w:tc>
      </w:tr>
      <w:tr w:rsidR="007F6378" w:rsidRPr="00A91FDB" w:rsidTr="00EE10D6">
        <w:tc>
          <w:tcPr>
            <w:tcW w:w="1008" w:type="dxa"/>
            <w:vMerge/>
            <w:tcBorders>
              <w:top w:val="nil"/>
              <w:left w:val="single" w:sz="4" w:space="0" w:color="auto"/>
              <w:bottom w:val="single" w:sz="4" w:space="0" w:color="auto"/>
              <w:right w:val="single" w:sz="4" w:space="0" w:color="auto"/>
            </w:tcBorders>
          </w:tcPr>
          <w:p w:rsidR="007F6378" w:rsidRPr="00A91FDB" w:rsidRDefault="007F6378" w:rsidP="00A91FDB">
            <w:pPr>
              <w:spacing w:line="240" w:lineRule="auto"/>
              <w:jc w:val="center"/>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7F6378" w:rsidRPr="00A91FDB" w:rsidRDefault="007F6378"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Владеет</w:t>
            </w:r>
            <w:r w:rsidRPr="00A91FDB">
              <w:rPr>
                <w:rFonts w:ascii="Times New Roman" w:hAnsi="Times New Roman" w:cs="Times New Roman"/>
                <w:sz w:val="24"/>
                <w:szCs w:val="24"/>
              </w:rPr>
              <w:t>: может с трудом рассказать о способах и методах выявления, пресечения раскрытия и расследования преступлений и правонарушений</w:t>
            </w:r>
          </w:p>
        </w:tc>
        <w:tc>
          <w:tcPr>
            <w:tcW w:w="3060" w:type="dxa"/>
            <w:tcBorders>
              <w:top w:val="single" w:sz="4" w:space="0" w:color="auto"/>
              <w:left w:val="single" w:sz="4" w:space="0" w:color="auto"/>
              <w:bottom w:val="single" w:sz="4" w:space="0" w:color="auto"/>
              <w:right w:val="single" w:sz="4" w:space="0" w:color="auto"/>
            </w:tcBorders>
          </w:tcPr>
          <w:p w:rsidR="007F6378" w:rsidRPr="00A91FDB" w:rsidRDefault="007F6378"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Владеет</w:t>
            </w:r>
            <w:r w:rsidRPr="00A91FDB">
              <w:rPr>
                <w:rFonts w:ascii="Times New Roman" w:hAnsi="Times New Roman" w:cs="Times New Roman"/>
                <w:sz w:val="24"/>
                <w:szCs w:val="24"/>
              </w:rPr>
              <w:t>: некоторыми способами и методами выявления, пресечения раскрытия и расследования преступлений и правонарушений</w:t>
            </w:r>
          </w:p>
        </w:tc>
        <w:tc>
          <w:tcPr>
            <w:tcW w:w="2581" w:type="dxa"/>
            <w:tcBorders>
              <w:top w:val="single" w:sz="4" w:space="0" w:color="auto"/>
              <w:left w:val="single" w:sz="4" w:space="0" w:color="auto"/>
              <w:bottom w:val="single" w:sz="4" w:space="0" w:color="auto"/>
              <w:right w:val="single" w:sz="4" w:space="0" w:color="auto"/>
            </w:tcBorders>
          </w:tcPr>
          <w:p w:rsidR="007F6378" w:rsidRPr="00A91FDB" w:rsidRDefault="007F6378" w:rsidP="00A91FDB">
            <w:pPr>
              <w:spacing w:line="240" w:lineRule="auto"/>
              <w:rPr>
                <w:rFonts w:ascii="Times New Roman" w:hAnsi="Times New Roman" w:cs="Times New Roman"/>
                <w:sz w:val="24"/>
                <w:szCs w:val="24"/>
              </w:rPr>
            </w:pPr>
            <w:r w:rsidRPr="00A91FDB">
              <w:rPr>
                <w:rFonts w:ascii="Times New Roman" w:hAnsi="Times New Roman" w:cs="Times New Roman"/>
                <w:i/>
                <w:sz w:val="24"/>
                <w:szCs w:val="24"/>
              </w:rPr>
              <w:t>Владеет</w:t>
            </w:r>
            <w:r w:rsidRPr="00A91FDB">
              <w:rPr>
                <w:rFonts w:ascii="Times New Roman" w:hAnsi="Times New Roman" w:cs="Times New Roman"/>
                <w:sz w:val="24"/>
                <w:szCs w:val="24"/>
              </w:rPr>
              <w:t>: навыками свободного использования основных способов и методов выявления, пресечения, раскрытия и расследования преступлений и правонарушений</w:t>
            </w:r>
          </w:p>
        </w:tc>
      </w:tr>
      <w:tr w:rsidR="00EE10D6" w:rsidRPr="00A91FDB" w:rsidTr="00EE10D6">
        <w:tc>
          <w:tcPr>
            <w:tcW w:w="1008" w:type="dxa"/>
            <w:tcBorders>
              <w:top w:val="single" w:sz="4" w:space="0" w:color="auto"/>
              <w:left w:val="single" w:sz="4" w:space="0" w:color="auto"/>
              <w:bottom w:val="single" w:sz="4" w:space="0" w:color="auto"/>
              <w:right w:val="single" w:sz="4" w:space="0" w:color="auto"/>
            </w:tcBorders>
          </w:tcPr>
          <w:p w:rsidR="00EE10D6" w:rsidRDefault="00EE10D6" w:rsidP="00A91FDB">
            <w:pPr>
              <w:spacing w:line="240" w:lineRule="auto"/>
              <w:jc w:val="center"/>
              <w:rPr>
                <w:rFonts w:ascii="Times New Roman" w:hAnsi="Times New Roman" w:cs="Times New Roman"/>
                <w:sz w:val="24"/>
                <w:szCs w:val="24"/>
              </w:rPr>
            </w:pPr>
          </w:p>
          <w:p w:rsidR="00EE10D6" w:rsidRPr="00A91FDB" w:rsidRDefault="00EE10D6" w:rsidP="00A91FDB">
            <w:pPr>
              <w:spacing w:line="240" w:lineRule="auto"/>
              <w:jc w:val="center"/>
              <w:rPr>
                <w:rFonts w:ascii="Times New Roman" w:hAnsi="Times New Roman" w:cs="Times New Roman"/>
                <w:sz w:val="24"/>
                <w:szCs w:val="24"/>
              </w:rPr>
            </w:pPr>
            <w:r>
              <w:rPr>
                <w:rFonts w:ascii="Times New Roman" w:hAnsi="Times New Roman" w:cs="Times New Roman"/>
                <w:sz w:val="24"/>
                <w:szCs w:val="24"/>
              </w:rPr>
              <w:t>ПК-13</w:t>
            </w:r>
          </w:p>
        </w:tc>
        <w:tc>
          <w:tcPr>
            <w:tcW w:w="3240" w:type="dxa"/>
            <w:tcBorders>
              <w:top w:val="single" w:sz="4" w:space="0" w:color="auto"/>
              <w:left w:val="single" w:sz="4" w:space="0" w:color="auto"/>
              <w:bottom w:val="single" w:sz="4" w:space="0" w:color="auto"/>
              <w:right w:val="single" w:sz="4" w:space="0" w:color="auto"/>
            </w:tcBorders>
          </w:tcPr>
          <w:p w:rsidR="00EE10D6" w:rsidRPr="00EE10D6" w:rsidRDefault="00EE10D6" w:rsidP="00A91FDB">
            <w:pPr>
              <w:spacing w:line="240" w:lineRule="auto"/>
              <w:rPr>
                <w:rFonts w:ascii="Times New Roman" w:hAnsi="Times New Roman" w:cs="Times New Roman"/>
                <w:sz w:val="24"/>
                <w:szCs w:val="24"/>
              </w:rPr>
            </w:pPr>
            <w:r>
              <w:rPr>
                <w:rFonts w:ascii="Times New Roman" w:hAnsi="Times New Roman" w:cs="Times New Roman"/>
                <w:i/>
                <w:sz w:val="24"/>
                <w:szCs w:val="24"/>
              </w:rPr>
              <w:t xml:space="preserve">Знает: </w:t>
            </w:r>
            <w:r>
              <w:rPr>
                <w:rFonts w:ascii="Times New Roman" w:hAnsi="Times New Roman" w:cs="Times New Roman"/>
                <w:sz w:val="24"/>
                <w:szCs w:val="24"/>
              </w:rPr>
              <w:t>Имеет представление об основах документове</w:t>
            </w:r>
            <w:r w:rsidRPr="00EE10D6">
              <w:rPr>
                <w:rFonts w:ascii="Times New Roman" w:hAnsi="Times New Roman" w:cs="Times New Roman"/>
                <w:sz w:val="24"/>
                <w:szCs w:val="24"/>
              </w:rPr>
              <w:t>дени</w:t>
            </w:r>
            <w:r>
              <w:rPr>
                <w:rFonts w:ascii="Times New Roman" w:hAnsi="Times New Roman" w:cs="Times New Roman"/>
                <w:sz w:val="24"/>
                <w:szCs w:val="24"/>
              </w:rPr>
              <w:t>я; порядке ведения процессуальной и служебной документаци</w:t>
            </w:r>
            <w:r w:rsidRPr="00EE10D6">
              <w:rPr>
                <w:rFonts w:ascii="Times New Roman" w:hAnsi="Times New Roman" w:cs="Times New Roman"/>
                <w:sz w:val="24"/>
                <w:szCs w:val="24"/>
              </w:rPr>
              <w:t>и</w:t>
            </w:r>
          </w:p>
        </w:tc>
        <w:tc>
          <w:tcPr>
            <w:tcW w:w="3060" w:type="dxa"/>
            <w:tcBorders>
              <w:top w:val="single" w:sz="4" w:space="0" w:color="auto"/>
              <w:left w:val="single" w:sz="4" w:space="0" w:color="auto"/>
              <w:bottom w:val="single" w:sz="4" w:space="0" w:color="auto"/>
              <w:right w:val="single" w:sz="4" w:space="0" w:color="auto"/>
            </w:tcBorders>
          </w:tcPr>
          <w:p w:rsidR="00EE10D6" w:rsidRPr="00A91FDB" w:rsidRDefault="00EE10D6" w:rsidP="00A91FDB">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Знает: </w:t>
            </w:r>
            <w:r>
              <w:rPr>
                <w:rFonts w:ascii="Times New Roman" w:hAnsi="Times New Roman" w:cs="Times New Roman"/>
                <w:sz w:val="24"/>
                <w:szCs w:val="24"/>
              </w:rPr>
              <w:t>основы документове</w:t>
            </w:r>
            <w:r w:rsidRPr="00EE10D6">
              <w:rPr>
                <w:rFonts w:ascii="Times New Roman" w:hAnsi="Times New Roman" w:cs="Times New Roman"/>
                <w:sz w:val="24"/>
                <w:szCs w:val="24"/>
              </w:rPr>
              <w:t>дени</w:t>
            </w:r>
            <w:r>
              <w:rPr>
                <w:rFonts w:ascii="Times New Roman" w:hAnsi="Times New Roman" w:cs="Times New Roman"/>
                <w:sz w:val="24"/>
                <w:szCs w:val="24"/>
              </w:rPr>
              <w:t>я; порядок ведения процессуальной и служебной документаци</w:t>
            </w:r>
            <w:r w:rsidRPr="00EE10D6">
              <w:rPr>
                <w:rFonts w:ascii="Times New Roman" w:hAnsi="Times New Roman" w:cs="Times New Roman"/>
                <w:sz w:val="24"/>
                <w:szCs w:val="24"/>
              </w:rPr>
              <w:t>и</w:t>
            </w:r>
          </w:p>
        </w:tc>
        <w:tc>
          <w:tcPr>
            <w:tcW w:w="2581" w:type="dxa"/>
            <w:tcBorders>
              <w:top w:val="single" w:sz="4" w:space="0" w:color="auto"/>
              <w:left w:val="single" w:sz="4" w:space="0" w:color="auto"/>
              <w:bottom w:val="single" w:sz="4" w:space="0" w:color="auto"/>
              <w:right w:val="single" w:sz="4" w:space="0" w:color="auto"/>
            </w:tcBorders>
          </w:tcPr>
          <w:p w:rsidR="00EE10D6" w:rsidRPr="00A91FDB" w:rsidRDefault="00EE10D6" w:rsidP="00A91FDB">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Знает: </w:t>
            </w:r>
            <w:r w:rsidRPr="00EE10D6">
              <w:rPr>
                <w:rFonts w:ascii="Times New Roman" w:hAnsi="Times New Roman" w:cs="Times New Roman"/>
                <w:sz w:val="24"/>
                <w:szCs w:val="24"/>
              </w:rPr>
              <w:t>пони</w:t>
            </w:r>
            <w:r>
              <w:rPr>
                <w:rFonts w:ascii="Times New Roman" w:hAnsi="Times New Roman" w:cs="Times New Roman"/>
                <w:sz w:val="24"/>
                <w:szCs w:val="24"/>
              </w:rPr>
              <w:t>мает и знает основы документове</w:t>
            </w:r>
            <w:r w:rsidRPr="00EE10D6">
              <w:rPr>
                <w:rFonts w:ascii="Times New Roman" w:hAnsi="Times New Roman" w:cs="Times New Roman"/>
                <w:sz w:val="24"/>
                <w:szCs w:val="24"/>
              </w:rPr>
              <w:t>дени</w:t>
            </w:r>
            <w:r>
              <w:rPr>
                <w:rFonts w:ascii="Times New Roman" w:hAnsi="Times New Roman" w:cs="Times New Roman"/>
                <w:sz w:val="24"/>
                <w:szCs w:val="24"/>
              </w:rPr>
              <w:t>я; порядок ведения процессуальн</w:t>
            </w:r>
            <w:r w:rsidRPr="00EE10D6">
              <w:rPr>
                <w:rFonts w:ascii="Times New Roman" w:hAnsi="Times New Roman" w:cs="Times New Roman"/>
                <w:sz w:val="24"/>
                <w:szCs w:val="24"/>
              </w:rPr>
              <w:t xml:space="preserve">ой и служебной </w:t>
            </w:r>
            <w:r>
              <w:rPr>
                <w:rFonts w:ascii="Times New Roman" w:hAnsi="Times New Roman" w:cs="Times New Roman"/>
                <w:sz w:val="24"/>
                <w:szCs w:val="24"/>
              </w:rPr>
              <w:t>документаци</w:t>
            </w:r>
            <w:r w:rsidRPr="00EE10D6">
              <w:rPr>
                <w:rFonts w:ascii="Times New Roman" w:hAnsi="Times New Roman" w:cs="Times New Roman"/>
                <w:sz w:val="24"/>
                <w:szCs w:val="24"/>
              </w:rPr>
              <w:t>и</w:t>
            </w:r>
          </w:p>
        </w:tc>
      </w:tr>
      <w:tr w:rsidR="00EE10D6" w:rsidRPr="00A91FDB" w:rsidTr="00EE10D6">
        <w:tc>
          <w:tcPr>
            <w:tcW w:w="1008" w:type="dxa"/>
            <w:tcBorders>
              <w:top w:val="single" w:sz="4" w:space="0" w:color="auto"/>
              <w:left w:val="single" w:sz="4" w:space="0" w:color="auto"/>
              <w:bottom w:val="nil"/>
              <w:right w:val="single" w:sz="4" w:space="0" w:color="auto"/>
            </w:tcBorders>
          </w:tcPr>
          <w:p w:rsidR="00EE10D6" w:rsidRDefault="00EE10D6" w:rsidP="00A91FDB">
            <w:pPr>
              <w:spacing w:line="240" w:lineRule="auto"/>
              <w:jc w:val="center"/>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EE10D6" w:rsidRDefault="00EE10D6" w:rsidP="00A91FDB">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Умеет: </w:t>
            </w:r>
            <w:r>
              <w:rPr>
                <w:rFonts w:ascii="Times New Roman" w:hAnsi="Times New Roman" w:cs="Times New Roman"/>
                <w:sz w:val="24"/>
                <w:szCs w:val="24"/>
              </w:rPr>
              <w:t>м</w:t>
            </w:r>
            <w:r w:rsidRPr="00EE10D6">
              <w:rPr>
                <w:rFonts w:ascii="Times New Roman" w:hAnsi="Times New Roman" w:cs="Times New Roman"/>
                <w:sz w:val="24"/>
                <w:szCs w:val="24"/>
              </w:rPr>
              <w:t>ожет правильно и полно отраж</w:t>
            </w:r>
            <w:r>
              <w:rPr>
                <w:rFonts w:ascii="Times New Roman" w:hAnsi="Times New Roman" w:cs="Times New Roman"/>
                <w:sz w:val="24"/>
                <w:szCs w:val="24"/>
              </w:rPr>
              <w:t>ать результаты профессиона</w:t>
            </w:r>
            <w:r w:rsidRPr="00EE10D6">
              <w:rPr>
                <w:rFonts w:ascii="Times New Roman" w:hAnsi="Times New Roman" w:cs="Times New Roman"/>
                <w:sz w:val="24"/>
                <w:szCs w:val="24"/>
              </w:rPr>
              <w:t>ль</w:t>
            </w:r>
            <w:r>
              <w:rPr>
                <w:rFonts w:ascii="Times New Roman" w:hAnsi="Times New Roman" w:cs="Times New Roman"/>
                <w:sz w:val="24"/>
                <w:szCs w:val="24"/>
              </w:rPr>
              <w:t>ной деятельности в процессуальной и служебной документаци</w:t>
            </w:r>
            <w:r w:rsidRPr="00EE10D6">
              <w:rPr>
                <w:rFonts w:ascii="Times New Roman" w:hAnsi="Times New Roman" w:cs="Times New Roman"/>
                <w:sz w:val="24"/>
                <w:szCs w:val="24"/>
              </w:rPr>
              <w:t>и</w:t>
            </w:r>
          </w:p>
        </w:tc>
        <w:tc>
          <w:tcPr>
            <w:tcW w:w="3060" w:type="dxa"/>
            <w:tcBorders>
              <w:top w:val="single" w:sz="4" w:space="0" w:color="auto"/>
              <w:left w:val="single" w:sz="4" w:space="0" w:color="auto"/>
              <w:bottom w:val="single" w:sz="4" w:space="0" w:color="auto"/>
              <w:right w:val="single" w:sz="4" w:space="0" w:color="auto"/>
            </w:tcBorders>
          </w:tcPr>
          <w:p w:rsidR="00EE10D6" w:rsidRDefault="00EE10D6" w:rsidP="00EE10D6">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Умеет: </w:t>
            </w:r>
            <w:r>
              <w:rPr>
                <w:rFonts w:ascii="Times New Roman" w:hAnsi="Times New Roman" w:cs="Times New Roman"/>
                <w:sz w:val="24"/>
                <w:szCs w:val="24"/>
              </w:rPr>
              <w:t>способен</w:t>
            </w:r>
            <w:r w:rsidRPr="00EE10D6">
              <w:rPr>
                <w:rFonts w:ascii="Times New Roman" w:hAnsi="Times New Roman" w:cs="Times New Roman"/>
                <w:sz w:val="24"/>
                <w:szCs w:val="24"/>
              </w:rPr>
              <w:t xml:space="preserve"> правильно и полно отраж</w:t>
            </w:r>
            <w:r>
              <w:rPr>
                <w:rFonts w:ascii="Times New Roman" w:hAnsi="Times New Roman" w:cs="Times New Roman"/>
                <w:sz w:val="24"/>
                <w:szCs w:val="24"/>
              </w:rPr>
              <w:t>ать результаты профессиона</w:t>
            </w:r>
            <w:r w:rsidRPr="00EE10D6">
              <w:rPr>
                <w:rFonts w:ascii="Times New Roman" w:hAnsi="Times New Roman" w:cs="Times New Roman"/>
                <w:sz w:val="24"/>
                <w:szCs w:val="24"/>
              </w:rPr>
              <w:t>ль</w:t>
            </w:r>
            <w:r>
              <w:rPr>
                <w:rFonts w:ascii="Times New Roman" w:hAnsi="Times New Roman" w:cs="Times New Roman"/>
                <w:sz w:val="24"/>
                <w:szCs w:val="24"/>
              </w:rPr>
              <w:t>ной деятельности в процессуальной и служебной документаци</w:t>
            </w:r>
            <w:r w:rsidRPr="00EE10D6">
              <w:rPr>
                <w:rFonts w:ascii="Times New Roman" w:hAnsi="Times New Roman" w:cs="Times New Roman"/>
                <w:sz w:val="24"/>
                <w:szCs w:val="24"/>
              </w:rPr>
              <w:t>и</w:t>
            </w:r>
          </w:p>
        </w:tc>
        <w:tc>
          <w:tcPr>
            <w:tcW w:w="2581" w:type="dxa"/>
            <w:tcBorders>
              <w:top w:val="single" w:sz="4" w:space="0" w:color="auto"/>
              <w:left w:val="single" w:sz="4" w:space="0" w:color="auto"/>
              <w:bottom w:val="single" w:sz="4" w:space="0" w:color="auto"/>
              <w:right w:val="single" w:sz="4" w:space="0" w:color="auto"/>
            </w:tcBorders>
          </w:tcPr>
          <w:p w:rsidR="00EE10D6" w:rsidRDefault="00EE10D6" w:rsidP="00EE10D6">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Умеет: </w:t>
            </w:r>
            <w:r>
              <w:rPr>
                <w:rFonts w:ascii="Times New Roman" w:hAnsi="Times New Roman" w:cs="Times New Roman"/>
                <w:sz w:val="24"/>
                <w:szCs w:val="24"/>
              </w:rPr>
              <w:t>самостоятельно</w:t>
            </w:r>
            <w:r w:rsidRPr="00EE10D6">
              <w:rPr>
                <w:rFonts w:ascii="Times New Roman" w:hAnsi="Times New Roman" w:cs="Times New Roman"/>
                <w:sz w:val="24"/>
                <w:szCs w:val="24"/>
              </w:rPr>
              <w:t xml:space="preserve"> правильно и полно отраж</w:t>
            </w:r>
            <w:r>
              <w:rPr>
                <w:rFonts w:ascii="Times New Roman" w:hAnsi="Times New Roman" w:cs="Times New Roman"/>
                <w:sz w:val="24"/>
                <w:szCs w:val="24"/>
              </w:rPr>
              <w:t>ать результаты профессиона</w:t>
            </w:r>
            <w:r w:rsidRPr="00EE10D6">
              <w:rPr>
                <w:rFonts w:ascii="Times New Roman" w:hAnsi="Times New Roman" w:cs="Times New Roman"/>
                <w:sz w:val="24"/>
                <w:szCs w:val="24"/>
              </w:rPr>
              <w:t>ль</w:t>
            </w:r>
            <w:r>
              <w:rPr>
                <w:rFonts w:ascii="Times New Roman" w:hAnsi="Times New Roman" w:cs="Times New Roman"/>
                <w:sz w:val="24"/>
                <w:szCs w:val="24"/>
              </w:rPr>
              <w:t xml:space="preserve">ной деятельности в процессуальной и служебной </w:t>
            </w:r>
            <w:r>
              <w:rPr>
                <w:rFonts w:ascii="Times New Roman" w:hAnsi="Times New Roman" w:cs="Times New Roman"/>
                <w:sz w:val="24"/>
                <w:szCs w:val="24"/>
              </w:rPr>
              <w:lastRenderedPageBreak/>
              <w:t>документаци</w:t>
            </w:r>
            <w:r w:rsidRPr="00EE10D6">
              <w:rPr>
                <w:rFonts w:ascii="Times New Roman" w:hAnsi="Times New Roman" w:cs="Times New Roman"/>
                <w:sz w:val="24"/>
                <w:szCs w:val="24"/>
              </w:rPr>
              <w:t>и</w:t>
            </w:r>
          </w:p>
        </w:tc>
      </w:tr>
      <w:tr w:rsidR="00EE10D6" w:rsidRPr="00A91FDB" w:rsidTr="00EE10D6">
        <w:tc>
          <w:tcPr>
            <w:tcW w:w="1008" w:type="dxa"/>
            <w:tcBorders>
              <w:top w:val="nil"/>
              <w:left w:val="single" w:sz="4" w:space="0" w:color="auto"/>
              <w:bottom w:val="single" w:sz="4" w:space="0" w:color="auto"/>
              <w:right w:val="single" w:sz="4" w:space="0" w:color="auto"/>
            </w:tcBorders>
          </w:tcPr>
          <w:p w:rsidR="00EE10D6" w:rsidRDefault="00EE10D6" w:rsidP="00A91FDB">
            <w:pPr>
              <w:spacing w:line="240" w:lineRule="auto"/>
              <w:jc w:val="center"/>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EE10D6" w:rsidRDefault="00EE10D6" w:rsidP="00A91FDB">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Владеет: </w:t>
            </w:r>
            <w:r w:rsidR="004C26A1">
              <w:rPr>
                <w:rFonts w:ascii="Times New Roman" w:hAnsi="Times New Roman" w:cs="Times New Roman"/>
                <w:sz w:val="24"/>
                <w:szCs w:val="24"/>
              </w:rPr>
              <w:t>ч</w:t>
            </w:r>
            <w:r w:rsidRPr="004C26A1">
              <w:rPr>
                <w:rFonts w:ascii="Times New Roman" w:hAnsi="Times New Roman" w:cs="Times New Roman"/>
                <w:sz w:val="24"/>
                <w:szCs w:val="24"/>
              </w:rPr>
              <w:t>астично владеет навыками правильного и полного от</w:t>
            </w:r>
            <w:r w:rsidR="004C26A1">
              <w:rPr>
                <w:rFonts w:ascii="Times New Roman" w:hAnsi="Times New Roman" w:cs="Times New Roman"/>
                <w:sz w:val="24"/>
                <w:szCs w:val="24"/>
              </w:rPr>
              <w:t>ражения результатов профессиона</w:t>
            </w:r>
            <w:r w:rsidRPr="004C26A1">
              <w:rPr>
                <w:rFonts w:ascii="Times New Roman" w:hAnsi="Times New Roman" w:cs="Times New Roman"/>
                <w:sz w:val="24"/>
                <w:szCs w:val="24"/>
              </w:rPr>
              <w:t>льной деятельности сотрудника пр</w:t>
            </w:r>
            <w:r w:rsidR="004C26A1">
              <w:rPr>
                <w:rFonts w:ascii="Times New Roman" w:hAnsi="Times New Roman" w:cs="Times New Roman"/>
                <w:sz w:val="24"/>
                <w:szCs w:val="24"/>
              </w:rPr>
              <w:t>авоохранительного органа в процессуальной и служебной документаци</w:t>
            </w:r>
            <w:r w:rsidRPr="004C26A1">
              <w:rPr>
                <w:rFonts w:ascii="Times New Roman" w:hAnsi="Times New Roman" w:cs="Times New Roman"/>
                <w:sz w:val="24"/>
                <w:szCs w:val="24"/>
              </w:rPr>
              <w:t>и</w:t>
            </w:r>
          </w:p>
        </w:tc>
        <w:tc>
          <w:tcPr>
            <w:tcW w:w="3060" w:type="dxa"/>
            <w:tcBorders>
              <w:top w:val="single" w:sz="4" w:space="0" w:color="auto"/>
              <w:left w:val="single" w:sz="4" w:space="0" w:color="auto"/>
              <w:bottom w:val="single" w:sz="4" w:space="0" w:color="auto"/>
              <w:right w:val="single" w:sz="4" w:space="0" w:color="auto"/>
            </w:tcBorders>
          </w:tcPr>
          <w:p w:rsidR="00EE10D6" w:rsidRDefault="004C26A1" w:rsidP="004C26A1">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Владеет: </w:t>
            </w:r>
            <w:r w:rsidRPr="004C26A1">
              <w:rPr>
                <w:rFonts w:ascii="Times New Roman" w:hAnsi="Times New Roman" w:cs="Times New Roman"/>
                <w:sz w:val="24"/>
                <w:szCs w:val="24"/>
              </w:rPr>
              <w:t>навыками правильного и полного от</w:t>
            </w:r>
            <w:r>
              <w:rPr>
                <w:rFonts w:ascii="Times New Roman" w:hAnsi="Times New Roman" w:cs="Times New Roman"/>
                <w:sz w:val="24"/>
                <w:szCs w:val="24"/>
              </w:rPr>
              <w:t>ражения результатов профессиона</w:t>
            </w:r>
            <w:r w:rsidRPr="004C26A1">
              <w:rPr>
                <w:rFonts w:ascii="Times New Roman" w:hAnsi="Times New Roman" w:cs="Times New Roman"/>
                <w:sz w:val="24"/>
                <w:szCs w:val="24"/>
              </w:rPr>
              <w:t>льной деятельности сотрудника пр</w:t>
            </w:r>
            <w:r>
              <w:rPr>
                <w:rFonts w:ascii="Times New Roman" w:hAnsi="Times New Roman" w:cs="Times New Roman"/>
                <w:sz w:val="24"/>
                <w:szCs w:val="24"/>
              </w:rPr>
              <w:t>авоохранительного органа в процессуальной и служебной документаци</w:t>
            </w:r>
            <w:r w:rsidRPr="004C26A1">
              <w:rPr>
                <w:rFonts w:ascii="Times New Roman" w:hAnsi="Times New Roman" w:cs="Times New Roman"/>
                <w:sz w:val="24"/>
                <w:szCs w:val="24"/>
              </w:rPr>
              <w:t>и</w:t>
            </w:r>
          </w:p>
        </w:tc>
        <w:tc>
          <w:tcPr>
            <w:tcW w:w="2581" w:type="dxa"/>
            <w:tcBorders>
              <w:top w:val="single" w:sz="4" w:space="0" w:color="auto"/>
              <w:left w:val="single" w:sz="4" w:space="0" w:color="auto"/>
              <w:bottom w:val="single" w:sz="4" w:space="0" w:color="auto"/>
              <w:right w:val="single" w:sz="4" w:space="0" w:color="auto"/>
            </w:tcBorders>
          </w:tcPr>
          <w:p w:rsidR="00EE10D6" w:rsidRDefault="004C26A1" w:rsidP="004C26A1">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Владеет: </w:t>
            </w:r>
            <w:r>
              <w:rPr>
                <w:rFonts w:ascii="Times New Roman" w:hAnsi="Times New Roman" w:cs="Times New Roman"/>
                <w:sz w:val="24"/>
                <w:szCs w:val="24"/>
              </w:rPr>
              <w:t>свободно</w:t>
            </w:r>
            <w:r w:rsidRPr="004C26A1">
              <w:rPr>
                <w:rFonts w:ascii="Times New Roman" w:hAnsi="Times New Roman" w:cs="Times New Roman"/>
                <w:sz w:val="24"/>
                <w:szCs w:val="24"/>
              </w:rPr>
              <w:t xml:space="preserve"> владеет навыками правильного и полного от</w:t>
            </w:r>
            <w:r>
              <w:rPr>
                <w:rFonts w:ascii="Times New Roman" w:hAnsi="Times New Roman" w:cs="Times New Roman"/>
                <w:sz w:val="24"/>
                <w:szCs w:val="24"/>
              </w:rPr>
              <w:t>ражения результатов профессиона</w:t>
            </w:r>
            <w:r w:rsidRPr="004C26A1">
              <w:rPr>
                <w:rFonts w:ascii="Times New Roman" w:hAnsi="Times New Roman" w:cs="Times New Roman"/>
                <w:sz w:val="24"/>
                <w:szCs w:val="24"/>
              </w:rPr>
              <w:t>льной деятельности сотрудника пр</w:t>
            </w:r>
            <w:r>
              <w:rPr>
                <w:rFonts w:ascii="Times New Roman" w:hAnsi="Times New Roman" w:cs="Times New Roman"/>
                <w:sz w:val="24"/>
                <w:szCs w:val="24"/>
              </w:rPr>
              <w:t>авоохранительного органа в процессуальной и служебной документаци</w:t>
            </w:r>
            <w:r w:rsidRPr="004C26A1">
              <w:rPr>
                <w:rFonts w:ascii="Times New Roman" w:hAnsi="Times New Roman" w:cs="Times New Roman"/>
                <w:sz w:val="24"/>
                <w:szCs w:val="24"/>
              </w:rPr>
              <w:t>и</w:t>
            </w:r>
          </w:p>
        </w:tc>
      </w:tr>
    </w:tbl>
    <w:p w:rsidR="00A83085" w:rsidRPr="00A91FDB" w:rsidRDefault="00A83085" w:rsidP="00A91FDB">
      <w:pPr>
        <w:spacing w:line="240" w:lineRule="auto"/>
        <w:rPr>
          <w:rFonts w:ascii="Times New Roman" w:hAnsi="Times New Roman" w:cs="Times New Roman"/>
          <w:sz w:val="24"/>
          <w:szCs w:val="24"/>
        </w:rPr>
      </w:pPr>
    </w:p>
    <w:p w:rsidR="00C83B00" w:rsidRPr="00A91FDB" w:rsidRDefault="00C83B00" w:rsidP="00A91FDB">
      <w:pPr>
        <w:pStyle w:val="15"/>
        <w:numPr>
          <w:ilvl w:val="0"/>
          <w:numId w:val="4"/>
        </w:numPr>
        <w:jc w:val="center"/>
        <w:rPr>
          <w:b/>
          <w:bCs/>
          <w:sz w:val="24"/>
          <w:szCs w:val="24"/>
        </w:rPr>
      </w:pPr>
      <w:r w:rsidRPr="00A91FDB">
        <w:rPr>
          <w:b/>
          <w:bCs/>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w:t>
      </w:r>
    </w:p>
    <w:p w:rsidR="00C83B00" w:rsidRPr="00A91FDB" w:rsidRDefault="00C83B00" w:rsidP="00A91FDB">
      <w:pPr>
        <w:pStyle w:val="15"/>
        <w:rPr>
          <w:b/>
          <w:bCs/>
          <w:sz w:val="24"/>
          <w:szCs w:val="24"/>
        </w:rPr>
      </w:pPr>
    </w:p>
    <w:p w:rsidR="00C83B00" w:rsidRPr="004C26A1" w:rsidRDefault="00C83B00" w:rsidP="004C26A1">
      <w:pPr>
        <w:pStyle w:val="15"/>
        <w:numPr>
          <w:ilvl w:val="1"/>
          <w:numId w:val="4"/>
        </w:numPr>
        <w:jc w:val="center"/>
        <w:rPr>
          <w:b/>
          <w:bCs/>
          <w:sz w:val="24"/>
          <w:szCs w:val="24"/>
        </w:rPr>
      </w:pPr>
      <w:r w:rsidRPr="00A91FDB">
        <w:rPr>
          <w:b/>
          <w:bCs/>
          <w:sz w:val="24"/>
          <w:szCs w:val="24"/>
        </w:rPr>
        <w:t>Текущая аттестация</w:t>
      </w:r>
    </w:p>
    <w:p w:rsidR="00C83B00" w:rsidRPr="00A91FDB" w:rsidRDefault="004C26A1" w:rsidP="004C26A1">
      <w:pPr>
        <w:pStyle w:val="15"/>
        <w:ind w:left="0"/>
        <w:rPr>
          <w:sz w:val="24"/>
          <w:szCs w:val="24"/>
        </w:rPr>
      </w:pPr>
      <w:r>
        <w:rPr>
          <w:sz w:val="24"/>
          <w:szCs w:val="24"/>
        </w:rPr>
        <w:t>1.</w:t>
      </w:r>
      <w:r>
        <w:rPr>
          <w:sz w:val="24"/>
          <w:szCs w:val="24"/>
        </w:rPr>
        <w:tab/>
      </w:r>
      <w:r w:rsidR="007F4C78">
        <w:rPr>
          <w:sz w:val="24"/>
          <w:szCs w:val="24"/>
        </w:rPr>
        <w:t>реферат</w:t>
      </w:r>
      <w:r>
        <w:rPr>
          <w:sz w:val="24"/>
          <w:szCs w:val="24"/>
        </w:rPr>
        <w:t xml:space="preserve"> (ПК-5, ПК-6, ПК-10, ПК-13)</w:t>
      </w:r>
    </w:p>
    <w:p w:rsidR="00C83B00" w:rsidRPr="00A91FDB" w:rsidRDefault="004C26A1" w:rsidP="004C26A1">
      <w:pPr>
        <w:pStyle w:val="15"/>
        <w:ind w:left="0"/>
        <w:jc w:val="both"/>
        <w:rPr>
          <w:sz w:val="24"/>
          <w:szCs w:val="24"/>
        </w:rPr>
      </w:pPr>
      <w:r>
        <w:rPr>
          <w:sz w:val="24"/>
          <w:szCs w:val="24"/>
        </w:rPr>
        <w:t>2.</w:t>
      </w:r>
      <w:r>
        <w:rPr>
          <w:sz w:val="24"/>
          <w:szCs w:val="24"/>
        </w:rPr>
        <w:tab/>
      </w:r>
      <w:r w:rsidR="007F4C78">
        <w:rPr>
          <w:sz w:val="24"/>
          <w:szCs w:val="24"/>
        </w:rPr>
        <w:t>тестовые задания</w:t>
      </w:r>
      <w:r>
        <w:rPr>
          <w:sz w:val="24"/>
          <w:szCs w:val="24"/>
        </w:rPr>
        <w:t xml:space="preserve"> (ПК-5, ПК-6, ПК-10, ПК-13)</w:t>
      </w:r>
    </w:p>
    <w:p w:rsidR="00C83B00" w:rsidRPr="00A91FDB" w:rsidRDefault="004C26A1" w:rsidP="004C26A1">
      <w:pPr>
        <w:pStyle w:val="15"/>
        <w:ind w:left="0"/>
        <w:rPr>
          <w:sz w:val="24"/>
          <w:szCs w:val="24"/>
        </w:rPr>
      </w:pPr>
      <w:r>
        <w:rPr>
          <w:sz w:val="24"/>
          <w:szCs w:val="24"/>
        </w:rPr>
        <w:t>3.</w:t>
      </w:r>
      <w:r>
        <w:rPr>
          <w:sz w:val="24"/>
          <w:szCs w:val="24"/>
        </w:rPr>
        <w:tab/>
      </w:r>
      <w:r w:rsidR="007F4C78">
        <w:rPr>
          <w:sz w:val="24"/>
          <w:szCs w:val="24"/>
        </w:rPr>
        <w:t>к</w:t>
      </w:r>
      <w:r w:rsidR="007F6378" w:rsidRPr="00A91FDB">
        <w:rPr>
          <w:sz w:val="24"/>
          <w:szCs w:val="24"/>
        </w:rPr>
        <w:t>ейс-задача</w:t>
      </w:r>
      <w:r>
        <w:rPr>
          <w:sz w:val="24"/>
          <w:szCs w:val="24"/>
        </w:rPr>
        <w:t xml:space="preserve"> (ПК-5, ПК-6, ПК-10, ПК-13)</w:t>
      </w:r>
    </w:p>
    <w:p w:rsidR="007F4C78" w:rsidRDefault="007F4C78" w:rsidP="00A91FDB">
      <w:pPr>
        <w:spacing w:line="240" w:lineRule="auto"/>
        <w:ind w:left="100"/>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7F4C78" w:rsidRPr="00765BCF" w:rsidRDefault="007F4C78" w:rsidP="007F4C78">
      <w:pPr>
        <w:tabs>
          <w:tab w:val="left" w:pos="3150"/>
        </w:tabs>
        <w:autoSpaceDE w:val="0"/>
        <w:autoSpaceDN w:val="0"/>
        <w:adjustRightInd w:val="0"/>
        <w:spacing w:after="0" w:line="240" w:lineRule="auto"/>
        <w:jc w:val="center"/>
        <w:rPr>
          <w:rFonts w:ascii="Times New Roman" w:hAnsi="Times New Roman" w:cs="Times New Roman"/>
          <w:snapToGrid w:val="0"/>
          <w:sz w:val="24"/>
          <w:szCs w:val="24"/>
        </w:rPr>
      </w:pPr>
      <w:r w:rsidRPr="00765BCF">
        <w:rPr>
          <w:rFonts w:ascii="Times New Roman" w:hAnsi="Times New Roman" w:cs="Times New Roman"/>
          <w:snapToGrid w:val="0"/>
          <w:sz w:val="24"/>
          <w:szCs w:val="24"/>
        </w:rPr>
        <w:lastRenderedPageBreak/>
        <w:t>Адыгейский государственный университет</w:t>
      </w:r>
    </w:p>
    <w:p w:rsidR="007F4C78" w:rsidRPr="00765BCF" w:rsidRDefault="007F4C78" w:rsidP="007F4C78">
      <w:pPr>
        <w:spacing w:line="240" w:lineRule="auto"/>
        <w:jc w:val="center"/>
        <w:rPr>
          <w:rFonts w:ascii="Times New Roman" w:hAnsi="Times New Roman" w:cs="Times New Roman"/>
          <w:snapToGrid w:val="0"/>
          <w:sz w:val="24"/>
          <w:szCs w:val="24"/>
        </w:rPr>
      </w:pPr>
      <w:r w:rsidRPr="00765BCF">
        <w:rPr>
          <w:rFonts w:ascii="Times New Roman" w:hAnsi="Times New Roman" w:cs="Times New Roman"/>
          <w:snapToGrid w:val="0"/>
          <w:sz w:val="24"/>
          <w:szCs w:val="24"/>
        </w:rPr>
        <w:t>Кафедра уголовного процесса и криминалистики</w:t>
      </w:r>
    </w:p>
    <w:p w:rsidR="007F4C78" w:rsidRPr="00A91FDB" w:rsidRDefault="007F4C78" w:rsidP="007F4C78">
      <w:pPr>
        <w:spacing w:line="240" w:lineRule="auto"/>
        <w:jc w:val="center"/>
        <w:rPr>
          <w:rFonts w:ascii="Times New Roman" w:hAnsi="Times New Roman" w:cs="Times New Roman"/>
          <w:b/>
          <w:snapToGrid w:val="0"/>
          <w:sz w:val="24"/>
          <w:szCs w:val="24"/>
        </w:rPr>
      </w:pPr>
      <w:r w:rsidRPr="00A91FDB">
        <w:rPr>
          <w:rFonts w:ascii="Times New Roman" w:hAnsi="Times New Roman" w:cs="Times New Roman"/>
          <w:b/>
          <w:snapToGrid w:val="0"/>
          <w:sz w:val="24"/>
          <w:szCs w:val="24"/>
        </w:rPr>
        <w:t>Те</w:t>
      </w:r>
      <w:r>
        <w:rPr>
          <w:rFonts w:ascii="Times New Roman" w:hAnsi="Times New Roman" w:cs="Times New Roman"/>
          <w:b/>
          <w:snapToGrid w:val="0"/>
          <w:sz w:val="24"/>
          <w:szCs w:val="24"/>
        </w:rPr>
        <w:t>мы рефератов</w:t>
      </w:r>
    </w:p>
    <w:p w:rsidR="007F4C78" w:rsidRDefault="007F4C78" w:rsidP="007F4C78">
      <w:pPr>
        <w:spacing w:line="240" w:lineRule="auto"/>
        <w:jc w:val="center"/>
        <w:rPr>
          <w:rFonts w:ascii="Times New Roman" w:hAnsi="Times New Roman" w:cs="Times New Roman"/>
          <w:b/>
          <w:snapToGrid w:val="0"/>
          <w:sz w:val="24"/>
          <w:szCs w:val="24"/>
          <w:u w:val="single"/>
        </w:rPr>
      </w:pPr>
      <w:r w:rsidRPr="007F4C78">
        <w:rPr>
          <w:rFonts w:ascii="Times New Roman" w:hAnsi="Times New Roman" w:cs="Times New Roman"/>
          <w:snapToGrid w:val="0"/>
          <w:sz w:val="24"/>
          <w:szCs w:val="24"/>
        </w:rPr>
        <w:t>по дисциплине</w:t>
      </w:r>
      <w:r w:rsidRPr="00A91FDB">
        <w:rPr>
          <w:rFonts w:ascii="Times New Roman" w:hAnsi="Times New Roman" w:cs="Times New Roman"/>
          <w:b/>
          <w:snapToGrid w:val="0"/>
          <w:sz w:val="24"/>
          <w:szCs w:val="24"/>
        </w:rPr>
        <w:t xml:space="preserve"> </w:t>
      </w:r>
      <w:r w:rsidRPr="007F4C78">
        <w:rPr>
          <w:rFonts w:ascii="Times New Roman" w:hAnsi="Times New Roman" w:cs="Times New Roman"/>
          <w:b/>
          <w:snapToGrid w:val="0"/>
          <w:sz w:val="24"/>
          <w:szCs w:val="24"/>
        </w:rPr>
        <w:t>Уголовный процесс</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Современное уголовное судопроизводство: понятие и задачи (назначение).</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Уголовный процесс и уголовно-процессуальная политика со</w:t>
      </w:r>
      <w:r w:rsidRPr="00A91FDB">
        <w:rPr>
          <w:rFonts w:ascii="Times New Roman" w:hAnsi="Times New Roman" w:cs="Times New Roman"/>
          <w:sz w:val="24"/>
          <w:szCs w:val="24"/>
        </w:rPr>
        <w:softHyphen/>
        <w:t>временной России.</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Соотношение назначения и задач уголовного судопроизвод</w:t>
      </w:r>
      <w:r w:rsidRPr="00A91FDB">
        <w:rPr>
          <w:rFonts w:ascii="Times New Roman" w:hAnsi="Times New Roman" w:cs="Times New Roman"/>
          <w:sz w:val="24"/>
          <w:szCs w:val="24"/>
        </w:rPr>
        <w:softHyphen/>
        <w:t>ства Российской Федерации.</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Исторические типы (формы уголовного судопроизводства).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Значение принципов уголовного процесса в уголовном судо</w:t>
      </w:r>
      <w:r w:rsidRPr="00A91FDB">
        <w:rPr>
          <w:rFonts w:ascii="Times New Roman" w:hAnsi="Times New Roman" w:cs="Times New Roman"/>
          <w:sz w:val="24"/>
          <w:szCs w:val="24"/>
        </w:rPr>
        <w:softHyphen/>
        <w:t>производстве.</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Система принципов современного уголовного судопроизвод</w:t>
      </w:r>
      <w:r w:rsidRPr="00A91FDB">
        <w:rPr>
          <w:rFonts w:ascii="Times New Roman" w:hAnsi="Times New Roman" w:cs="Times New Roman"/>
          <w:sz w:val="24"/>
          <w:szCs w:val="24"/>
        </w:rPr>
        <w:softHyphen/>
        <w:t>ства.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Соотношение принципа обеспечения подозреваемому и обви</w:t>
      </w:r>
      <w:r w:rsidRPr="00A91FDB">
        <w:rPr>
          <w:rFonts w:ascii="Times New Roman" w:hAnsi="Times New Roman" w:cs="Times New Roman"/>
          <w:sz w:val="24"/>
          <w:szCs w:val="24"/>
        </w:rPr>
        <w:softHyphen/>
        <w:t>няемому права на защиту и права на получение квалифицирован</w:t>
      </w:r>
      <w:r w:rsidRPr="00A91FDB">
        <w:rPr>
          <w:rFonts w:ascii="Times New Roman" w:hAnsi="Times New Roman" w:cs="Times New Roman"/>
          <w:sz w:val="24"/>
          <w:szCs w:val="24"/>
        </w:rPr>
        <w:softHyphen/>
        <w:t>ной юридической помощи.</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Презумпция невиновности и ее значение в уголовном судо</w:t>
      </w:r>
      <w:r w:rsidRPr="00A91FDB">
        <w:rPr>
          <w:rFonts w:ascii="Times New Roman" w:hAnsi="Times New Roman" w:cs="Times New Roman"/>
          <w:sz w:val="24"/>
          <w:szCs w:val="24"/>
        </w:rPr>
        <w:softHyphen/>
        <w:t>производстве.</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Проблемы реализации принципа состязательности и равно</w:t>
      </w:r>
      <w:r w:rsidRPr="00A91FDB">
        <w:rPr>
          <w:rFonts w:ascii="Times New Roman" w:hAnsi="Times New Roman" w:cs="Times New Roman"/>
          <w:sz w:val="24"/>
          <w:szCs w:val="24"/>
        </w:rPr>
        <w:softHyphen/>
        <w:t>правия сторон.</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Реализация принципа уважения чести и достоинства лично</w:t>
      </w:r>
      <w:r w:rsidRPr="00A91FDB">
        <w:rPr>
          <w:rFonts w:ascii="Times New Roman" w:hAnsi="Times New Roman" w:cs="Times New Roman"/>
          <w:sz w:val="24"/>
          <w:szCs w:val="24"/>
        </w:rPr>
        <w:softHyphen/>
        <w:t>сти при производстве следственных действий.</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Влияние общепризнанных принципов и норм международно</w:t>
      </w:r>
      <w:r w:rsidRPr="00A91FDB">
        <w:rPr>
          <w:rFonts w:ascii="Times New Roman" w:hAnsi="Times New Roman" w:cs="Times New Roman"/>
          <w:sz w:val="24"/>
          <w:szCs w:val="24"/>
        </w:rPr>
        <w:softHyphen/>
        <w:t>го права на развитие принципиальных положений уголовного су</w:t>
      </w:r>
      <w:r w:rsidRPr="00A91FDB">
        <w:rPr>
          <w:rFonts w:ascii="Times New Roman" w:hAnsi="Times New Roman" w:cs="Times New Roman"/>
          <w:sz w:val="24"/>
          <w:szCs w:val="24"/>
        </w:rPr>
        <w:softHyphen/>
        <w:t>допроизводства РФ.</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Содержание и значение принципов уголовного судопроизвод</w:t>
      </w:r>
      <w:r w:rsidRPr="00A91FDB">
        <w:rPr>
          <w:rFonts w:ascii="Times New Roman" w:hAnsi="Times New Roman" w:cs="Times New Roman"/>
          <w:sz w:val="24"/>
          <w:szCs w:val="24"/>
        </w:rPr>
        <w:softHyphen/>
        <w:t>ства в актах Европейского Суда по правам человека.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Понятие «участники уголовного процесса».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Классификация участников уголовного процесса.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Суд и полномочия суда в уголовном процессе.</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Особенности процессуального положения прокурора.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Следователь и руководитель следственного органа. Процессу</w:t>
      </w:r>
      <w:r w:rsidRPr="00A91FDB">
        <w:rPr>
          <w:rFonts w:ascii="Times New Roman" w:hAnsi="Times New Roman" w:cs="Times New Roman"/>
          <w:sz w:val="24"/>
          <w:szCs w:val="24"/>
        </w:rPr>
        <w:softHyphen/>
        <w:t>альная</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самостоятельность следователя.</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Права и обязанности защитника в уголовном процессе.</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Свидетель в уголовном процессе.</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Органы дознания и их компетенция.</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Понятие доказательств. Относимостъ и допустимость доказа</w:t>
      </w:r>
      <w:r w:rsidRPr="00A91FDB">
        <w:rPr>
          <w:rFonts w:ascii="Times New Roman" w:hAnsi="Times New Roman" w:cs="Times New Roman"/>
          <w:sz w:val="24"/>
          <w:szCs w:val="24"/>
        </w:rPr>
        <w:softHyphen/>
        <w:t>тельств.</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Недопустимые доказательства: основания и порядок призна</w:t>
      </w:r>
      <w:r w:rsidRPr="00A91FDB">
        <w:rPr>
          <w:rFonts w:ascii="Times New Roman" w:hAnsi="Times New Roman" w:cs="Times New Roman"/>
          <w:sz w:val="24"/>
          <w:szCs w:val="24"/>
        </w:rPr>
        <w:softHyphen/>
        <w:t>ния доказательства недопустимым.</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Обстоятельства, подлежащие установлению, их значение.</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Процесс доказывания. Субъекты доказательственной дея</w:t>
      </w:r>
      <w:r w:rsidRPr="00A91FDB">
        <w:rPr>
          <w:rFonts w:ascii="Times New Roman" w:hAnsi="Times New Roman" w:cs="Times New Roman"/>
          <w:sz w:val="24"/>
          <w:szCs w:val="24"/>
        </w:rPr>
        <w:softHyphen/>
        <w:t>тельности.</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Суд как субъект доказательственной деятельности.</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Классификация доказательств и ее практическое значение.</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Показания подозреваемого и обвиняемого: предмет и значе</w:t>
      </w:r>
      <w:r w:rsidRPr="00A91FDB">
        <w:rPr>
          <w:rFonts w:ascii="Times New Roman" w:hAnsi="Times New Roman" w:cs="Times New Roman"/>
          <w:sz w:val="24"/>
          <w:szCs w:val="24"/>
        </w:rPr>
        <w:softHyphen/>
        <w:t>ние.</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Показания потерпевшего и свидетеля: предмет и значение.</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Использование вещественных доказательств в процессе до</w:t>
      </w:r>
      <w:r w:rsidRPr="00A91FDB">
        <w:rPr>
          <w:rFonts w:ascii="Times New Roman" w:hAnsi="Times New Roman" w:cs="Times New Roman"/>
          <w:sz w:val="24"/>
          <w:szCs w:val="24"/>
        </w:rPr>
        <w:softHyphen/>
        <w:t>казывания.</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Возбуждение уголовного дела как важнейшая стадия уголов</w:t>
      </w:r>
      <w:r w:rsidRPr="00A91FDB">
        <w:rPr>
          <w:rFonts w:ascii="Times New Roman" w:hAnsi="Times New Roman" w:cs="Times New Roman"/>
          <w:sz w:val="24"/>
          <w:szCs w:val="24"/>
        </w:rPr>
        <w:softHyphen/>
        <w:t>ного процесса.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Государственные органы и должностные лица, полномочные возбуждать уголовное дело.</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Поводы и основания к возбуждению уголовного дела.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Процессуальный порядок возбуждения уголовного дела.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Предварительная проверка сообщений и заявлений о со</w:t>
      </w:r>
      <w:r w:rsidRPr="00A91FDB">
        <w:rPr>
          <w:rFonts w:ascii="Times New Roman" w:hAnsi="Times New Roman" w:cs="Times New Roman"/>
          <w:sz w:val="24"/>
          <w:szCs w:val="24"/>
        </w:rPr>
        <w:softHyphen/>
        <w:t>вершенном и готовящемся преступлении как гарантия закон</w:t>
      </w:r>
      <w:r w:rsidRPr="00A91FDB">
        <w:rPr>
          <w:rFonts w:ascii="Times New Roman" w:hAnsi="Times New Roman" w:cs="Times New Roman"/>
          <w:sz w:val="24"/>
          <w:szCs w:val="24"/>
        </w:rPr>
        <w:softHyphen/>
        <w:t>ного и обоснованного решения в стадии возбуждения уголов</w:t>
      </w:r>
      <w:r w:rsidRPr="00A91FDB">
        <w:rPr>
          <w:rFonts w:ascii="Times New Roman" w:hAnsi="Times New Roman" w:cs="Times New Roman"/>
          <w:sz w:val="24"/>
          <w:szCs w:val="24"/>
        </w:rPr>
        <w:softHyphen/>
        <w:t>ного дела.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Общая характеристика предварительного расследования.</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Соотношение предварительного следствия и дознания: сход</w:t>
      </w:r>
      <w:r w:rsidRPr="00A91FDB">
        <w:rPr>
          <w:rFonts w:ascii="Times New Roman" w:hAnsi="Times New Roman" w:cs="Times New Roman"/>
          <w:sz w:val="24"/>
          <w:szCs w:val="24"/>
        </w:rPr>
        <w:softHyphen/>
        <w:t>ство и отличия.</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lastRenderedPageBreak/>
        <w:t>Виды дознания и органы, его осуществляющие.</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Общие условия производства предварительного расследова</w:t>
      </w:r>
      <w:r w:rsidRPr="00A91FDB">
        <w:rPr>
          <w:rFonts w:ascii="Times New Roman" w:hAnsi="Times New Roman" w:cs="Times New Roman"/>
          <w:sz w:val="24"/>
          <w:szCs w:val="24"/>
        </w:rPr>
        <w:softHyphen/>
        <w:t>ния, их значение.</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Подследственность уголовных дел, признаки подследствен</w:t>
      </w:r>
      <w:r w:rsidRPr="00A91FDB">
        <w:rPr>
          <w:rFonts w:ascii="Times New Roman" w:hAnsi="Times New Roman" w:cs="Times New Roman"/>
          <w:sz w:val="24"/>
          <w:szCs w:val="24"/>
        </w:rPr>
        <w:softHyphen/>
        <w:t>ности.</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Обязательность рассмотрения ходатайств.</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Производство неотложных следственных действий.</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Понятие следственных действий, задачи и цели их производства.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Осмотр и освидетельствование: сходство и отличия.</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Следственный эксперимент и проверка показания на месте: основания проведения и     процессуальный порядок производства.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Условия правомерности производства обыска и выемки.</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Процессуальная природа допроса, очной ставки и опознания.</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Производство судебной экспертизы.</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Гарантии соблюдения прав граждан при производстве след</w:t>
      </w:r>
      <w:r w:rsidRPr="00A91FDB">
        <w:rPr>
          <w:rFonts w:ascii="Times New Roman" w:hAnsi="Times New Roman" w:cs="Times New Roman"/>
          <w:sz w:val="24"/>
          <w:szCs w:val="24"/>
        </w:rPr>
        <w:softHyphen/>
        <w:t>ственных действий.</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Содержание и значение подготовительной части судебного разбирательства.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Реализация принципа состязательности в процессе исследо</w:t>
      </w:r>
      <w:r w:rsidRPr="00A91FDB">
        <w:rPr>
          <w:rFonts w:ascii="Times New Roman" w:hAnsi="Times New Roman" w:cs="Times New Roman"/>
          <w:sz w:val="24"/>
          <w:szCs w:val="24"/>
        </w:rPr>
        <w:softHyphen/>
        <w:t>вания доказательств.</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Процессуальный порядок исследования доказательств в су</w:t>
      </w:r>
      <w:r w:rsidRPr="00A91FDB">
        <w:rPr>
          <w:rFonts w:ascii="Times New Roman" w:hAnsi="Times New Roman" w:cs="Times New Roman"/>
          <w:sz w:val="24"/>
          <w:szCs w:val="24"/>
        </w:rPr>
        <w:softHyphen/>
        <w:t>дебном заседании.</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Гарантии по становления законного, обоснованного и спра</w:t>
      </w:r>
      <w:r w:rsidRPr="00A91FDB">
        <w:rPr>
          <w:rFonts w:ascii="Times New Roman" w:hAnsi="Times New Roman" w:cs="Times New Roman"/>
          <w:sz w:val="24"/>
          <w:szCs w:val="24"/>
        </w:rPr>
        <w:softHyphen/>
        <w:t>ведливого приговора.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Виды и содержание обвинительного приговора.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Требования, предъявляемые к содержанию оправдательного приговора.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Вопросы, разрешаемые судом при постановлении приговора.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Особый порядок судебного разбирательства при согласии об</w:t>
      </w:r>
      <w:r w:rsidRPr="00A91FDB">
        <w:rPr>
          <w:rFonts w:ascii="Times New Roman" w:hAnsi="Times New Roman" w:cs="Times New Roman"/>
          <w:sz w:val="24"/>
          <w:szCs w:val="24"/>
        </w:rPr>
        <w:softHyphen/>
        <w:t>виняемого с предъявленным обвинением.</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Понятие и значение досудебного соглашения о сотрудничестве.</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Особенности рассмотрения уголовного дела в отношении ли</w:t>
      </w:r>
      <w:r w:rsidRPr="00A91FDB">
        <w:rPr>
          <w:rFonts w:ascii="Times New Roman" w:hAnsi="Times New Roman" w:cs="Times New Roman"/>
          <w:sz w:val="24"/>
          <w:szCs w:val="24"/>
        </w:rPr>
        <w:softHyphen/>
        <w:t>ца, с которым заключено досудебное соглашение о сотрудничестве.</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Сущность и значение стадии подготовки дела к судебному разбирательству.</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Виды подсудности, ее значение.</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Основания проведения предварительного слушания.</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Процессуальный порядок проведения предварительного слу</w:t>
      </w:r>
      <w:r w:rsidRPr="00A91FDB">
        <w:rPr>
          <w:rFonts w:ascii="Times New Roman" w:hAnsi="Times New Roman" w:cs="Times New Roman"/>
          <w:sz w:val="24"/>
          <w:szCs w:val="24"/>
        </w:rPr>
        <w:softHyphen/>
        <w:t>шания.</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Приостановление и прекращение уголовного дела в стадии подготовки дела к судебному разбирательству.</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Назначение судебного заседания: процессуальные действия судьи.</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Понятие, значение и задачи стадии исполнения приговоров.</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Процессуальный порядок вступления в законную силу и об</w:t>
      </w:r>
      <w:r w:rsidRPr="00A91FDB">
        <w:rPr>
          <w:rFonts w:ascii="Times New Roman" w:hAnsi="Times New Roman" w:cs="Times New Roman"/>
          <w:sz w:val="24"/>
          <w:szCs w:val="24"/>
        </w:rPr>
        <w:softHyphen/>
        <w:t>ращение к исполнению приговоров, постановлений и определений суда.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Обязательность приговора, постановления, определения суда.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Содержание и значение подготовительной части судебного разбирательства.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Реализация принципа состязательности в процессе исследо</w:t>
      </w:r>
      <w:r w:rsidRPr="00A91FDB">
        <w:rPr>
          <w:rFonts w:ascii="Times New Roman" w:hAnsi="Times New Roman" w:cs="Times New Roman"/>
          <w:sz w:val="24"/>
          <w:szCs w:val="24"/>
        </w:rPr>
        <w:softHyphen/>
        <w:t>вания доказательств.</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Процессуальный порядок исследования доказательств в су</w:t>
      </w:r>
      <w:r w:rsidRPr="00A91FDB">
        <w:rPr>
          <w:rFonts w:ascii="Times New Roman" w:hAnsi="Times New Roman" w:cs="Times New Roman"/>
          <w:sz w:val="24"/>
          <w:szCs w:val="24"/>
        </w:rPr>
        <w:softHyphen/>
        <w:t>дебном заседании.</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Гарантии по становления законного, обоснованного и спра</w:t>
      </w:r>
      <w:r w:rsidRPr="00A91FDB">
        <w:rPr>
          <w:rFonts w:ascii="Times New Roman" w:hAnsi="Times New Roman" w:cs="Times New Roman"/>
          <w:sz w:val="24"/>
          <w:szCs w:val="24"/>
        </w:rPr>
        <w:softHyphen/>
        <w:t>ведливого приговора.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Виды и содержание обвинительного приговора.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Требования, предъявляемые к содержанию оправдательного приговора.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Вопросы, разрешаемые судом при постановлении приговора.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Особый порядок судебного разбирательства при согласии об</w:t>
      </w:r>
      <w:r w:rsidRPr="00A91FDB">
        <w:rPr>
          <w:rFonts w:ascii="Times New Roman" w:hAnsi="Times New Roman" w:cs="Times New Roman"/>
          <w:sz w:val="24"/>
          <w:szCs w:val="24"/>
        </w:rPr>
        <w:softHyphen/>
        <w:t>виняемого с предъявленным обвинением.</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Понятие и значение досудебного соглашения о сотрудничестве.</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Особенности рассмотрения уголовного дела в отношении ли</w:t>
      </w:r>
      <w:r w:rsidRPr="00A91FDB">
        <w:rPr>
          <w:rFonts w:ascii="Times New Roman" w:hAnsi="Times New Roman" w:cs="Times New Roman"/>
          <w:sz w:val="24"/>
          <w:szCs w:val="24"/>
        </w:rPr>
        <w:softHyphen/>
        <w:t>ца, с которым заключено досудебное соглашение о сотрудничестве.</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Международные стандарты в области отправления правосу</w:t>
      </w:r>
      <w:r w:rsidRPr="00A91FDB">
        <w:rPr>
          <w:rFonts w:ascii="Times New Roman" w:hAnsi="Times New Roman" w:cs="Times New Roman"/>
          <w:sz w:val="24"/>
          <w:szCs w:val="24"/>
        </w:rPr>
        <w:softHyphen/>
        <w:t>дия в отношении несовершеннолетних.</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Особенности предмета доказывания по уголовным делам в отношении несовершеннолетних.</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lastRenderedPageBreak/>
        <w:t>Участие законного представителя по уголовным делам в от</w:t>
      </w:r>
      <w:r w:rsidRPr="00A91FDB">
        <w:rPr>
          <w:rFonts w:ascii="Times New Roman" w:hAnsi="Times New Roman" w:cs="Times New Roman"/>
          <w:sz w:val="24"/>
          <w:szCs w:val="24"/>
        </w:rPr>
        <w:softHyphen/>
        <w:t>ношении несовершеннолетних.</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Проблемы использования неюридических специальных зна</w:t>
      </w:r>
      <w:r w:rsidRPr="00A91FDB">
        <w:rPr>
          <w:rFonts w:ascii="Times New Roman" w:hAnsi="Times New Roman" w:cs="Times New Roman"/>
          <w:sz w:val="24"/>
          <w:szCs w:val="24"/>
        </w:rPr>
        <w:softHyphen/>
        <w:t>ний по уголовным делам в отношении несовершеннолетних.</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Возбуждение уголовного дела в отношении специальных субъектов уголовного судопроизводства.</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Вопросы частного обвинения в правовых позициях Консти</w:t>
      </w:r>
      <w:r w:rsidRPr="00A91FDB">
        <w:rPr>
          <w:rFonts w:ascii="Times New Roman" w:hAnsi="Times New Roman" w:cs="Times New Roman"/>
          <w:sz w:val="24"/>
          <w:szCs w:val="24"/>
        </w:rPr>
        <w:softHyphen/>
        <w:t>туционного Суда Российской Федерации.</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Статья: Парламентский иммунитет и вопросы борьбы с кор</w:t>
      </w:r>
      <w:r w:rsidRPr="00A91FDB">
        <w:rPr>
          <w:rFonts w:ascii="Times New Roman" w:hAnsi="Times New Roman" w:cs="Times New Roman"/>
          <w:sz w:val="24"/>
          <w:szCs w:val="24"/>
        </w:rPr>
        <w:softHyphen/>
        <w:t>рупцией.</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Классификация субъектов международного сотрудничества по уголовным делам.</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Международно-правовое сотрудничество по уголовным делам.</w:t>
      </w:r>
    </w:p>
    <w:p w:rsidR="007F4C78" w:rsidRPr="00A91FDB" w:rsidRDefault="007F4C78" w:rsidP="007F4C78">
      <w:pPr>
        <w:pStyle w:val="af0"/>
        <w:numPr>
          <w:ilvl w:val="0"/>
          <w:numId w:val="1"/>
        </w:num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Уголовное преследование в рамках международного сотруд</w:t>
      </w:r>
      <w:r w:rsidRPr="00A91FDB">
        <w:rPr>
          <w:rFonts w:ascii="Times New Roman" w:hAnsi="Times New Roman" w:cs="Times New Roman"/>
          <w:sz w:val="24"/>
          <w:szCs w:val="24"/>
        </w:rPr>
        <w:softHyphen/>
        <w:t>ничества по уголовным делам.</w:t>
      </w:r>
    </w:p>
    <w:p w:rsidR="007F4C78" w:rsidRDefault="007F4C78" w:rsidP="007F4C78">
      <w:pPr>
        <w:spacing w:line="240" w:lineRule="auto"/>
        <w:jc w:val="both"/>
        <w:rPr>
          <w:rFonts w:ascii="Times New Roman" w:hAnsi="Times New Roman" w:cs="Times New Roman"/>
          <w:snapToGrid w:val="0"/>
          <w:sz w:val="24"/>
          <w:szCs w:val="24"/>
        </w:rPr>
      </w:pPr>
    </w:p>
    <w:p w:rsidR="007F4C78" w:rsidRPr="00765BCF" w:rsidRDefault="007F4C78" w:rsidP="007F4C78">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765BCF">
        <w:rPr>
          <w:rFonts w:ascii="Times New Roman" w:eastAsia="Times New Roman" w:hAnsi="Times New Roman" w:cs="Times New Roman"/>
          <w:b/>
          <w:bCs/>
          <w:sz w:val="24"/>
          <w:szCs w:val="24"/>
          <w:lang w:eastAsia="ru-RU"/>
        </w:rPr>
        <w:t>Критерии оценки:</w:t>
      </w:r>
    </w:p>
    <w:p w:rsidR="007F4C78" w:rsidRPr="00765BCF" w:rsidRDefault="007F4C78" w:rsidP="007F4C78">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F4C78" w:rsidRPr="00765BCF" w:rsidRDefault="007F4C78" w:rsidP="007F4C7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 оценка «отлично» выставляется студенту, если он продемонстрировал содержательно-теоретический уровень владения темой, отразил личное мнение по излагаемому вопросу, основанное на авторских суждениях; содержание эссе (</w:t>
      </w:r>
      <w:r w:rsidRPr="00765BCF">
        <w:rPr>
          <w:rFonts w:ascii="Times New Roman" w:eastAsia="Times New Roman" w:hAnsi="Times New Roman" w:cs="Times New Roman"/>
          <w:bCs/>
          <w:sz w:val="24"/>
          <w:szCs w:val="24"/>
          <w:lang w:eastAsia="ru-RU"/>
        </w:rPr>
        <w:t xml:space="preserve">реферата, доклада, сообщения) было </w:t>
      </w:r>
      <w:r w:rsidRPr="00765BCF">
        <w:rPr>
          <w:rFonts w:ascii="Times New Roman" w:eastAsia="Times New Roman" w:hAnsi="Times New Roman" w:cs="Times New Roman"/>
          <w:sz w:val="24"/>
          <w:szCs w:val="24"/>
          <w:lang w:eastAsia="ru-RU"/>
        </w:rPr>
        <w:t>продуманным, логически правильно выстроенным и структурированным (оно должно включать в себя введение, основную часть, заключение);</w:t>
      </w:r>
    </w:p>
    <w:p w:rsidR="007F4C78" w:rsidRPr="00765BCF" w:rsidRDefault="007F4C78" w:rsidP="007F4C7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 оценка «хорошо» выставляется студенту, если в эссе (</w:t>
      </w:r>
      <w:r w:rsidRPr="00765BCF">
        <w:rPr>
          <w:rFonts w:ascii="Times New Roman" w:eastAsia="Times New Roman" w:hAnsi="Times New Roman" w:cs="Times New Roman"/>
          <w:bCs/>
          <w:sz w:val="24"/>
          <w:szCs w:val="24"/>
          <w:lang w:eastAsia="ru-RU"/>
        </w:rPr>
        <w:t xml:space="preserve">реферате, докладе, сообщении) </w:t>
      </w:r>
      <w:r w:rsidRPr="00765BCF">
        <w:rPr>
          <w:rFonts w:ascii="Times New Roman" w:eastAsia="Times New Roman" w:hAnsi="Times New Roman" w:cs="Times New Roman"/>
          <w:sz w:val="24"/>
          <w:szCs w:val="24"/>
          <w:lang w:eastAsia="ru-RU"/>
        </w:rPr>
        <w:t xml:space="preserve"> </w:t>
      </w:r>
      <w:r w:rsidRPr="00765BCF">
        <w:rPr>
          <w:rFonts w:ascii="Times New Roman" w:eastAsia="Times New Roman" w:hAnsi="Times New Roman" w:cs="Times New Roman"/>
          <w:spacing w:val="-6"/>
          <w:sz w:val="24"/>
          <w:szCs w:val="24"/>
          <w:lang w:eastAsia="ru-RU"/>
        </w:rPr>
        <w:t>обоснована актуальность темы; проведен анализ позиций авторов изученных работ; отсутствует свое отношение к освещаемой проблеме; сделаны выводы; оформление рукописи соответствует предъявляемым требованиям;</w:t>
      </w:r>
    </w:p>
    <w:p w:rsidR="007F4C78" w:rsidRPr="00765BCF" w:rsidRDefault="007F4C78" w:rsidP="007F4C78">
      <w:pPr>
        <w:autoSpaceDE w:val="0"/>
        <w:autoSpaceDN w:val="0"/>
        <w:adjustRightInd w:val="0"/>
        <w:spacing w:after="36" w:line="240" w:lineRule="auto"/>
        <w:ind w:firstLine="540"/>
        <w:jc w:val="both"/>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 оценка «удовлетворительно» выставляется студенту, если в эссе (</w:t>
      </w:r>
      <w:r w:rsidRPr="00765BCF">
        <w:rPr>
          <w:rFonts w:ascii="Times New Roman" w:eastAsia="Times New Roman" w:hAnsi="Times New Roman" w:cs="Times New Roman"/>
          <w:bCs/>
          <w:sz w:val="24"/>
          <w:szCs w:val="24"/>
          <w:lang w:eastAsia="ru-RU"/>
        </w:rPr>
        <w:t xml:space="preserve">реферате, докладе, сообщении) </w:t>
      </w:r>
      <w:r w:rsidRPr="00765BCF">
        <w:rPr>
          <w:rFonts w:ascii="Times New Roman" w:eastAsia="Times New Roman" w:hAnsi="Times New Roman" w:cs="Times New Roman"/>
          <w:spacing w:val="-6"/>
          <w:sz w:val="24"/>
          <w:szCs w:val="24"/>
          <w:lang w:eastAsia="ru-RU"/>
        </w:rPr>
        <w:t>обоснована актуальность темы; изложена позиция авторов изученных работ без анализа; отсутствуют свое отношение к освещаемой проблеме и выводы; оформление рукописи частично соответствует предъявляемым требованиям.</w:t>
      </w:r>
    </w:p>
    <w:p w:rsidR="007F4C78" w:rsidRPr="00765BCF" w:rsidRDefault="007F4C78" w:rsidP="007F4C78">
      <w:pPr>
        <w:keepNext/>
        <w:widowControl w:val="0"/>
        <w:autoSpaceDE w:val="0"/>
        <w:autoSpaceDN w:val="0"/>
        <w:adjustRightInd w:val="0"/>
        <w:spacing w:before="60" w:after="0" w:line="240" w:lineRule="auto"/>
        <w:ind w:firstLine="709"/>
        <w:jc w:val="both"/>
        <w:rPr>
          <w:rFonts w:ascii="Times New Roman" w:eastAsia="Times New Roman" w:hAnsi="Times New Roman" w:cs="Times New Roman"/>
          <w:spacing w:val="-6"/>
          <w:sz w:val="24"/>
          <w:szCs w:val="24"/>
          <w:lang w:eastAsia="ru-RU"/>
        </w:rPr>
      </w:pPr>
      <w:r w:rsidRPr="00765BCF">
        <w:rPr>
          <w:rFonts w:ascii="Times New Roman" w:eastAsia="Times New Roman" w:hAnsi="Times New Roman" w:cs="Times New Roman"/>
          <w:sz w:val="24"/>
          <w:szCs w:val="24"/>
          <w:lang w:eastAsia="ru-RU"/>
        </w:rPr>
        <w:t>- оценка «неудовлетворительно» выставляется студенту, если</w:t>
      </w:r>
      <w:r w:rsidRPr="00765BCF">
        <w:rPr>
          <w:rFonts w:ascii="Times New Roman" w:eastAsia="Calibri" w:hAnsi="Times New Roman" w:cs="Times New Roman"/>
          <w:sz w:val="24"/>
          <w:szCs w:val="24"/>
        </w:rPr>
        <w:t xml:space="preserve"> содержание эссе </w:t>
      </w:r>
      <w:r w:rsidRPr="00765BCF">
        <w:rPr>
          <w:rFonts w:ascii="Times New Roman" w:eastAsia="Times New Roman" w:hAnsi="Times New Roman" w:cs="Times New Roman"/>
          <w:sz w:val="24"/>
          <w:szCs w:val="24"/>
          <w:lang w:eastAsia="ru-RU"/>
        </w:rPr>
        <w:t>(</w:t>
      </w:r>
      <w:r w:rsidRPr="00765BCF">
        <w:rPr>
          <w:rFonts w:ascii="Times New Roman" w:eastAsia="Times New Roman" w:hAnsi="Times New Roman" w:cs="Times New Roman"/>
          <w:bCs/>
          <w:sz w:val="24"/>
          <w:szCs w:val="24"/>
          <w:lang w:eastAsia="ru-RU"/>
        </w:rPr>
        <w:t>реферата, доклада, сообщения)</w:t>
      </w:r>
      <w:r w:rsidRPr="00765BCF">
        <w:rPr>
          <w:rFonts w:ascii="Times New Roman" w:eastAsia="Calibri" w:hAnsi="Times New Roman" w:cs="Times New Roman"/>
          <w:sz w:val="24"/>
          <w:szCs w:val="24"/>
        </w:rPr>
        <w:t xml:space="preserve"> было более чем на 50% заимствовано из Интернет-источников, или в нем присутствуют элементы плагиата </w:t>
      </w:r>
      <w:r w:rsidRPr="00765BCF">
        <w:rPr>
          <w:rFonts w:ascii="Times New Roman" w:eastAsia="Times New Roman" w:hAnsi="Times New Roman" w:cs="Times New Roman"/>
          <w:spacing w:val="-6"/>
          <w:sz w:val="24"/>
          <w:szCs w:val="24"/>
          <w:lang w:eastAsia="ru-RU"/>
        </w:rPr>
        <w:t>либо работа не отвечает предъявляемым требованиям.</w:t>
      </w:r>
    </w:p>
    <w:p w:rsidR="007F4C78" w:rsidRDefault="007F4C78" w:rsidP="007F4C78">
      <w:pPr>
        <w:spacing w:line="240" w:lineRule="auto"/>
        <w:jc w:val="both"/>
        <w:rPr>
          <w:rFonts w:ascii="Times New Roman" w:hAnsi="Times New Roman" w:cs="Times New Roman"/>
          <w:snapToGrid w:val="0"/>
          <w:sz w:val="24"/>
          <w:szCs w:val="24"/>
        </w:rPr>
      </w:pPr>
    </w:p>
    <w:p w:rsidR="007F4C78" w:rsidRDefault="007F4C78" w:rsidP="007F4C78">
      <w:pPr>
        <w:spacing w:line="240" w:lineRule="auto"/>
        <w:jc w:val="both"/>
        <w:rPr>
          <w:rFonts w:ascii="Times New Roman" w:hAnsi="Times New Roman" w:cs="Times New Roman"/>
          <w:snapToGrid w:val="0"/>
          <w:sz w:val="24"/>
          <w:szCs w:val="24"/>
        </w:rPr>
      </w:pPr>
    </w:p>
    <w:p w:rsidR="007F4C78" w:rsidRDefault="007F4C78" w:rsidP="007F4C78">
      <w:pPr>
        <w:spacing w:line="240" w:lineRule="auto"/>
        <w:jc w:val="both"/>
        <w:rPr>
          <w:rFonts w:ascii="Times New Roman" w:hAnsi="Times New Roman" w:cs="Times New Roman"/>
          <w:snapToGrid w:val="0"/>
          <w:sz w:val="24"/>
          <w:szCs w:val="24"/>
        </w:rPr>
      </w:pPr>
    </w:p>
    <w:p w:rsidR="007F4C78" w:rsidRDefault="007F4C78" w:rsidP="007F4C78">
      <w:pPr>
        <w:spacing w:line="240" w:lineRule="auto"/>
        <w:jc w:val="both"/>
        <w:rPr>
          <w:rFonts w:ascii="Times New Roman" w:hAnsi="Times New Roman" w:cs="Times New Roman"/>
          <w:snapToGrid w:val="0"/>
          <w:sz w:val="24"/>
          <w:szCs w:val="24"/>
        </w:rPr>
      </w:pPr>
    </w:p>
    <w:p w:rsidR="007F4C78" w:rsidRDefault="007F4C78" w:rsidP="007F4C78">
      <w:pPr>
        <w:spacing w:line="240" w:lineRule="auto"/>
        <w:jc w:val="both"/>
        <w:rPr>
          <w:rFonts w:ascii="Times New Roman" w:hAnsi="Times New Roman" w:cs="Times New Roman"/>
          <w:snapToGrid w:val="0"/>
          <w:sz w:val="24"/>
          <w:szCs w:val="24"/>
        </w:rPr>
      </w:pPr>
    </w:p>
    <w:p w:rsidR="007F4C78" w:rsidRDefault="007F4C78" w:rsidP="007F4C78">
      <w:pPr>
        <w:spacing w:line="240" w:lineRule="auto"/>
        <w:jc w:val="both"/>
        <w:rPr>
          <w:rFonts w:ascii="Times New Roman" w:hAnsi="Times New Roman" w:cs="Times New Roman"/>
          <w:snapToGrid w:val="0"/>
          <w:sz w:val="24"/>
          <w:szCs w:val="24"/>
        </w:rPr>
      </w:pPr>
    </w:p>
    <w:p w:rsidR="007F4C78" w:rsidRDefault="007F4C78" w:rsidP="007F4C78">
      <w:pPr>
        <w:spacing w:line="240" w:lineRule="auto"/>
        <w:jc w:val="both"/>
        <w:rPr>
          <w:rFonts w:ascii="Times New Roman" w:hAnsi="Times New Roman" w:cs="Times New Roman"/>
          <w:snapToGrid w:val="0"/>
          <w:sz w:val="24"/>
          <w:szCs w:val="24"/>
        </w:rPr>
      </w:pPr>
    </w:p>
    <w:p w:rsidR="007F4C78" w:rsidRDefault="007F4C78" w:rsidP="007F4C78">
      <w:pPr>
        <w:spacing w:line="240" w:lineRule="auto"/>
        <w:jc w:val="both"/>
        <w:rPr>
          <w:rFonts w:ascii="Times New Roman" w:hAnsi="Times New Roman" w:cs="Times New Roman"/>
          <w:snapToGrid w:val="0"/>
          <w:sz w:val="24"/>
          <w:szCs w:val="24"/>
        </w:rPr>
      </w:pPr>
    </w:p>
    <w:p w:rsidR="007F4C78" w:rsidRDefault="007F4C78" w:rsidP="007F4C78">
      <w:pPr>
        <w:spacing w:line="240" w:lineRule="auto"/>
        <w:jc w:val="both"/>
        <w:rPr>
          <w:rFonts w:ascii="Times New Roman" w:hAnsi="Times New Roman" w:cs="Times New Roman"/>
          <w:snapToGrid w:val="0"/>
          <w:sz w:val="24"/>
          <w:szCs w:val="24"/>
        </w:rPr>
      </w:pPr>
    </w:p>
    <w:p w:rsidR="007F4C78" w:rsidRDefault="007F4C78" w:rsidP="007F4C78">
      <w:pPr>
        <w:pStyle w:val="Default"/>
        <w:jc w:val="both"/>
      </w:pPr>
      <w:r>
        <w:t>Составитель_______________Хасанова С. Г.</w:t>
      </w:r>
    </w:p>
    <w:p w:rsidR="007F4C78" w:rsidRDefault="007F4C78" w:rsidP="007F4C78">
      <w:pPr>
        <w:pStyle w:val="Default"/>
        <w:jc w:val="both"/>
      </w:pPr>
      <w:r>
        <w:t xml:space="preserve"> «____»________________г.</w:t>
      </w:r>
    </w:p>
    <w:p w:rsidR="00AD2169" w:rsidRDefault="00AD2169" w:rsidP="00A91FDB">
      <w:pPr>
        <w:spacing w:line="240" w:lineRule="auto"/>
        <w:ind w:left="100"/>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AD2169" w:rsidRPr="00765BCF" w:rsidRDefault="00AD2169" w:rsidP="00AD2169">
      <w:pPr>
        <w:spacing w:after="0" w:line="240" w:lineRule="auto"/>
        <w:jc w:val="center"/>
        <w:rPr>
          <w:rFonts w:ascii="Times New Roman" w:eastAsia="Calibri" w:hAnsi="Times New Roman" w:cs="Times New Roman"/>
          <w:b/>
          <w:iCs/>
          <w:color w:val="000000"/>
          <w:sz w:val="24"/>
          <w:szCs w:val="24"/>
        </w:rPr>
      </w:pPr>
      <w:r w:rsidRPr="00765BCF">
        <w:rPr>
          <w:rFonts w:ascii="Times New Roman" w:eastAsia="Calibri" w:hAnsi="Times New Roman" w:cs="Times New Roman"/>
          <w:color w:val="000000"/>
          <w:sz w:val="24"/>
          <w:szCs w:val="24"/>
        </w:rPr>
        <w:lastRenderedPageBreak/>
        <w:t>Адыгейский государственный университет</w:t>
      </w:r>
      <w:r w:rsidRPr="00765BCF">
        <w:rPr>
          <w:rFonts w:ascii="Times New Roman" w:eastAsia="Calibri" w:hAnsi="Times New Roman" w:cs="Times New Roman"/>
          <w:b/>
          <w:iCs/>
          <w:color w:val="000000"/>
          <w:sz w:val="24"/>
          <w:szCs w:val="24"/>
        </w:rPr>
        <w:t xml:space="preserve"> </w:t>
      </w:r>
    </w:p>
    <w:p w:rsidR="00AD2169" w:rsidRPr="00765BCF" w:rsidRDefault="00AD2169" w:rsidP="00AD2169">
      <w:pPr>
        <w:spacing w:before="60" w:after="0" w:line="240" w:lineRule="auto"/>
        <w:jc w:val="center"/>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 xml:space="preserve">Кафедра </w:t>
      </w:r>
      <w:r>
        <w:rPr>
          <w:rFonts w:ascii="Times New Roman" w:eastAsia="Times New Roman" w:hAnsi="Times New Roman" w:cs="Times New Roman"/>
          <w:sz w:val="24"/>
          <w:szCs w:val="24"/>
          <w:lang w:eastAsia="ru-RU"/>
        </w:rPr>
        <w:t>уголовного процесса и криминалистики</w:t>
      </w:r>
    </w:p>
    <w:p w:rsidR="00AD2169" w:rsidRPr="00765BCF" w:rsidRDefault="00AD2169" w:rsidP="00AD216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AD2169" w:rsidRPr="00765BCF" w:rsidRDefault="00AD2169" w:rsidP="00AD2169">
      <w:pPr>
        <w:spacing w:after="0" w:line="240" w:lineRule="auto"/>
        <w:ind w:left="460"/>
        <w:rPr>
          <w:rFonts w:ascii="Times New Roman" w:eastAsia="Calibri" w:hAnsi="Times New Roman" w:cs="Times New Roman"/>
          <w:sz w:val="20"/>
          <w:szCs w:val="20"/>
        </w:rPr>
      </w:pPr>
    </w:p>
    <w:p w:rsidR="00AD2169" w:rsidRPr="00765BCF" w:rsidRDefault="00AD2169" w:rsidP="00AD2169">
      <w:pPr>
        <w:spacing w:after="0" w:line="240" w:lineRule="auto"/>
        <w:ind w:firstLine="709"/>
        <w:jc w:val="center"/>
        <w:rPr>
          <w:rFonts w:ascii="Times New Roman" w:eastAsia="Times New Roman" w:hAnsi="Times New Roman" w:cs="Times New Roman"/>
          <w:b/>
          <w:sz w:val="24"/>
          <w:szCs w:val="24"/>
          <w:lang w:eastAsia="ru-RU"/>
        </w:rPr>
      </w:pPr>
    </w:p>
    <w:p w:rsidR="00AD2169" w:rsidRPr="00765BCF" w:rsidRDefault="00AD2169" w:rsidP="00AD216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Фонд тестовых заданий</w:t>
      </w:r>
    </w:p>
    <w:p w:rsidR="00AD2169" w:rsidRPr="00AD2169" w:rsidRDefault="00AD2169" w:rsidP="00AD2169">
      <w:pPr>
        <w:spacing w:before="60" w:after="0" w:line="240" w:lineRule="auto"/>
        <w:jc w:val="center"/>
        <w:rPr>
          <w:rFonts w:ascii="Times New Roman" w:eastAsia="Times New Roman" w:hAnsi="Times New Roman" w:cs="Times New Roman"/>
          <w:b/>
          <w:color w:val="000000"/>
          <w:sz w:val="24"/>
          <w:szCs w:val="24"/>
          <w:lang w:eastAsia="ru-RU"/>
        </w:rPr>
      </w:pPr>
      <w:r w:rsidRPr="00765BCF">
        <w:rPr>
          <w:rFonts w:ascii="Times New Roman" w:eastAsia="Times New Roman" w:hAnsi="Times New Roman" w:cs="Times New Roman"/>
          <w:sz w:val="24"/>
          <w:szCs w:val="24"/>
          <w:lang w:eastAsia="ru-RU"/>
        </w:rPr>
        <w:t>по дисциплине</w:t>
      </w:r>
      <w:r>
        <w:rPr>
          <w:rFonts w:ascii="Times New Roman" w:eastAsia="Times New Roman" w:hAnsi="Times New Roman" w:cs="Times New Roman"/>
          <w:b/>
          <w:sz w:val="24"/>
          <w:szCs w:val="24"/>
          <w:lang w:eastAsia="ru-RU"/>
        </w:rPr>
        <w:t xml:space="preserve"> </w:t>
      </w:r>
      <w:r w:rsidRPr="00AD2169">
        <w:rPr>
          <w:rFonts w:ascii="Times New Roman" w:eastAsia="Times New Roman" w:hAnsi="Times New Roman" w:cs="Times New Roman"/>
          <w:b/>
          <w:color w:val="000000"/>
          <w:sz w:val="24"/>
          <w:szCs w:val="24"/>
          <w:lang w:eastAsia="ru-RU"/>
        </w:rPr>
        <w:t>Уголовный процесс</w:t>
      </w:r>
    </w:p>
    <w:p w:rsidR="00AD2169" w:rsidRPr="00765BCF" w:rsidRDefault="00AD2169" w:rsidP="00AD2169">
      <w:pPr>
        <w:spacing w:line="240" w:lineRule="auto"/>
        <w:jc w:val="both"/>
        <w:rPr>
          <w:rFonts w:ascii="Times New Roman" w:hAnsi="Times New Roman" w:cs="Times New Roman"/>
          <w:snapToGrid w:val="0"/>
          <w:sz w:val="24"/>
          <w:szCs w:val="24"/>
        </w:rPr>
      </w:pPr>
    </w:p>
    <w:p w:rsidR="00AD2169" w:rsidRPr="00A91FDB" w:rsidRDefault="00AD2169" w:rsidP="00AD2169">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A91FDB">
        <w:rPr>
          <w:rFonts w:ascii="Times New Roman" w:eastAsia="Times New Roman" w:hAnsi="Times New Roman" w:cs="Times New Roman"/>
          <w:b/>
          <w:color w:val="000000"/>
          <w:sz w:val="24"/>
          <w:szCs w:val="24"/>
          <w:u w:val="single"/>
          <w:lang w:eastAsia="ru-RU"/>
        </w:rPr>
        <w:t>1-й комплект</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 xml:space="preserve"> 1. Какое из условий не имеет отношения к правовому государству?</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граждане несут ответственность перед государством;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государство отвечает перед гражданами за соблюдение их прав;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исключен произвол в отношении граждан;</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обеспечена правовая защита личности;</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обеспечено быстрое раскрытие преступлений.</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 xml:space="preserve"> 2. Что не относится к стадиям уголовного процесса?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возбуждение уголовного дела;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предварительное расследование;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исполнение приговора;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прения сторон;</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судебное следствие.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 xml:space="preserve"> 3. В каком порядке может осуществляться уголовное преследование?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в публичном;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в общем;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в народном;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в одиночном;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в судебном.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4. Что из перечисленного ниже не относится к типу уголовного процесса?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обвинительный;</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оправдательный;</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розыскной;</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состязательный;</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смешанный.</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5. С какими отраслями права не соприкасается уголовный процесс?</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с уголовным правом;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с теорией государства и права;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с финансовым правом;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с конституционным правом;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с гражданским правом.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 </w:t>
      </w:r>
      <w:r w:rsidRPr="00A91FDB">
        <w:rPr>
          <w:rFonts w:ascii="Times New Roman" w:eastAsia="Times New Roman" w:hAnsi="Times New Roman" w:cs="Times New Roman"/>
          <w:b/>
          <w:color w:val="000000"/>
          <w:sz w:val="24"/>
          <w:szCs w:val="24"/>
          <w:lang w:eastAsia="ru-RU"/>
        </w:rPr>
        <w:t>6</w:t>
      </w:r>
      <w:r w:rsidRPr="00A91FDB">
        <w:rPr>
          <w:rFonts w:ascii="Times New Roman" w:eastAsia="Times New Roman" w:hAnsi="Times New Roman" w:cs="Times New Roman"/>
          <w:b/>
          <w:bCs/>
          <w:color w:val="000000"/>
          <w:sz w:val="24"/>
          <w:szCs w:val="24"/>
          <w:lang w:eastAsia="ru-RU"/>
        </w:rPr>
        <w:t>. По каким основаниям не классифицируются принципы?</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по степени общности;</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по источнику закрепления;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по сфере действия;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по кругу лиц;</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по типам уголовного процесса.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7. Какое из прав не входит в принцип права на защиту?</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ознакомление с обвинением;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выдвижение защитного тезиса;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внутреннее убеждение;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представление доказательств;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помощь защитника.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lastRenderedPageBreak/>
        <w:t>8.  Кому принадлежит право на защиту в соответствии с Конституцией Российской Федерации?</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потерпевшему;</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обвиняемому;</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подозреваемому;</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гражданскому истцу;</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любому лицу.</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9. Каким принципом должны руководствоваться субъекты доказывания?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гласностью;</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равенством;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совестью;</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независимостью;</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устностью.</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10. В чем выражается принцип презумпции невиновности?</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обвиняемый считается невиновным, пока его виновность не будет доказана;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подозреваемый или обвиняемый не обязаны доказывать свою невиновность;</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все сомнения в виновности обвиняемого толкуются в пользу обвиняемого;</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обвинительный приговор не может быть основан на предположениях;</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все перечисленное верно.</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A91FDB">
        <w:rPr>
          <w:rFonts w:ascii="Times New Roman" w:eastAsia="Times New Roman" w:hAnsi="Times New Roman" w:cs="Times New Roman"/>
          <w:b/>
          <w:bCs/>
          <w:color w:val="000000"/>
          <w:sz w:val="24"/>
          <w:szCs w:val="24"/>
          <w:lang w:eastAsia="ru-RU"/>
        </w:rPr>
        <w:t> </w:t>
      </w:r>
      <w:r w:rsidRPr="00A91FDB">
        <w:rPr>
          <w:rFonts w:ascii="Times New Roman" w:eastAsia="Times New Roman" w:hAnsi="Times New Roman" w:cs="Times New Roman"/>
          <w:b/>
          <w:bCs/>
          <w:color w:val="000000"/>
          <w:sz w:val="24"/>
          <w:szCs w:val="24"/>
          <w:u w:val="single"/>
          <w:lang w:eastAsia="ru-RU"/>
        </w:rPr>
        <w:t>2-й комплект</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1. По каким основаниям возбужденное дело подлежит прекращению?</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при отсутствии события преступления;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при отсутствии состава преступления;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по истечении сроков давности;</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по факту смерти подозреваемого или обвиняемого;</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по всем перечисленным основаниям.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2. Кто является субъектами уголовного процесса?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носители функции юстиции;</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носители функции расследования;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носители функции обвинения;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носители функции защиты;</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все перечисленные.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3. Что понимается под понятием «суд»?</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специализированный государственный орган;</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надзорная инстанция;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любой суд общей юрисдикции;</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экспертное учреждение;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должностной орган, осуществляющий уголовное преследование от имени государства.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4. Органами дознания не являются: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органы Минюста;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главы дипломатических представительств;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органы государственной противопожарной службы;</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органы вневедомственной охраны;</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таможенные органы.</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5. Что не вправе делать потерпевший?</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знать о предъявленном ему обвинении;</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заявлять ходатайства и отводы;</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пользоваться помощью переводчика бесплатно;</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знакомиться с протоколами следственных действий, произведенных с его участием, и подавать на них замечания;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уклоняться от явки по вызову дознавателя, следователя, прокурора и в суд.</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lastRenderedPageBreak/>
        <w:t> </w:t>
      </w:r>
      <w:r w:rsidRPr="00A91FDB">
        <w:rPr>
          <w:rFonts w:ascii="Times New Roman" w:eastAsia="Times New Roman" w:hAnsi="Times New Roman" w:cs="Times New Roman"/>
          <w:b/>
          <w:color w:val="000000"/>
          <w:sz w:val="24"/>
          <w:szCs w:val="24"/>
          <w:lang w:eastAsia="ru-RU"/>
        </w:rPr>
        <w:t>6</w:t>
      </w:r>
      <w:r w:rsidRPr="00A91FDB">
        <w:rPr>
          <w:rFonts w:ascii="Times New Roman" w:eastAsia="Times New Roman" w:hAnsi="Times New Roman" w:cs="Times New Roman"/>
          <w:b/>
          <w:bCs/>
          <w:color w:val="000000"/>
          <w:sz w:val="24"/>
          <w:szCs w:val="24"/>
          <w:lang w:eastAsia="ru-RU"/>
        </w:rPr>
        <w:t>. Что не принимается в качестве доказательств?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показания потерпевшего, свидетеля, основанные на предположениях;</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заключение и показания эксперта;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вещественные доказательства;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протоколы следственных действий;</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заключение специалиста.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7. Какие доказательства не входят в перечень классификации доказательств?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уличающие и оправдывающие;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прямые и косвенные;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первоначальные и производные;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личные и вещественные;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исполнительные и надзорные.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8. В какой срок производится допрос подозреваемого с момента вынесения постановления о возбуждении уголовного дела?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в срок не позднее 12 часов;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в срок не позднее 24 часов;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в срок не позднее 48 часов;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в срок не позднее 72 часов;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в срок не позднее 120 часов.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9. Какими свойствами обладают вещественные доказательства?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объективностью;</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связью с доказательственными фактами;</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незаменимостью;</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условиями их формирования;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всеми вышеперечисленными.</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10. Кем производится проверка доказательств?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экспертом;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специалистом;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защитником обвиняемого или подозреваемого;</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следователем;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понятым.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 </w:t>
      </w:r>
    </w:p>
    <w:p w:rsidR="00AD2169" w:rsidRPr="00A91FDB" w:rsidRDefault="00AD2169" w:rsidP="00AD2169">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A91FDB">
        <w:rPr>
          <w:rFonts w:ascii="Times New Roman" w:eastAsia="Times New Roman" w:hAnsi="Times New Roman" w:cs="Times New Roman"/>
          <w:b/>
          <w:color w:val="000000"/>
          <w:sz w:val="24"/>
          <w:szCs w:val="24"/>
          <w:u w:val="single"/>
          <w:lang w:eastAsia="ru-RU"/>
        </w:rPr>
        <w:t>3-й комплект</w:t>
      </w:r>
    </w:p>
    <w:p w:rsidR="00AD2169" w:rsidRPr="00A91FDB" w:rsidRDefault="00AD2169" w:rsidP="00AD216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1. По истечении какого срока с момента задержания подозреваемый подлежит освобождению?</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по истечении 24 часов;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по истечении 48 часов;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по истечении 72 часов;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по истечении 96 часов;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по истечении 120 часов.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2. Что не является мерой пресечения?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личное поручительство;</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обязательство являться по вызову органов дознания;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присмотр за несовершеннолетним обвиняемым;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домашний арест;</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подписка о невыезде.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3. Кто не может избирать залог в качестве меры пресечения?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суд;</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прокурор;</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начальник следственного изолятора;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следователь;</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lastRenderedPageBreak/>
        <w:t>5)    дознаватель.         </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4. В какой срок судья выносит постановление о временном отстранении подозреваемого или обвиняемого от должности?</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в течение 2 часов;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в течение 12 часов;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в течение 24 часов;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в течение 48 часов;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в течение 72 часов.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5. Кем налагается денежное взыскание?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следователем;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судом;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прокурором;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органом дознания;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начальником следственного отдела.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 </w:t>
      </w:r>
      <w:r w:rsidRPr="00A91FDB">
        <w:rPr>
          <w:rFonts w:ascii="Times New Roman" w:eastAsia="Times New Roman" w:hAnsi="Times New Roman" w:cs="Times New Roman"/>
          <w:b/>
          <w:bCs/>
          <w:color w:val="000000"/>
          <w:sz w:val="24"/>
          <w:szCs w:val="24"/>
          <w:lang w:eastAsia="ru-RU"/>
        </w:rPr>
        <w:t>6. В течение какого срока прокурор рассматривает поступившую жалобу?</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с момента поступления;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в течение суток;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в течение 3 суток;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в течение 5 суток;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в течение 10 суток.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7. На кого налагается взыскание процессуальных издержек?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на потерпевшего;</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на обвиняемого;</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на арестованного;</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на осужденного;</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на защитника.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8. Кому принадлежит право на обжалование?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подозреваемому;</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обвиняемому;</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задержанному;</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защитнику;</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всем лицам, чьи права и интересы нарушены.</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9. Что подразумевается под понятием «законность»?</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соблюдение правовых норм при принятии решения;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наличие достаточных оснований для принятия решения;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анализ решений и соответствующих статей закона;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защита прав и интересов личности;</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установление объективной истины.</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10. Кем может быть заявлено требование о возмещении имущественного вреда в соответствии со ст. 135 ч. 3 УПК РФ?</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гражданским истцом;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частным обвинителем;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потерпевшим;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защитником;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законным представителем.</w:t>
      </w:r>
    </w:p>
    <w:p w:rsidR="00AD2169" w:rsidRPr="00A91FDB" w:rsidRDefault="00AD2169" w:rsidP="00AD2169">
      <w:pPr>
        <w:shd w:val="clear" w:color="auto" w:fill="FFFFFF"/>
        <w:spacing w:after="0" w:line="240" w:lineRule="auto"/>
        <w:rPr>
          <w:rFonts w:ascii="Times New Roman" w:eastAsia="Times New Roman" w:hAnsi="Times New Roman" w:cs="Times New Roman"/>
          <w:b/>
          <w:bCs/>
          <w:color w:val="000000"/>
          <w:sz w:val="24"/>
          <w:szCs w:val="24"/>
          <w:lang w:eastAsia="ru-RU"/>
        </w:rPr>
      </w:pPr>
      <w:r w:rsidRPr="00A91FDB">
        <w:rPr>
          <w:rFonts w:ascii="Times New Roman" w:eastAsia="Times New Roman" w:hAnsi="Times New Roman" w:cs="Times New Roman"/>
          <w:b/>
          <w:bCs/>
          <w:color w:val="000000"/>
          <w:sz w:val="24"/>
          <w:szCs w:val="24"/>
          <w:lang w:eastAsia="ru-RU"/>
        </w:rPr>
        <w:t xml:space="preserve">  </w:t>
      </w:r>
    </w:p>
    <w:p w:rsidR="00AD2169" w:rsidRPr="00A91FDB" w:rsidRDefault="00AD2169" w:rsidP="00AD2169">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r w:rsidRPr="00A91FDB">
        <w:rPr>
          <w:rFonts w:ascii="Times New Roman" w:eastAsia="Times New Roman" w:hAnsi="Times New Roman" w:cs="Times New Roman"/>
          <w:b/>
          <w:bCs/>
          <w:color w:val="000000"/>
          <w:sz w:val="24"/>
          <w:szCs w:val="24"/>
          <w:u w:val="single"/>
          <w:lang w:eastAsia="ru-RU"/>
        </w:rPr>
        <w:t>4-й комплект</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1. Что не является поводом и основанием для возбуждения уголовного дела?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заявление о преступлении;</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анонимное заявление;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явка с повинной;</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lastRenderedPageBreak/>
        <w:t>4)    сообщение о совершенном или готовящемся преступлении;</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наличие достаточных данных, указывающих на признаки преступления.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2. Какой срок проверки предусмотрен для сообщений о преступлениях?</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двое суток;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трое суток;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четверо суток;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семь суток;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десять суток.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3. Кто не уполномочен проводить неотложные следственные действия?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адвокатура;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органы дознания;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таможенные органы;</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ФСБ;</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Командиры воинских частей.</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4. В какой срок должно быть закончено предварительное следствие по уголовному делу?</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в срок, не превышающий 1 месяца;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в срок, не превышающий 2 месяцев;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в срок, не превышающий 3 месяцев;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в срок, не превышающий 6 месяцев;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в срок, не превышающий 12 месяцев.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5. Что из перечисленного не является целью предварительного расследования?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раскрытие преступления;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обеспечение явки с повинной;</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формирование достаточной доказательственной базы для проведения судебного разбирательства;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обеспечение личного участия обвиняемого в суде;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гарантирование исполнения возможного решения суда о конфискации имущества или возмещении вреда, причиненного преступлением.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 6</w:t>
      </w:r>
      <w:r w:rsidRPr="00A91FDB">
        <w:rPr>
          <w:rFonts w:ascii="Times New Roman" w:eastAsia="Times New Roman" w:hAnsi="Times New Roman" w:cs="Times New Roman"/>
          <w:b/>
          <w:bCs/>
          <w:color w:val="000000"/>
          <w:sz w:val="24"/>
          <w:szCs w:val="24"/>
          <w:lang w:eastAsia="ru-RU"/>
        </w:rPr>
        <w:t>. Каков предельный срок продления предварительного следствия по уголовному делу?</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до 3 месяцев;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до 6 месяцев;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до 12 месяцев;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не установлен;</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до 18 месяцев.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7. Кем может осуществляться дальнейшее продление срока в исключительных случаях?</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Верховным Судом РФ;</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Министерством юстиции;</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Конституционным Судом РФ;</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Генеральным прокурором РФ;</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Районным прокурором.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8. Кто принимает решение о проведении следственной группой предварительного следствия?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прокурор;</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судья;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следователь;</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начальник отдела дознания;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дознаватель.</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9. Кем рассматривается ходатайство о производстве следственного действия?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судьей Конституционного Суда РФ;</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lastRenderedPageBreak/>
        <w:t>2)    судьей Верховного Суда РФ;</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коллегиально районным судом;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единолично судьей районного суда;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мировым судьей.</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10. В какой срок должно быть рассмотрено ходатайство о производстве следственного действия?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не позднее суток;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не позднее 2 суток;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не позднее 3 суток;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не позднее 4 суток;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не позднее 7 суток.</w:t>
      </w:r>
    </w:p>
    <w:p w:rsidR="00AD2169" w:rsidRPr="00A91FDB" w:rsidRDefault="00AD2169" w:rsidP="00AD216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A91FDB">
        <w:rPr>
          <w:rFonts w:ascii="Times New Roman" w:eastAsia="Times New Roman" w:hAnsi="Times New Roman" w:cs="Times New Roman"/>
          <w:b/>
          <w:bCs/>
          <w:color w:val="000000"/>
          <w:sz w:val="24"/>
          <w:szCs w:val="24"/>
          <w:u w:val="single"/>
          <w:lang w:eastAsia="ru-RU"/>
        </w:rPr>
        <w:t> 5-й комплект</w:t>
      </w:r>
    </w:p>
    <w:p w:rsidR="00AD2169" w:rsidRPr="00A91FDB" w:rsidRDefault="00AD2169" w:rsidP="00AD216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1. Что понимается под понятием «осмотр»?</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личное восприятие и процессуальная фиксация внешних признаков объектов;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процессуальный осмотр подозреваемого, обвиняемого, потерпевшего и свидетеля;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проведение специальных опытов в целях проверки и уточнения данных;</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процессуальное принудительное обследование объектов с целью обнаружения и изъятия предметов и документов;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принудительное изъятие, имеющих значение для дела, определенных предметов и документов.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2. К исключительному случаю, дающему право производить обыск в жилище без судебного решения, не относится: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фактические основания для обыска появились внезапно;</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уничтожаются следы преступления;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необходимо пресечь дальнейшую преступную деятельность;</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необходимо поймать преследуемого преступника;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необходимо закончить расследование в установленный срок.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3. Кто участвует в производстве осмотра в обязательном порядке?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защитник;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обвиняемый;</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судья;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прокурор;</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понятой.</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4. На основании какого процессуального документа производится обыск в жилище?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санкции прокурора;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постановления следователя;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судебного решения;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постановления органа дознания.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определения суда.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5. Кем производится освидетельствование в соответствии с ч. 3 ст. 179 УПК РФ?</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органом дознания;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дознавателем; </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следователем;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прокурором;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экспертом.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 6. Какова непрерывная длительность допроса?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2 часа;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4 часа;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6 часов;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7 часов;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lastRenderedPageBreak/>
        <w:t>5)    8 часов.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7. До какого возраста потерпевшие и свидетели не предупреждаются об ответственности за дачу заведомо ложных показаний?</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До 14 лет;</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До 15 лет;</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До 16 лет;</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До 17 лет;</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До 18 лет.</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8. Какие исследования не являются видом экспертизы?</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в зависимости от того, кто проводит исследование;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по предмету;</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по объему;</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по кругу лиц;</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по последовательности проведения.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9. Что не вправе делать обвиняемый, подозреваемый и защитник при производстве судебной экспертизы?</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Знакомиться с постановлением о назначении судебной экспертизы;</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Давать указания следователю в ходе проведения судебной экспертизы;</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Заявлять отвод эксперту;</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Знакомиться с заключением эксперта;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Давать объяснения эксперту.</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10. Что включает в себя понятие « комплексная судебная экспертиза»?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Экспертиза, производимая не менее чем двумя экспертами одной специальности;</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Экспертиза, проводимая экспертами разных специальностей;</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Экспертиза, проводимая дополнительно тем же экспертом;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Экспертиза, проводимая повторно другим экспертом;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Экспертиза, проводимая в порядке, установленном УПК.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 xml:space="preserve">  </w:t>
      </w:r>
    </w:p>
    <w:p w:rsidR="00AD2169" w:rsidRPr="00A91FDB" w:rsidRDefault="00AD2169" w:rsidP="00AD2169">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A91FDB">
        <w:rPr>
          <w:rFonts w:ascii="Times New Roman" w:eastAsia="Times New Roman" w:hAnsi="Times New Roman" w:cs="Times New Roman"/>
          <w:b/>
          <w:color w:val="000000"/>
          <w:sz w:val="24"/>
          <w:szCs w:val="24"/>
          <w:u w:val="single"/>
          <w:lang w:eastAsia="ru-RU"/>
        </w:rPr>
        <w:t>6-й комплект</w:t>
      </w:r>
    </w:p>
    <w:p w:rsidR="00AD2169" w:rsidRPr="00A91FDB" w:rsidRDefault="00AD2169" w:rsidP="00AD216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1. Основанием (предпосылкой) гражданского иска не является факт, когда: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вред причинен преступлением;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вред носит материальный характер;</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виновность причинителя вреда;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неявка причинителя вреда;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имеется причинная связь между деянием и ущербом.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2. Процессуально-правовой предпосылкой гражданского иска не является: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правомочность суда на производство гражданского иска;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соблюдение сроков исковой давности;</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предъявление гражданского иска до начала судебного следствия;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дееспособность заявителя;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правоспособность ответчика.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3. Для признания лица гражданским истцом следователь выносит:</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определение;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распоряжение;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постановление;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указание;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представление.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4. Не относятся к уголовно-процессуальным гарантиям процессуальные сроки, касающиеся: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расследования в установленные сроки;</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сроков давности;</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lastRenderedPageBreak/>
        <w:t>3)    прав участников процесса;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законных интересов участников процесса;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прокурорского надзора за расследованием.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5. Не относятся к судебным издержкам суммы:</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выплачиваемые за расходы на проезд к следователю;</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по найму жилья на период вызова к следователю;</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за упущенную выгоду;</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за хранение вещественных доказательств;</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за оказание юридической помощи обвиняемому.</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 6</w:t>
      </w:r>
      <w:r w:rsidRPr="00A91FDB">
        <w:rPr>
          <w:rFonts w:ascii="Times New Roman" w:eastAsia="Times New Roman" w:hAnsi="Times New Roman" w:cs="Times New Roman"/>
          <w:b/>
          <w:bCs/>
          <w:color w:val="000000"/>
          <w:sz w:val="24"/>
          <w:szCs w:val="24"/>
          <w:lang w:eastAsia="ru-RU"/>
        </w:rPr>
        <w:t>. Что не входит в основание прекращения уголовного дела?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отсутствие события преступления;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отсутствие состава преступления;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изменение обстановки;</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истечение сроков давности;</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примирение сторон.</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7. Условием выделения уголовного дела является?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недоказанность в совершении преступления;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отсутствие состава преступления;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смерть обвиняемого;</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возможность раздельного судебного рассмотрения уголовных дел;</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непризнание обвиняемым своей вины.</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8. Какое из перечисленных действий следователя является следственным?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признание гражданина потерпевшим;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отклонение ходатайства;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соединение уголовных дел;</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проверка показаний на месте;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возбуждение уголовного дела.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9. Какое из перечисленных действий следователя является процессуальным?</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осмотр места происшествия;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освидетельствование;</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отказ в возбуждении уголовного дела;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обыск;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выемка.</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b/>
          <w:bCs/>
          <w:color w:val="000000"/>
          <w:sz w:val="24"/>
          <w:szCs w:val="24"/>
          <w:lang w:eastAsia="ru-RU"/>
        </w:rPr>
        <w:t>10. Какой срок дознания устанавливается УПК РФ со дня возбуждения уголовного дела, и на какой период этот срок может быть продлен? </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1)    в течение 10 суток, не более чем на 5 суток;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2)    в течение 20 суток, не более чем на 10 суток;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3)    в течение 30 суток, не более чем на 15 суток;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4)    в течение 35 суток, не более чем на 20 суток;</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r w:rsidRPr="00A91FDB">
        <w:rPr>
          <w:rFonts w:ascii="Times New Roman" w:eastAsia="Times New Roman" w:hAnsi="Times New Roman" w:cs="Times New Roman"/>
          <w:color w:val="000000"/>
          <w:sz w:val="24"/>
          <w:szCs w:val="24"/>
          <w:lang w:eastAsia="ru-RU"/>
        </w:rPr>
        <w:t>5)    в течение 20 суток, не продлевается.</w:t>
      </w:r>
    </w:p>
    <w:p w:rsidR="00AD2169" w:rsidRPr="00A91FDB" w:rsidRDefault="00AD2169" w:rsidP="00AD2169">
      <w:pPr>
        <w:shd w:val="clear" w:color="auto" w:fill="FFFFFF"/>
        <w:spacing w:after="0" w:line="240" w:lineRule="auto"/>
        <w:rPr>
          <w:rFonts w:ascii="Times New Roman" w:eastAsia="Times New Roman" w:hAnsi="Times New Roman" w:cs="Times New Roman"/>
          <w:color w:val="000000"/>
          <w:sz w:val="24"/>
          <w:szCs w:val="24"/>
          <w:lang w:eastAsia="ru-RU"/>
        </w:rPr>
      </w:pPr>
    </w:p>
    <w:p w:rsidR="00AD2169" w:rsidRPr="00A91FDB" w:rsidRDefault="00AD2169" w:rsidP="00AD2169">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A91FDB">
        <w:rPr>
          <w:rFonts w:ascii="Times New Roman" w:eastAsia="Times New Roman" w:hAnsi="Times New Roman" w:cs="Times New Roman"/>
          <w:b/>
          <w:color w:val="000000"/>
          <w:sz w:val="24"/>
          <w:szCs w:val="24"/>
          <w:u w:val="single"/>
          <w:lang w:eastAsia="ru-RU"/>
        </w:rPr>
        <w:t>7-й комплект</w:t>
      </w:r>
    </w:p>
    <w:p w:rsidR="00AD2169" w:rsidRPr="00A91FDB" w:rsidRDefault="00AD2169" w:rsidP="00AD2169">
      <w:pPr>
        <w:shd w:val="clear" w:color="auto" w:fill="FFFFFF"/>
        <w:spacing w:after="0" w:line="240" w:lineRule="auto"/>
        <w:rPr>
          <w:rFonts w:ascii="Times New Roman" w:eastAsia="Times New Roman" w:hAnsi="Times New Roman" w:cs="Times New Roman"/>
          <w:b/>
          <w:color w:val="000000"/>
          <w:sz w:val="24"/>
          <w:szCs w:val="24"/>
          <w:u w:val="single"/>
          <w:lang w:eastAsia="ru-RU"/>
        </w:rPr>
      </w:pP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1. В качестве самостоятельной стадии уголовного процесса выступает:</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1) дознание;</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2) предварительное следствие;</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3) судебное следствие;</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4) производство в суде присяжных;</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5) производство по применению принудительных мер медицинского характера;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6) исполнение приговора.</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2. К исключительным стадиям уголовного процесса относятся;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1) кассационное производство;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lastRenderedPageBreak/>
        <w:t>2) возобновление приостановления уголовного дела;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3) прокурорский надзор;</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4) производство в надзорном порядке;</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5) производство в суде присяжных.</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3. Специфическим признаком стадии уголовного процесса является: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1) итоговое процессуальное решение;</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2) принципы построения;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3) правовая основа;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4) все указанные ответы правильные.</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sz w:val="24"/>
          <w:szCs w:val="24"/>
        </w:rPr>
        <w:t xml:space="preserve"> </w:t>
      </w:r>
      <w:r w:rsidRPr="00A91FDB">
        <w:rPr>
          <w:rFonts w:ascii="Times New Roman" w:hAnsi="Times New Roman" w:cs="Times New Roman"/>
          <w:b/>
          <w:sz w:val="24"/>
          <w:szCs w:val="24"/>
        </w:rPr>
        <w:t>4. Действие российского уголовно-процессуального закона в пространстве определяется: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1) местом совершения преступления;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2) территорией Российской Федерации;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3) местом нахождения органов ведущих производство по делу;</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4) местом, где возбуждено уголовное дело;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5) местом, где находится обвиняемый.</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 xml:space="preserve"> 5.Уголовно-процессуальная деятельность отличается от оперативно-розыскной тем, что: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1) имеет гласный характер;</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2) направлена на раскрытие преступлений;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3) имеет государственно-властный характер;</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4) имеет специфические методы и средства;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5) принципом конспирации.</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sz w:val="24"/>
          <w:szCs w:val="24"/>
        </w:rPr>
        <w:t xml:space="preserve"> </w:t>
      </w:r>
      <w:r w:rsidRPr="00A91FDB">
        <w:rPr>
          <w:rFonts w:ascii="Times New Roman" w:hAnsi="Times New Roman" w:cs="Times New Roman"/>
          <w:b/>
          <w:sz w:val="24"/>
          <w:szCs w:val="24"/>
        </w:rPr>
        <w:t>6.Предметом уголовно-процессуального права является: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1) уголовный процесс;</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2) уголовное право;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3) уголовно-правовые отношения;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4) отношения уголовной ответственности;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5) уголовно-процессуальные нормы;</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6) все ответы неверные</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7.Какое положение является принципом уголовного процесса?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1) выяснение причин и условий, способствовавших совершению преступления;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2) независимость судей и подчинение их только закону,</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3) быстрота и полнота расследования преступления;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4) обязательность удовлетворения ходатайств, имеющих значение для дела;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5) презумпция правосудности приговора.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6) все указанные ответы являются принципами.</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8.Принцип непосредственности характеризуется: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1) обязанностью следователя использовать доказательства «из первых рук»;</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2) обязанностью следователя лично произвести все процессуальные действия;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3) обязанностью следователя соблюдать принцип процессуальной экономии;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4) обязанностью следователя лично ознакомиться с обстоятельствами дела.</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9.Что больше характеризует действие принципа публичности?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1) открытое разбирательство дел во всех судах;</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2) публичное провозглашение приговоров;</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3) обязанность возбудить уголовное дело в каждом случае обнаружения признаков преступления;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4) участие общественности в производстве по делу;</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5) обязанность неразглашения данных предварительного расследования.</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10.Право на защиту определяется как:</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1) совокупность прав обвиняемого и подозреваемого;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2) право на юридическую помощь;</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lastRenderedPageBreak/>
        <w:t>3) обязанность обеспечения прав обвиняемого и подозреваемого;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4) право иметь представителя.</w:t>
      </w:r>
    </w:p>
    <w:p w:rsidR="00AD2169" w:rsidRPr="00A91FDB" w:rsidRDefault="00AD2169" w:rsidP="00AD2169">
      <w:pPr>
        <w:spacing w:after="0" w:line="240" w:lineRule="auto"/>
        <w:rPr>
          <w:rFonts w:ascii="Times New Roman" w:hAnsi="Times New Roman" w:cs="Times New Roman"/>
          <w:sz w:val="24"/>
          <w:szCs w:val="24"/>
        </w:rPr>
      </w:pPr>
    </w:p>
    <w:p w:rsidR="00AD2169" w:rsidRPr="00A91FDB" w:rsidRDefault="00AD2169" w:rsidP="00AD2169">
      <w:pPr>
        <w:spacing w:after="0" w:line="240" w:lineRule="auto"/>
        <w:rPr>
          <w:rFonts w:ascii="Times New Roman" w:hAnsi="Times New Roman" w:cs="Times New Roman"/>
          <w:b/>
          <w:sz w:val="24"/>
          <w:szCs w:val="24"/>
          <w:u w:val="single"/>
        </w:rPr>
      </w:pPr>
      <w:r w:rsidRPr="00A91FDB">
        <w:rPr>
          <w:rFonts w:ascii="Times New Roman" w:hAnsi="Times New Roman" w:cs="Times New Roman"/>
          <w:b/>
          <w:sz w:val="24"/>
          <w:szCs w:val="24"/>
          <w:u w:val="single"/>
        </w:rPr>
        <w:t>8-й комплект</w:t>
      </w:r>
    </w:p>
    <w:p w:rsidR="00AD2169" w:rsidRPr="00A91FDB" w:rsidRDefault="00AD2169" w:rsidP="00AD2169">
      <w:pPr>
        <w:spacing w:after="0" w:line="240" w:lineRule="auto"/>
        <w:rPr>
          <w:rFonts w:ascii="Times New Roman" w:hAnsi="Times New Roman" w:cs="Times New Roman"/>
          <w:b/>
          <w:sz w:val="24"/>
          <w:szCs w:val="24"/>
        </w:rPr>
      </w:pP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1.Из презумпции невиновности следует:</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обязанность доказывания возлагается на обвиняемого;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недоказанная виновность означает доказанную невиновность;</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обвиняемый но делам частого обвинения сам обязан доказывать свою невиновность;</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обвиняемый, содержащийся под стражей, может быть уволен с работы в виду привлечения его к уголовной ответственности;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до вступления приговора в законную силу, обвиняемый, содержащийся пол стражей, не может избирать и быть избранным в представительные органы государственной власти.</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2.Кто может выступать в качестве стороны в уголовном процессе?</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свидетель;</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эксперт;</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представитель гражданского истца;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переводчик;</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секретарь судебного заседания.</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3.Согласно УПК РФ подозреваемый - это: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лицо, в отношении которого избрана мера пресечения до объявления ему обвинения;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лицо, в отношении которого имеются улики;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лицо, которое подозревается в совершении преступления;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лицо, в отношении которого вынесено постановление о привлечении его в качестве подозреваемого.</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4.Согласно УПК РФ обвиняемый - это: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лицо, в отношении которого вынесено постановление о привлечении его в качестве обвиняемого;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лицо, которому предъявлено обвинение;</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лицо, дело в отношении которого, принято к производству судом;</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лицо, которое обвиняется в совершении преступления;</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5.Какой суд может выступать в качестве суда первой инстанции?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кассационный;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надзорный;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суд, рассматривающий дело по вновь открывшимся обстоятельствам</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Верховный суд РФ;</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апелляционный;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е) все указанные ответы неверные</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6.Участие защитника в предварительном следствии всегда обязательно по делам:</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в которых участвует прокурор;</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иностранных граждан;</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лиц, между интересами которых имеются противоречия, если хотя бы одно из них имеет защитника;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лиц с выраженным отставанием психического развития.</w:t>
      </w:r>
    </w:p>
    <w:p w:rsidR="00AD2169" w:rsidRPr="00A91FDB" w:rsidRDefault="00AD2169" w:rsidP="00AD2169">
      <w:pPr>
        <w:spacing w:after="0" w:line="240" w:lineRule="auto"/>
        <w:rPr>
          <w:rFonts w:ascii="Times New Roman" w:hAnsi="Times New Roman" w:cs="Times New Roman"/>
          <w:b/>
          <w:sz w:val="24"/>
          <w:szCs w:val="24"/>
          <w:u w:val="single"/>
        </w:rPr>
      </w:pPr>
      <w:r w:rsidRPr="00A91FDB">
        <w:rPr>
          <w:rFonts w:ascii="Times New Roman" w:hAnsi="Times New Roman" w:cs="Times New Roman"/>
          <w:b/>
          <w:sz w:val="24"/>
          <w:szCs w:val="24"/>
          <w:u w:val="single"/>
        </w:rPr>
        <w:t>9-й комплект</w:t>
      </w:r>
    </w:p>
    <w:p w:rsidR="00AD2169" w:rsidRPr="00A91FDB" w:rsidRDefault="00AD2169" w:rsidP="00AD2169">
      <w:pPr>
        <w:spacing w:after="0" w:line="240" w:lineRule="auto"/>
        <w:rPr>
          <w:rFonts w:ascii="Times New Roman" w:hAnsi="Times New Roman" w:cs="Times New Roman"/>
          <w:sz w:val="24"/>
          <w:szCs w:val="24"/>
        </w:rPr>
      </w:pP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1.Чем исчисляются процессуальные сроки?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часами, сутками и месяцами;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минутами, часами и днями;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сутками, месяцами и годами;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месяцами, кварталами и годами.</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2.На кого возлагаются судебные издержки?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lastRenderedPageBreak/>
        <w:t>а) на органы предварительного расследования;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на суд;</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на обвиняемого, в случае постановления оправдательного приговора;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на обвиняемого, в случае постановления обвинительного приговора.</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3.Какой документ не является процессуальным решением?</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вердикт;</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протокол судебного заседания;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протокол задержания подозреваемого;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обвинительное заключение;</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определение суда.</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sz w:val="24"/>
          <w:szCs w:val="24"/>
        </w:rPr>
        <w:t>4</w:t>
      </w:r>
      <w:r w:rsidRPr="00A91FDB">
        <w:rPr>
          <w:rFonts w:ascii="Times New Roman" w:hAnsi="Times New Roman" w:cs="Times New Roman"/>
          <w:b/>
          <w:sz w:val="24"/>
          <w:szCs w:val="24"/>
        </w:rPr>
        <w:t>.Процесс доказывания состоит из:</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поиска обнаружения и фиксации доказательств;</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получения и использования доказательств;</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выступлений сторон я судебных прениях;</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собирания, проверки, оценки и использования доказательств;</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совокупности доказательств.</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5.Не является способом собирания доказательств:</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производство освидетельствования;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назначения и производства экспертизы;</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истребования документов;</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принятия представленных документов;</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производства контрольной закупки.</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6.Каким признаком больше определяется допустимость доказательств?</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силой доказательств;</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свойством доказательств устанавливать предмет доказывания;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соблюдением закона при получении доказательств;</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содержанием доказательств.</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7.Предмет доказательственного права включает в себя: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процесс доказывания;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теорию доказательств;</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деятельность следователя, прокурора и суда;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совокупность норм уголовно-процессуального закона, определяющих допустимость доказательств.</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8. Является неопровержимой презумпция: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одинаковой силы доказательств;</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недоброкачественности доказательства, первоисточник которого не известен;</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невиновности обвиняемого;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недопустимости протокола осмотра при отсутствии подписи понятых.</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9.Не является мерой пресечения: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обязательство о явке;</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отдача несовершеннолетнего под присмотр.</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наблюдение командованием воинской части.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залог;</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личное поручительство</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10.Кого нельзя подвергнуть приводу?</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потерпевшего,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свидетеля;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подозреваемого;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обвиняемого;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специалиста.</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11.Не являются основанием применения мер пресечения данные о том, что обвиняемый: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lastRenderedPageBreak/>
        <w:t>а) скроется от органов расследования;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склоняет потерпевшего к даче ложных показаний;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будет продолжать преступную деятельность;</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дает заведомо ложные показания.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12.Какая мера пресечения применяется без вынесения постановления?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подписка о невыезде;</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отдача несовершеннолетнего под присмотр родителей;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личное поручительство;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все меры пресечения применяются без вынесения постановления;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меры пресечения всегда применяются с вынесением постановления.</w:t>
      </w:r>
    </w:p>
    <w:p w:rsidR="00AD2169" w:rsidRPr="00A91FDB" w:rsidRDefault="00AD2169" w:rsidP="00AD2169">
      <w:pPr>
        <w:spacing w:after="0" w:line="240" w:lineRule="auto"/>
        <w:rPr>
          <w:rFonts w:ascii="Times New Roman" w:hAnsi="Times New Roman" w:cs="Times New Roman"/>
          <w:b/>
          <w:sz w:val="24"/>
          <w:szCs w:val="24"/>
          <w:u w:val="single"/>
        </w:rPr>
      </w:pPr>
    </w:p>
    <w:p w:rsidR="00AD2169" w:rsidRPr="00A91FDB" w:rsidRDefault="00AD2169" w:rsidP="00AD2169">
      <w:pPr>
        <w:spacing w:after="0" w:line="240" w:lineRule="auto"/>
        <w:rPr>
          <w:rFonts w:ascii="Times New Roman" w:hAnsi="Times New Roman" w:cs="Times New Roman"/>
          <w:b/>
          <w:sz w:val="24"/>
          <w:szCs w:val="24"/>
          <w:u w:val="single"/>
        </w:rPr>
      </w:pPr>
      <w:r w:rsidRPr="00A91FDB">
        <w:rPr>
          <w:rFonts w:ascii="Times New Roman" w:hAnsi="Times New Roman" w:cs="Times New Roman"/>
          <w:b/>
          <w:sz w:val="24"/>
          <w:szCs w:val="24"/>
          <w:u w:val="single"/>
        </w:rPr>
        <w:t>10-й комплект</w:t>
      </w:r>
    </w:p>
    <w:p w:rsidR="00AD2169" w:rsidRPr="00A91FDB" w:rsidRDefault="00AD2169" w:rsidP="00AD2169">
      <w:pPr>
        <w:spacing w:after="0" w:line="240" w:lineRule="auto"/>
        <w:rPr>
          <w:rFonts w:ascii="Times New Roman" w:hAnsi="Times New Roman" w:cs="Times New Roman"/>
          <w:sz w:val="24"/>
          <w:szCs w:val="24"/>
        </w:rPr>
      </w:pP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1.</w:t>
      </w:r>
      <w:r w:rsidRPr="00A91FDB">
        <w:rPr>
          <w:rFonts w:ascii="Times New Roman" w:hAnsi="Times New Roman" w:cs="Times New Roman"/>
          <w:b/>
          <w:sz w:val="24"/>
          <w:szCs w:val="24"/>
        </w:rPr>
        <w:t>Специфической задачей стадии возбуждения уголовного дела служит:</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обнаружение признаков преступлений;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обоснованное применение мер уголовно-процессуального принуждения,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изобличение виновных и реабилитация невиновных и совершении преступления,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установление субъекта и субъективной стороны состава преступления.</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2. Поводами к возбуждению уголовного дела не являются: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заявления и письма граждан;</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статьи, заметки и письма, опубликованные в печати;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указания начальника следственного подразделения;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явка с повинной;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непосредственное обнаружение органом дознания, следователем или прокурором признаков преступления.</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3. Основанием для возбуждения уголовного дела является: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доказанность субъективной стороны состава преступления;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явка с повинной;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заявления и письма граждан;</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письменные указания прокурора;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достаточная информация, указывающая на признаки объективной стороны преступления.</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4.На стадии возбуждения уголовного дела могут участвовать:</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свидетель;</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понятой;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обвиняемый;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потерпевший;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эксперт;</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е) гражданский ответчик.</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5. Отличие дознания от предварительного следствия состоит в том, что: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при производстве дознания применяются меры принуждения;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лицо, производящее дознание, не обладает процессуальной самостоятельностью;</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следствие производится после возбуждения уголовного дела;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в ходе следствия производятся следственные действия.</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6. Дознание по делам, по которым обязательно предварительное следствие должно быть закончено не позднее:</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10 суток;</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14 суток,</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одного месяца;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двух месяцев;</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срок законом не ограничен.</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7. Не является задачей стадии предварительного расследования: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lastRenderedPageBreak/>
        <w:t>а) собирание доказательств;</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обоснованное применение мер принуждения;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обеспечение прав подозреваемого, обвиняемого;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раскрытие преступления;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прекращение уголовного дела по нереабилитирующим основаниям;</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е) выявление причин и условий, способствовавших совершению преступления.</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8. Основное отличие выемки от обыска состоит в:</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отсутствии поисковых действий при ее производстве;</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особом порядке производства;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составе участвующих лиц;</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возможности ее производства до возбуждения уголовного дела.</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9. При производстве следственного эксперимента обязательно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участие заинтересованных лиц;</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применение фото-видео или киносъемки;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не унижать честь и достоинство участвующих в эксперименте лиц;</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получение санкции прокурора;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все ответы неверные.</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10. Не являются основанием задержания лица в качестве подозреваемого: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данные о том; что лицо покушалось на побег или не имеет постоянного места жительства;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прямое указание потерпевшего на данное лицо, как на совершившее преступление,</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обнаружение в жилище лица явных следов преступления;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задержание лица непосредственно после совершения преступления;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все указанные ответы правильные</w:t>
      </w:r>
    </w:p>
    <w:p w:rsidR="00AD2169" w:rsidRPr="00A91FDB" w:rsidRDefault="00AD2169" w:rsidP="00AD2169">
      <w:pPr>
        <w:spacing w:after="0" w:line="240" w:lineRule="auto"/>
        <w:rPr>
          <w:rFonts w:ascii="Times New Roman" w:hAnsi="Times New Roman" w:cs="Times New Roman"/>
          <w:sz w:val="24"/>
          <w:szCs w:val="24"/>
        </w:rPr>
      </w:pP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11. Если потерпевший может узнать грабителя по редкой татуировке, то это является</w:t>
      </w:r>
      <w:r w:rsidRPr="00A91FDB">
        <w:rPr>
          <w:rFonts w:ascii="Times New Roman" w:hAnsi="Times New Roman" w:cs="Times New Roman"/>
          <w:sz w:val="24"/>
          <w:szCs w:val="24"/>
        </w:rPr>
        <w:t xml:space="preserve"> </w:t>
      </w:r>
      <w:r w:rsidRPr="00A91FDB">
        <w:rPr>
          <w:rFonts w:ascii="Times New Roman" w:hAnsi="Times New Roman" w:cs="Times New Roman"/>
          <w:b/>
          <w:sz w:val="24"/>
          <w:szCs w:val="24"/>
        </w:rPr>
        <w:t>основанием для производства: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осмотра обвиняемого;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предъявления для опознания;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освидетельствования;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допроса обвиняемого;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судебно-медицинской экспертизы.</w:t>
      </w:r>
    </w:p>
    <w:p w:rsidR="00AD2169" w:rsidRPr="00A91FDB" w:rsidRDefault="00AD2169" w:rsidP="00AD2169">
      <w:pPr>
        <w:spacing w:after="0" w:line="240" w:lineRule="auto"/>
        <w:rPr>
          <w:rFonts w:ascii="Times New Roman" w:hAnsi="Times New Roman" w:cs="Times New Roman"/>
          <w:sz w:val="24"/>
          <w:szCs w:val="24"/>
        </w:rPr>
      </w:pP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11-й комплект</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1.Когда лицо должно быть привлечено в качестве обвиняемого?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в срок до одного месяца с момента возбуждения уголовного дела;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в срок до двух месяцев с момента возбуждения уголовного дела;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в течение 72 часов с момента задержания лица в качестве подозреваемого;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после того. как будут собраны достаточные доказательства для предъявления обвинения.</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2. При допросе обвиняемого следователь во всех случаях должен:</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не проводить допрос в ночное время;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осуществить допрос по месту производства предварительного следствия;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обеспечить присутствие адвоката;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внести сделанные обвиняемым поправки в протокол;</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обеспечить участие педагога при допросе несовершеннолетнего.</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3. К моменту привлечения лица в качестве обвиняемого могут быть не доказаны:</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события преступления;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виновность обвиняемого в совершении преступления и мотивы преступления.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обстоятельства, отягчающие ответственность обвиняемого и влияющие на квалификацию преступлении.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причины и условия, способствовавшие совершению преступления.</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lastRenderedPageBreak/>
        <w:t>4. Основанием для приостановления предварительного следствия является: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ходатайство обвиняемого или его защитника;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тяжкая болезнь потерпевшего;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неустановление местонахождения основного свидетеля;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сокрытие обвиняемого от органов следствия;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истечение срока следствия.</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5. Предварительное следствие не приостанавливается: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в случае, когда обвиняемый скрылся от органов следствия;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в случае, когда не установлено местопребывание обвиняемого;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в случае тяжкой психической болезни обвиняемого в момент совершения преступления;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в случае тяжкого физического заболевания обвиняемого;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в случае неустановления лица, подлежащего привлечению в качестве обвиняемого.</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6. Кто не вправе знакомиться с материалами уголовного дела при окончании предварительного следствия: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представитель потерпевшего;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обвиняемый;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свидетель;</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гражданский ответчик;</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все указанные ответы неправильные.</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7. Копия обвинительного заключения вручается обвиняемому:</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до ознакомления обвиняемого со всеми материалами дела;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до ознакомления потерпевшего со всеми материалами дела;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вообще не вручается,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не вручается в стадии предварительного расследования</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8. Обвинительное заключение отличается от постановления о прекращении уголовного дела тем, что: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описывает ход и результаты предварительного расследования;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описывает установленные по делу фактические обстоятельства.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является итоговым процессуальным документом на стадии предварительного расследования;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формулирует вывод о совершении конкретным лицом общественно опасного деяния.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содержит указания на конкретные доказательства по делу;</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е) содержит вывод о направлении дела для судебного рассмотрения.</w:t>
      </w:r>
    </w:p>
    <w:p w:rsidR="00AD2169" w:rsidRPr="00A91FDB" w:rsidRDefault="00AD2169" w:rsidP="00AD2169">
      <w:pPr>
        <w:spacing w:after="0" w:line="240" w:lineRule="auto"/>
        <w:rPr>
          <w:rFonts w:ascii="Times New Roman" w:hAnsi="Times New Roman" w:cs="Times New Roman"/>
          <w:b/>
          <w:sz w:val="24"/>
          <w:szCs w:val="24"/>
          <w:u w:val="single"/>
        </w:rPr>
      </w:pPr>
    </w:p>
    <w:p w:rsidR="00AD2169" w:rsidRPr="00A91FDB" w:rsidRDefault="00AD2169" w:rsidP="00AD2169">
      <w:pPr>
        <w:spacing w:after="0" w:line="240" w:lineRule="auto"/>
        <w:rPr>
          <w:rFonts w:ascii="Times New Roman" w:hAnsi="Times New Roman" w:cs="Times New Roman"/>
          <w:b/>
          <w:sz w:val="24"/>
          <w:szCs w:val="24"/>
          <w:u w:val="single"/>
        </w:rPr>
      </w:pPr>
      <w:r w:rsidRPr="00A91FDB">
        <w:rPr>
          <w:rFonts w:ascii="Times New Roman" w:hAnsi="Times New Roman" w:cs="Times New Roman"/>
          <w:b/>
          <w:sz w:val="24"/>
          <w:szCs w:val="24"/>
          <w:u w:val="single"/>
        </w:rPr>
        <w:t>12-й комплект</w:t>
      </w:r>
    </w:p>
    <w:p w:rsidR="00AD2169" w:rsidRPr="00A91FDB" w:rsidRDefault="00AD2169" w:rsidP="00AD2169">
      <w:pPr>
        <w:spacing w:after="0" w:line="240" w:lineRule="auto"/>
        <w:rPr>
          <w:rFonts w:ascii="Times New Roman" w:hAnsi="Times New Roman" w:cs="Times New Roman"/>
          <w:sz w:val="24"/>
          <w:szCs w:val="24"/>
        </w:rPr>
      </w:pP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1.Родовая или предметная подсудность определяется: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как свойство уголовного дела рассматриваться судом определенного вида и состава;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квалификацией преступления;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составом суда первой инстанции;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признаками субъекта преступления;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местом, в котором законченно предварительное расследование.</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2. При назначении судебного заседания судья не вправе принять решение:</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о передаче дела о подсудности;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о прекращении дела;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о приостановлении дела в связи с неустановлением лица, подлежащего привлечению в качестве обвиняемого;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об избрании или изменении меры пресечения;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об исключении из обвинительного заключения отдельных пунктов обвинения</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3. В чем состоит отличие стадии судебного разбирательства от стадии предварительного расследования: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lastRenderedPageBreak/>
        <w:t>а) в предварительном расследовании происходит собирание доказательств;</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в судебном разбирательстве участвует прокурор;</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судебное разбирательство призвано решить вопрос о виновности обвиняемого;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в судебном разбирательстве совершенно иной предмет доказывания;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в судебном разбирательстве не применяются меры пресечения.</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4. Суд откладывает разбирательство дела, когда: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заканчивается рабочий день;</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не явилось вызванное лицо, без которого разбирательство дела нельзя продолжить.</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подсудимый скрылся,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гражданский ответчик не явился в суд без уважительных причин;</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если кто-либо из судей лишен возможности продолжать участвовать в заседании.</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5. Не является частью судебного разбирательства: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назначение судебного заседания;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судебное следствие;</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постановление приговора;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прения сторон;</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последнее слово подсудимого.</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6. Надо ли предоставлять последнее слово подсудимому, если он сам выступал в судебных прениях?</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не надo, если подсудимый сам не просит об этом;</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надо в любом случае;</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не надо, так как выступление подсудимого в судебных прениях лишает его права на последнее слово;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не надо, если в судебных прениях подсудимый выступал самым последним.</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7. Может ли защитник в судебных прениях предъявить суду новый документ для обоснования невиновности подсудимого?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не может, так как документ не был предъявлен во время судебного следствия.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может так как невиновность не нуждается в доказательствах и уже предполагается.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может, если сторона обвинения не возражает;</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может, если этот документ ранее предъявлялся следователю;</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может, если документ будет сначала им оглашен.</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8. При постановлении приговора суд не разрешает вопрос 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мере пресечения в отношении подсудимого;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вменяемости подсудимого, если этот вопрос уже возникал в ходе предварительного следствия;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судьбе вещественных доказательств;</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взыскании судебных издержек;</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привлечении к уголовной ответственности свидетелей за дачу им заведомо ложных показаний в отношении подсудимого.</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sz w:val="24"/>
          <w:szCs w:val="24"/>
        </w:rPr>
        <w:t>9</w:t>
      </w:r>
      <w:r w:rsidRPr="00A91FDB">
        <w:rPr>
          <w:rFonts w:ascii="Times New Roman" w:hAnsi="Times New Roman" w:cs="Times New Roman"/>
          <w:b/>
          <w:sz w:val="24"/>
          <w:szCs w:val="24"/>
        </w:rPr>
        <w:t>. Какой вопрос может разрешаться в резолютивных частях как обвинительного, гак и оправдательного приговоров?</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об освобождении подсудимого от наказания;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о длительности испытательного срока;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об удовлетворении гражданского иска;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об отмене мер обеспечения конфискации имущества;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все указанные ответы неправильные.</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10. Кто не обладает правом кассационного обжалования приговора?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лицо, оправданное судом первой инстанции;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представитель гражданского ответчика;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законный представитель подсудимого;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свидетель.</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потерпевший.</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lastRenderedPageBreak/>
        <w:t>11. Какое свойство характерно для апелляции?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пересмотр приговора только по вопросам «права»;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производство следственных действий;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невозможность изменения приговора или вынесения нового приговора;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рассмотрение только письменных материалов дела;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проверка приговора, вступившего в законную силу.</w:t>
      </w:r>
    </w:p>
    <w:p w:rsidR="00AD2169" w:rsidRPr="00A91FDB" w:rsidRDefault="00AD2169" w:rsidP="00AD2169">
      <w:pPr>
        <w:spacing w:after="0" w:line="240" w:lineRule="auto"/>
        <w:rPr>
          <w:rFonts w:ascii="Times New Roman" w:hAnsi="Times New Roman" w:cs="Times New Roman"/>
          <w:sz w:val="24"/>
          <w:szCs w:val="24"/>
        </w:rPr>
      </w:pPr>
    </w:p>
    <w:p w:rsidR="00AD2169" w:rsidRPr="00A91FDB" w:rsidRDefault="00AD2169" w:rsidP="00AD2169">
      <w:pPr>
        <w:spacing w:after="0" w:line="240" w:lineRule="auto"/>
        <w:rPr>
          <w:rFonts w:ascii="Times New Roman" w:hAnsi="Times New Roman" w:cs="Times New Roman"/>
          <w:b/>
          <w:sz w:val="24"/>
          <w:szCs w:val="24"/>
          <w:u w:val="single"/>
        </w:rPr>
      </w:pPr>
      <w:r w:rsidRPr="00A91FDB">
        <w:rPr>
          <w:rFonts w:ascii="Times New Roman" w:hAnsi="Times New Roman" w:cs="Times New Roman"/>
          <w:b/>
          <w:sz w:val="24"/>
          <w:szCs w:val="24"/>
          <w:u w:val="single"/>
        </w:rPr>
        <w:t>13-й комплект</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1. К стадии исполнения приговора относится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a) проверка законности и обоснованности приговора;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наложение на осужденных административных взысканий;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досмотр корреспонденции осужденных;</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условно-досрочное освобождение осужденных.</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2. Стадия исполнения приговора является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a) обязательной по каждому делу, законченному, вступившим в силу приговором;</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исключительной,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сферой уголовно-исполнительного права;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экстраординарной;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необходимой только при назначенном наказании.</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3. Стадия надзорного производства - это: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деятельность прокурора но проверке законности решений следователя, органа дознания и суда;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проверка судебных решений, вступивших в законную силу;</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основная функция прокуратуры;</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этап уголовно-процессуальной деятельности, предшествующий возбуждению уголовного дела.</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4. Ревизионное начало в надзорном производстве означает, что: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суд надзорной инстанции проверяет дело в полном объеме и в отношении всех осужденных;</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прокурор проверяет дело вне зависимости от жалоб граждан;</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судебному рассмотрению дела должна предшествовать прокурорская ревизия;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в деле обязательно участвует ревизор.</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положение обвиняемого не может быть ухудшено.</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5. Могут ли при расследовании вновь открывшихся обстоятельств производиться следственные действия?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да;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нет, так как вопрос об отмене приговора решается но письменным материалам дела;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нет, так как эти обстоятельства устанавливаются только приговором суда по другому делу.</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sz w:val="24"/>
          <w:szCs w:val="24"/>
        </w:rPr>
        <w:t xml:space="preserve"> </w:t>
      </w:r>
      <w:r w:rsidRPr="00A91FDB">
        <w:rPr>
          <w:rFonts w:ascii="Times New Roman" w:hAnsi="Times New Roman" w:cs="Times New Roman"/>
          <w:b/>
          <w:sz w:val="24"/>
          <w:szCs w:val="24"/>
        </w:rPr>
        <w:t>6. Основания возобновления уголовных дел по вновь открывшимся обстоятельствам отличаются от оснований отмены приговора в порядке надзора тем, что они: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как правило, не отражены в материалах дела;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свидетельствуют о неправосудности приговора;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являются существенным нарушением закона;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всегда возникают после постановления приговора;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предусмотрены уголовно-процессуальным законом.</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7. Какой вопрос не решает коллегия присяжных заседателей?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имело ли место деяние, в совершении которого обвиняется подсудимый;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содержит ли это деяние состав преступления;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совершил ли это деяние подсудимый;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виновен ли подсудимый в совершении этого преступления;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lastRenderedPageBreak/>
        <w:t>д) заслуживает ли он снисхождения.</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8. В суде присяжных доказательства прежней судимости подсудимого исследуются: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в подготовительной части судебного разбирательства;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до постановки вопросов присяжным заседателям;</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до напутственного слова председательствующего;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после провозглашения вердикта присяжными;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после провозглашения приговора;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е) вообще исследованию не подлежат.</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9. Участие педагога является обязательным в допросе несовершеннолетнего свидетеля, если он не достиг:</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10 лет,</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14 лет;</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16 лет;</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18 лет;</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половой зрелости, устанавливаемой заключением эксперта.</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10. Законный представитель несовершеннолетнего обвиняемого: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это представитель учреждения, на попечении которого находится обвиняемый;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это близкий родственник обвиняемого;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обязательно должен присутствовать при допросе несовершеннолетнего подозреваемого;</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может быть подвергнут приводу при неявке по вызову.</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11. Не относится к особенностям производства но делам несовершеннолетних:</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обязательность рассмотрения вопроса о выделении уголовного дела в отношении несовершеннолетнего при наличии взрослых участников;</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преимущественный вызов обвиняемого через его законных представителей;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единоличное рассмотрение дела судьей;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наличие специальной меры пресечения в виде отдачи несовершеннолетнего под присмотр родителей;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возможность сокращения судебного следствия по делам частного обвинения.</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12. Каким решением заканчивается предварительное следствие по делам об общественно-опасных деяниях невменяемых?</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обвинительным заключением;</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определением о применении принудительных мер медицинского характера;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постановлением о направлении дела в суд для рассмотрения вопроса о применении принудительных мер медицинского характера;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постановлением о принудительном решении.</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13. По делам об общественно-опасных деяниях невменяемых:</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отсутствует судебное следствие;</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нет стадии судебного разбирательства;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не производится предварительное расследование.</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не производится дознание.</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14. Уголовное дело в отношении судьи федерального суда по его ходатайству рассматривается: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Верховным судом РФ;</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Конституционным судом РФ;</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Высшей квалификационной коллегией судей;</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Федеральным собранием.</w:t>
      </w:r>
    </w:p>
    <w:p w:rsidR="00AD2169" w:rsidRPr="00A91FDB" w:rsidRDefault="00AD2169" w:rsidP="00AD2169">
      <w:pPr>
        <w:spacing w:after="0" w:line="240" w:lineRule="auto"/>
        <w:rPr>
          <w:rFonts w:ascii="Times New Roman" w:hAnsi="Times New Roman" w:cs="Times New Roman"/>
          <w:sz w:val="24"/>
          <w:szCs w:val="24"/>
        </w:rPr>
      </w:pP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15. Решение о возбуждении уголовного дела в отношении следователя принимается: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Генеральным прокурором пи основании заключения коллегии, состоящей из трех судей Верховного суда РФ;</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lastRenderedPageBreak/>
        <w:t>б) Генеральным прокурором РФ на основании включения коллегии, состоящей из трех судей Верховного суда РФ и с согласия Совета Федерации или Государственной Думы;</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прокурором на основании заключения судьи районного суда;</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Генеральным прокурором.</w:t>
      </w:r>
    </w:p>
    <w:p w:rsidR="00AD2169" w:rsidRPr="00A91FDB" w:rsidRDefault="00AD2169" w:rsidP="00AD2169">
      <w:pPr>
        <w:spacing w:after="0" w:line="240" w:lineRule="auto"/>
        <w:jc w:val="both"/>
        <w:rPr>
          <w:rFonts w:ascii="Times New Roman" w:hAnsi="Times New Roman" w:cs="Times New Roman"/>
          <w:b/>
          <w:sz w:val="24"/>
          <w:szCs w:val="24"/>
        </w:rPr>
      </w:pPr>
      <w:r w:rsidRPr="00A91FDB">
        <w:rPr>
          <w:rFonts w:ascii="Times New Roman" w:hAnsi="Times New Roman" w:cs="Times New Roman"/>
          <w:b/>
          <w:sz w:val="24"/>
          <w:szCs w:val="24"/>
        </w:rPr>
        <w:t>16. Запрос о производстве процессуальных действий но вопросам, связанных с судебной деятельностью всех судов, за исключением Верховного суда РФ направляется:</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через Верховный суд РФ;</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через судебный департамент при Верховном суде РФ;</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через Министерство иностранных дел РФ;</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через Министерство юстиции РФ;</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д) через Генеральную прокуратуру РФ;</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е) через Правительство РФ.</w:t>
      </w:r>
    </w:p>
    <w:p w:rsidR="00AD2169" w:rsidRPr="00A91FDB" w:rsidRDefault="00AD2169" w:rsidP="00AD2169">
      <w:pPr>
        <w:spacing w:after="0" w:line="240" w:lineRule="auto"/>
        <w:rPr>
          <w:rFonts w:ascii="Times New Roman" w:hAnsi="Times New Roman" w:cs="Times New Roman"/>
          <w:b/>
          <w:sz w:val="24"/>
          <w:szCs w:val="24"/>
        </w:rPr>
      </w:pPr>
      <w:r w:rsidRPr="00A91FDB">
        <w:rPr>
          <w:rFonts w:ascii="Times New Roman" w:hAnsi="Times New Roman" w:cs="Times New Roman"/>
          <w:b/>
          <w:sz w:val="24"/>
          <w:szCs w:val="24"/>
        </w:rPr>
        <w:t>17. Выдача лица, в отношении которого поступил запрос иностранного государства, не допускается, если: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а) это лицо является гражданином России;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б) этому лицу предоставлено убежище в России;</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в) что лицо признано беженцем по законодательству РФ;</w:t>
      </w:r>
    </w:p>
    <w:p w:rsidR="00AD2169" w:rsidRPr="00A91FDB" w:rsidRDefault="00AD2169" w:rsidP="00AD2169">
      <w:pPr>
        <w:spacing w:after="0" w:line="240" w:lineRule="auto"/>
        <w:rPr>
          <w:rFonts w:ascii="Times New Roman" w:hAnsi="Times New Roman" w:cs="Times New Roman"/>
          <w:sz w:val="24"/>
          <w:szCs w:val="24"/>
        </w:rPr>
      </w:pPr>
      <w:r w:rsidRPr="00A91FDB">
        <w:rPr>
          <w:rFonts w:ascii="Times New Roman" w:hAnsi="Times New Roman" w:cs="Times New Roman"/>
          <w:sz w:val="24"/>
          <w:szCs w:val="24"/>
        </w:rPr>
        <w:t>г) это лицо достигло возраста 70 лет.</w:t>
      </w:r>
      <w:r w:rsidRPr="00A91FDB">
        <w:rPr>
          <w:rFonts w:ascii="Times New Roman" w:hAnsi="Times New Roman" w:cs="Times New Roman"/>
          <w:sz w:val="24"/>
          <w:szCs w:val="24"/>
        </w:rPr>
        <w:br/>
      </w:r>
    </w:p>
    <w:p w:rsidR="00AD2169" w:rsidRDefault="00AD2169" w:rsidP="00AD2169">
      <w:pPr>
        <w:pStyle w:val="Default"/>
        <w:ind w:firstLine="540"/>
        <w:jc w:val="center"/>
        <w:rPr>
          <w:b/>
          <w:bCs/>
          <w:color w:val="auto"/>
        </w:rPr>
      </w:pPr>
      <w:r>
        <w:rPr>
          <w:b/>
          <w:bCs/>
          <w:color w:val="auto"/>
        </w:rPr>
        <w:t>Критерии оценки:</w:t>
      </w:r>
    </w:p>
    <w:p w:rsidR="00AD2169" w:rsidRDefault="00AD2169" w:rsidP="00AD2169">
      <w:pPr>
        <w:pStyle w:val="Default"/>
        <w:ind w:firstLine="540"/>
        <w:jc w:val="center"/>
        <w:rPr>
          <w:color w:val="auto"/>
        </w:rPr>
      </w:pPr>
    </w:p>
    <w:p w:rsidR="00AD2169" w:rsidRDefault="00AD2169" w:rsidP="00AD2169">
      <w:pPr>
        <w:pStyle w:val="Default"/>
        <w:spacing w:after="27"/>
        <w:ind w:firstLine="540"/>
        <w:jc w:val="both"/>
        <w:rPr>
          <w:color w:val="auto"/>
        </w:rPr>
      </w:pPr>
      <w:r>
        <w:rPr>
          <w:color w:val="auto"/>
        </w:rPr>
        <w:t>- оценка «отлично» выставляется студенту при выполнении свыше 90 % заданий;</w:t>
      </w:r>
    </w:p>
    <w:p w:rsidR="00AD2169" w:rsidRDefault="00AD2169" w:rsidP="00AD2169">
      <w:pPr>
        <w:pStyle w:val="Default"/>
        <w:spacing w:after="27"/>
        <w:ind w:firstLine="540"/>
        <w:jc w:val="both"/>
        <w:rPr>
          <w:color w:val="auto"/>
        </w:rPr>
      </w:pPr>
      <w:r>
        <w:rPr>
          <w:color w:val="auto"/>
        </w:rPr>
        <w:t>- оценка «хорошо» выставляется студенту при выполнении 70-90 % заданий;</w:t>
      </w:r>
    </w:p>
    <w:p w:rsidR="00AD2169" w:rsidRDefault="00AD2169" w:rsidP="00AD2169">
      <w:pPr>
        <w:pStyle w:val="Default"/>
        <w:spacing w:after="27"/>
        <w:ind w:firstLine="540"/>
        <w:jc w:val="both"/>
        <w:rPr>
          <w:color w:val="auto"/>
        </w:rPr>
      </w:pPr>
      <w:r>
        <w:rPr>
          <w:color w:val="auto"/>
        </w:rPr>
        <w:t xml:space="preserve"> - оценка «удовлетворительно» при выполнении 50-69 % заданий; </w:t>
      </w:r>
    </w:p>
    <w:p w:rsidR="00AD2169" w:rsidRDefault="00AD2169" w:rsidP="00AD2169">
      <w:pPr>
        <w:pStyle w:val="Default"/>
        <w:ind w:firstLine="540"/>
        <w:jc w:val="both"/>
        <w:rPr>
          <w:color w:val="auto"/>
        </w:rPr>
      </w:pPr>
      <w:r>
        <w:rPr>
          <w:color w:val="auto"/>
        </w:rPr>
        <w:t>- оценка «неудовлетворительно» при выполнении менее 50 % заданий.</w:t>
      </w:r>
    </w:p>
    <w:p w:rsidR="00AD2169" w:rsidRDefault="00AD2169" w:rsidP="00AD2169">
      <w:pPr>
        <w:pStyle w:val="Default"/>
        <w:ind w:firstLine="540"/>
        <w:jc w:val="both"/>
        <w:rPr>
          <w:color w:val="auto"/>
        </w:rPr>
      </w:pPr>
      <w:r>
        <w:rPr>
          <w:color w:val="auto"/>
        </w:rPr>
        <w:t>- оценка «зачтено» выставляется студенту, если выполнено свыше 75 % заданий;</w:t>
      </w:r>
    </w:p>
    <w:p w:rsidR="00AD2169" w:rsidRDefault="00AD2169" w:rsidP="00AD2169">
      <w:pPr>
        <w:pStyle w:val="Default"/>
        <w:ind w:firstLine="540"/>
        <w:jc w:val="both"/>
        <w:rPr>
          <w:color w:val="auto"/>
        </w:rPr>
      </w:pPr>
      <w:r>
        <w:rPr>
          <w:color w:val="auto"/>
        </w:rPr>
        <w:t xml:space="preserve">- оценка «не зачтено» выставляется студенту, если выполнено менее 75 % заданий. </w:t>
      </w:r>
    </w:p>
    <w:p w:rsidR="00AD2169" w:rsidRDefault="00AD2169" w:rsidP="00AD2169">
      <w:pPr>
        <w:autoSpaceDE w:val="0"/>
        <w:autoSpaceDN w:val="0"/>
        <w:adjustRightInd w:val="0"/>
        <w:spacing w:line="240" w:lineRule="auto"/>
        <w:ind w:right="3144"/>
        <w:rPr>
          <w:rFonts w:ascii="Times New Roman" w:hAnsi="Times New Roman" w:cs="Times New Roman"/>
          <w:sz w:val="24"/>
          <w:szCs w:val="24"/>
        </w:rPr>
      </w:pPr>
    </w:p>
    <w:p w:rsidR="00AD2169" w:rsidRDefault="00AD2169" w:rsidP="00AD2169">
      <w:pPr>
        <w:autoSpaceDE w:val="0"/>
        <w:autoSpaceDN w:val="0"/>
        <w:adjustRightInd w:val="0"/>
        <w:spacing w:line="240" w:lineRule="auto"/>
        <w:ind w:right="3144"/>
        <w:rPr>
          <w:rFonts w:ascii="Times New Roman" w:hAnsi="Times New Roman" w:cs="Times New Roman"/>
          <w:sz w:val="24"/>
          <w:szCs w:val="24"/>
        </w:rPr>
      </w:pPr>
    </w:p>
    <w:p w:rsidR="00AD2169" w:rsidRDefault="00AD2169" w:rsidP="00AD2169">
      <w:pPr>
        <w:autoSpaceDE w:val="0"/>
        <w:autoSpaceDN w:val="0"/>
        <w:adjustRightInd w:val="0"/>
        <w:spacing w:line="240" w:lineRule="auto"/>
        <w:ind w:right="3144"/>
        <w:rPr>
          <w:rFonts w:ascii="Times New Roman" w:hAnsi="Times New Roman" w:cs="Times New Roman"/>
          <w:sz w:val="24"/>
          <w:szCs w:val="24"/>
        </w:rPr>
      </w:pPr>
    </w:p>
    <w:p w:rsidR="00AD2169" w:rsidRDefault="00AD2169" w:rsidP="00AD2169">
      <w:pPr>
        <w:autoSpaceDE w:val="0"/>
        <w:autoSpaceDN w:val="0"/>
        <w:adjustRightInd w:val="0"/>
        <w:spacing w:line="240" w:lineRule="auto"/>
        <w:ind w:right="3144"/>
        <w:rPr>
          <w:rFonts w:ascii="Times New Roman" w:hAnsi="Times New Roman" w:cs="Times New Roman"/>
          <w:sz w:val="24"/>
          <w:szCs w:val="24"/>
        </w:rPr>
      </w:pPr>
    </w:p>
    <w:p w:rsidR="00AD2169" w:rsidRDefault="00AD2169" w:rsidP="00AD2169">
      <w:pPr>
        <w:autoSpaceDE w:val="0"/>
        <w:autoSpaceDN w:val="0"/>
        <w:adjustRightInd w:val="0"/>
        <w:spacing w:line="240" w:lineRule="auto"/>
        <w:ind w:right="3144"/>
        <w:rPr>
          <w:rFonts w:ascii="Times New Roman" w:hAnsi="Times New Roman" w:cs="Times New Roman"/>
          <w:sz w:val="24"/>
          <w:szCs w:val="24"/>
        </w:rPr>
      </w:pPr>
    </w:p>
    <w:p w:rsidR="00AD2169" w:rsidRDefault="00AD2169" w:rsidP="00AD2169">
      <w:pPr>
        <w:autoSpaceDE w:val="0"/>
        <w:autoSpaceDN w:val="0"/>
        <w:adjustRightInd w:val="0"/>
        <w:spacing w:line="240" w:lineRule="auto"/>
        <w:ind w:right="3144"/>
        <w:rPr>
          <w:rFonts w:ascii="Times New Roman" w:hAnsi="Times New Roman" w:cs="Times New Roman"/>
          <w:sz w:val="24"/>
          <w:szCs w:val="24"/>
        </w:rPr>
      </w:pPr>
    </w:p>
    <w:p w:rsidR="00AD2169" w:rsidRDefault="00AD2169" w:rsidP="00AD2169">
      <w:pPr>
        <w:autoSpaceDE w:val="0"/>
        <w:autoSpaceDN w:val="0"/>
        <w:adjustRightInd w:val="0"/>
        <w:spacing w:line="240" w:lineRule="auto"/>
        <w:ind w:right="3144"/>
        <w:rPr>
          <w:rFonts w:ascii="Times New Roman" w:hAnsi="Times New Roman" w:cs="Times New Roman"/>
          <w:sz w:val="24"/>
          <w:szCs w:val="24"/>
        </w:rPr>
      </w:pPr>
    </w:p>
    <w:p w:rsidR="00AD2169" w:rsidRDefault="00AD2169" w:rsidP="00AD2169">
      <w:pPr>
        <w:autoSpaceDE w:val="0"/>
        <w:autoSpaceDN w:val="0"/>
        <w:adjustRightInd w:val="0"/>
        <w:spacing w:line="240" w:lineRule="auto"/>
        <w:ind w:right="3144"/>
        <w:rPr>
          <w:rFonts w:ascii="Times New Roman" w:hAnsi="Times New Roman" w:cs="Times New Roman"/>
          <w:sz w:val="24"/>
          <w:szCs w:val="24"/>
        </w:rPr>
      </w:pPr>
    </w:p>
    <w:p w:rsidR="00AD2169" w:rsidRDefault="00AD2169" w:rsidP="00AD2169">
      <w:pPr>
        <w:autoSpaceDE w:val="0"/>
        <w:autoSpaceDN w:val="0"/>
        <w:adjustRightInd w:val="0"/>
        <w:spacing w:line="240" w:lineRule="auto"/>
        <w:ind w:right="3144"/>
        <w:rPr>
          <w:rFonts w:ascii="Times New Roman" w:hAnsi="Times New Roman" w:cs="Times New Roman"/>
          <w:sz w:val="24"/>
          <w:szCs w:val="24"/>
        </w:rPr>
      </w:pPr>
    </w:p>
    <w:p w:rsidR="00AD2169" w:rsidRDefault="00AD2169" w:rsidP="00AD2169">
      <w:pPr>
        <w:autoSpaceDE w:val="0"/>
        <w:autoSpaceDN w:val="0"/>
        <w:adjustRightInd w:val="0"/>
        <w:spacing w:line="240" w:lineRule="auto"/>
        <w:ind w:right="3144"/>
        <w:rPr>
          <w:rFonts w:ascii="Times New Roman" w:hAnsi="Times New Roman" w:cs="Times New Roman"/>
          <w:sz w:val="24"/>
          <w:szCs w:val="24"/>
        </w:rPr>
      </w:pPr>
    </w:p>
    <w:p w:rsidR="00AD2169" w:rsidRDefault="00AD2169" w:rsidP="00AD2169">
      <w:pPr>
        <w:autoSpaceDE w:val="0"/>
        <w:autoSpaceDN w:val="0"/>
        <w:adjustRightInd w:val="0"/>
        <w:spacing w:line="240" w:lineRule="auto"/>
        <w:ind w:right="3144"/>
        <w:rPr>
          <w:rFonts w:ascii="Times New Roman" w:hAnsi="Times New Roman" w:cs="Times New Roman"/>
          <w:sz w:val="24"/>
          <w:szCs w:val="24"/>
        </w:rPr>
      </w:pPr>
    </w:p>
    <w:p w:rsidR="00AD2169" w:rsidRDefault="00AD2169" w:rsidP="00AD2169">
      <w:pPr>
        <w:autoSpaceDE w:val="0"/>
        <w:autoSpaceDN w:val="0"/>
        <w:adjustRightInd w:val="0"/>
        <w:spacing w:line="240" w:lineRule="auto"/>
        <w:ind w:right="3144"/>
        <w:rPr>
          <w:rFonts w:ascii="Times New Roman" w:hAnsi="Times New Roman" w:cs="Times New Roman"/>
          <w:sz w:val="24"/>
          <w:szCs w:val="24"/>
        </w:rPr>
      </w:pPr>
    </w:p>
    <w:p w:rsidR="00AD2169" w:rsidRDefault="00AD2169" w:rsidP="00AD2169">
      <w:pPr>
        <w:autoSpaceDE w:val="0"/>
        <w:autoSpaceDN w:val="0"/>
        <w:adjustRightInd w:val="0"/>
        <w:spacing w:line="240" w:lineRule="auto"/>
        <w:ind w:right="3144"/>
        <w:rPr>
          <w:rFonts w:ascii="Times New Roman" w:hAnsi="Times New Roman" w:cs="Times New Roman"/>
          <w:sz w:val="24"/>
          <w:szCs w:val="24"/>
        </w:rPr>
      </w:pPr>
      <w:r w:rsidRPr="00A91FDB">
        <w:rPr>
          <w:rFonts w:ascii="Times New Roman" w:hAnsi="Times New Roman" w:cs="Times New Roman"/>
          <w:sz w:val="24"/>
          <w:szCs w:val="24"/>
        </w:rPr>
        <w:t xml:space="preserve">Составитель: к.ю.н., доцент________ С.Г.Хасанова </w:t>
      </w:r>
    </w:p>
    <w:p w:rsidR="00AD2169" w:rsidRDefault="00AD2169" w:rsidP="00AD2169">
      <w:pPr>
        <w:pStyle w:val="Default"/>
        <w:jc w:val="both"/>
      </w:pPr>
      <w:r>
        <w:t>«____»________________г.</w:t>
      </w:r>
    </w:p>
    <w:p w:rsidR="00AD2169" w:rsidRDefault="00AD2169" w:rsidP="00A91FDB">
      <w:pPr>
        <w:spacing w:line="240" w:lineRule="auto"/>
        <w:ind w:left="100"/>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AD2169" w:rsidRPr="00EA32AE" w:rsidRDefault="00AD2169" w:rsidP="00AD2169">
      <w:pPr>
        <w:autoSpaceDE w:val="0"/>
        <w:autoSpaceDN w:val="0"/>
        <w:adjustRightInd w:val="0"/>
        <w:spacing w:after="0" w:line="240" w:lineRule="auto"/>
        <w:jc w:val="center"/>
        <w:rPr>
          <w:rFonts w:ascii="Times New Roman" w:hAnsi="Times New Roman" w:cs="Times New Roman"/>
          <w:bCs/>
          <w:sz w:val="24"/>
          <w:szCs w:val="24"/>
        </w:rPr>
      </w:pPr>
      <w:r w:rsidRPr="00EA32AE">
        <w:rPr>
          <w:rFonts w:ascii="Times New Roman" w:hAnsi="Times New Roman" w:cs="Times New Roman"/>
          <w:bCs/>
          <w:sz w:val="24"/>
          <w:szCs w:val="24"/>
        </w:rPr>
        <w:lastRenderedPageBreak/>
        <w:t>Адыгейский государственный университет</w:t>
      </w:r>
    </w:p>
    <w:p w:rsidR="00AD2169" w:rsidRPr="00EA32AE" w:rsidRDefault="00AD2169" w:rsidP="00AD2169">
      <w:pPr>
        <w:autoSpaceDE w:val="0"/>
        <w:autoSpaceDN w:val="0"/>
        <w:adjustRightInd w:val="0"/>
        <w:spacing w:after="0" w:line="240" w:lineRule="auto"/>
        <w:jc w:val="center"/>
        <w:rPr>
          <w:rFonts w:ascii="Times New Roman" w:hAnsi="Times New Roman" w:cs="Times New Roman"/>
          <w:bCs/>
          <w:sz w:val="24"/>
          <w:szCs w:val="24"/>
        </w:rPr>
      </w:pPr>
      <w:r w:rsidRPr="00EA32AE">
        <w:rPr>
          <w:rFonts w:ascii="Times New Roman" w:hAnsi="Times New Roman" w:cs="Times New Roman"/>
          <w:bCs/>
          <w:sz w:val="24"/>
          <w:szCs w:val="24"/>
        </w:rPr>
        <w:t>Кафедра уголовного процесса и криминалистики</w:t>
      </w:r>
    </w:p>
    <w:p w:rsidR="00AD2169" w:rsidRPr="00A91FDB" w:rsidRDefault="00AD2169" w:rsidP="00AD2169">
      <w:pPr>
        <w:autoSpaceDE w:val="0"/>
        <w:autoSpaceDN w:val="0"/>
        <w:adjustRightInd w:val="0"/>
        <w:spacing w:after="0" w:line="240" w:lineRule="auto"/>
        <w:jc w:val="center"/>
        <w:rPr>
          <w:rFonts w:ascii="Times New Roman" w:hAnsi="Times New Roman" w:cs="Times New Roman"/>
          <w:b/>
          <w:bCs/>
          <w:sz w:val="24"/>
          <w:szCs w:val="24"/>
        </w:rPr>
      </w:pPr>
    </w:p>
    <w:p w:rsidR="00AD2169" w:rsidRPr="00A91FDB" w:rsidRDefault="00AD2169" w:rsidP="00AD2169">
      <w:pPr>
        <w:autoSpaceDE w:val="0"/>
        <w:autoSpaceDN w:val="0"/>
        <w:adjustRightInd w:val="0"/>
        <w:spacing w:after="0" w:line="240" w:lineRule="auto"/>
        <w:jc w:val="center"/>
        <w:rPr>
          <w:rFonts w:ascii="Times New Roman" w:hAnsi="Times New Roman" w:cs="Times New Roman"/>
          <w:b/>
          <w:bCs/>
          <w:sz w:val="24"/>
          <w:szCs w:val="24"/>
        </w:rPr>
      </w:pPr>
      <w:r w:rsidRPr="00A91FDB">
        <w:rPr>
          <w:rFonts w:ascii="Times New Roman" w:hAnsi="Times New Roman" w:cs="Times New Roman"/>
          <w:b/>
          <w:bCs/>
          <w:sz w:val="24"/>
          <w:szCs w:val="24"/>
        </w:rPr>
        <w:t>Ситуационные задачи</w:t>
      </w:r>
    </w:p>
    <w:p w:rsidR="00AD2169" w:rsidRPr="00A91FDB" w:rsidRDefault="00AD2169" w:rsidP="00AD2169">
      <w:pPr>
        <w:tabs>
          <w:tab w:val="left" w:leader="underscore" w:pos="6936"/>
        </w:tabs>
        <w:autoSpaceDE w:val="0"/>
        <w:autoSpaceDN w:val="0"/>
        <w:adjustRightInd w:val="0"/>
        <w:spacing w:after="0" w:line="240" w:lineRule="auto"/>
        <w:jc w:val="center"/>
        <w:rPr>
          <w:rFonts w:ascii="Times New Roman" w:hAnsi="Times New Roman" w:cs="Times New Roman"/>
          <w:b/>
          <w:sz w:val="24"/>
          <w:szCs w:val="24"/>
        </w:rPr>
      </w:pPr>
      <w:r w:rsidRPr="00EA32AE">
        <w:rPr>
          <w:rFonts w:ascii="Times New Roman" w:hAnsi="Times New Roman" w:cs="Times New Roman"/>
          <w:sz w:val="24"/>
          <w:szCs w:val="24"/>
        </w:rPr>
        <w:t>по дисциплине</w:t>
      </w:r>
      <w:r w:rsidRPr="00A91FDB">
        <w:rPr>
          <w:rFonts w:ascii="Times New Roman" w:hAnsi="Times New Roman" w:cs="Times New Roman"/>
          <w:b/>
          <w:sz w:val="24"/>
          <w:szCs w:val="24"/>
        </w:rPr>
        <w:t xml:space="preserve"> </w:t>
      </w:r>
      <w:r w:rsidRPr="00EA32AE">
        <w:rPr>
          <w:rFonts w:ascii="Times New Roman" w:hAnsi="Times New Roman" w:cs="Times New Roman"/>
          <w:b/>
          <w:sz w:val="24"/>
          <w:szCs w:val="24"/>
          <w:u w:val="single"/>
        </w:rPr>
        <w:t>Уголовный процесс</w:t>
      </w:r>
    </w:p>
    <w:p w:rsidR="00AD2169" w:rsidRPr="00A91FDB" w:rsidRDefault="00AD2169" w:rsidP="00AD2169">
      <w:pPr>
        <w:autoSpaceDE w:val="0"/>
        <w:autoSpaceDN w:val="0"/>
        <w:adjustRightInd w:val="0"/>
        <w:spacing w:after="0" w:line="240" w:lineRule="auto"/>
        <w:jc w:val="center"/>
        <w:rPr>
          <w:rFonts w:ascii="Times New Roman" w:hAnsi="Times New Roman" w:cs="Times New Roman"/>
          <w:b/>
          <w:bCs/>
          <w:sz w:val="24"/>
          <w:szCs w:val="24"/>
        </w:rPr>
      </w:pPr>
    </w:p>
    <w:p w:rsidR="00AD2169" w:rsidRPr="00A91FDB" w:rsidRDefault="00AD2169" w:rsidP="00AD2169">
      <w:pPr>
        <w:spacing w:line="240" w:lineRule="auto"/>
        <w:jc w:val="center"/>
        <w:rPr>
          <w:rFonts w:ascii="Times New Roman" w:hAnsi="Times New Roman" w:cs="Times New Roman"/>
          <w:sz w:val="24"/>
          <w:szCs w:val="24"/>
        </w:rPr>
      </w:pP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1. Во время уличной драки был вызван наряд милиции. После прекращения драки сержант милиции П. потребовал, чтобы ее участники и очевидцы оставались на месте, и поскольку с этого момента все они становятся участниками уголовно-процессуальных правоотношений, участники драки будут задержаны, а очевидцам произошедшего надлежит проехать в отделение милиции для дачи показаний. Оцените правомерность решений сержанта П. Что такое уголовно - процессуальные правоотношения? Каков момент возникновения уголовно-процессуальных правоотношений?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2. В районном суде рассматривалось уголовное дело по обвинению Германова и Сурина в совершении разбойного нападения в отношении Жолобова. В прениях государственный обвинитель просил суд назначить подсудимым максимально строгое наказание. Защитники Германова и Сурина настаивал на невиновности своих доверителей, поскольку прокурор не доказал их виновность. Суд, выслушав мнения прокурора и защитника, вынес приговор, которым остались недовольными и тот и другой. Какие уголовно-процессуальные функции Вам известны? Охарактеризуйте их. Какую уголовно-процессуальную функцию осуществлял каждый участник судебного разбирательства? В какой мере суд должен учесть мнение сторон?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3. 21 мая 2014г. дознаватель возбудил уголовное дело в отношении Сидоркина по факту совершения им кражи сотового телефона у Зиновьева. 25 июня 2014г., после того как были собраны доказательства, дознаватель направил уголовное дело с обвинительным актом прокурору. Прокурор утвердил обвинительный акт и направил дело в суд. Суд принял его к своему производству. Провел судебное разбирательство и 20 июля 2014г. вынес обвинительный приговор. Сидоркин не согласился с таким решением и, пока приговор не вступил в законную силу, обжаловал его. Вышестоящая инстанция оставила приговор в силе. Приговор был исполнен. Какие стадии прошло уголовное дело? Какие вам известны стадии уголовного процесса? Какими они обладают признаками?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4. Жители дома №12 по улице Ленина – Зайцева и Ващенко позвонили в милицию и сообщили, что во дворе их дома ими обнаружен труп мужчины. Прибывшая оперативно- следственная группа действительно обнаружила труп. Следователь стал осматривать место происшествия и труп, а оперативные сотрудники опрашивать граждан, которые к этому моменту находились неподалеку. Выяснилось, что один человек – Зуев слышал звуки борьбы в кустах и затем видел, как неизвестный мужчина выскочил из кустов и стал быстро убегать в сторону остановки транспорта. Оперативный сотрудник оформил объяснения и сообщил об этой информации следователю. Следователь попросил Зуева далеко не уходить, а когда закончил с осмотрами, попросил проехать Зуеву вместе с оперативной группой в РОВД, где он будет допрошен как свидетель. Зуев ехать не пожелал и изложил еще раз устно всё, что видел и слышал. Следователь не стал настаивать на поездке в РОВД, поскольку объяснения Зуева уже имеются. По прибытии в РОВД следователь возбудил уголовное дело. Определите, какие уголовно-процессуальные действия были выполнены в данной ситуации? Был ли нарушен уголовно-процессуальный закон? Чем отличается уголовно - процессуальная деятельность от оперативно-розыскной?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lastRenderedPageBreak/>
        <w:t xml:space="preserve">5. 18 августа 2014 года к прокурору Кировского района г. Томска обратилась гражданка Зинкова с заявлением об изнасиловании ее знакомым Сергеевым. Прокурор принял заявление, возбудил уголовное дело по ч. 1 ст. 131 УК РФ и передал дело для производства предварительного следствия следователю следственного комитета при прокуратуре РФ Киселеву. Через месяц к Киселеву пришла Зинкова с просьбой прекратить уголовное дело, так как Сергеев раскаялся в содеянном и в качестве искупления вины желает на ней жениться. С тем же ходатайством обратился и Сергеев. Тем не менее, несмотря на просьбы потерпевшей и обвиняемого, следователь продолжил предварительное следствие по делу. Зинкова обратилась к прокурору с жалобой на действия следователя. Вправе ли был прокурор возбудить уголовное дело? Оцените действия следователя Киселева. Вправе ли прокурор рассмотреть жалобу потерпевшей и принять по ней решение? О каких принципах уголовного процесса идет речь в данной задаче?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6. 20 сентября 2014 г. Светлакова обратилась в РОВД с письменным заявлением о том, что у нее из квартиры была украдена крупная сумма денег. 23 сентября 2014 г. по данному факту было возбуждено уголовное дело. В ходе производства предварительного расследования было установлено, что кражу совершил сосед потерпевшей Асановым во время посещения квартиры Светлаковой по ее приглашению. Потерпевшая обратилась к следователю с требованием вернуть ее заявление о совершении преступления, так как Асанов вернул ей часть похищенных денег и, она больше не имела к нему претензий и не желала портить с ним отношения. Следователь отказал Светлаковой в удовлетворении ее просьбы. 28 сентября 2014 г. Асланову было предъявлено обвинение. Обвиняемый потребовал, чтобы производство по уголовному дело велось на его родном языке, являющимся государственным языком одной из республик в составе РФ, так как русским языком он владеет не достаточно хорошо. В удовлетворении просьбы Асанову было отказано, так как следователь, принявший дело к своему производству, не владел родным языком обвиняемого, а в качестве переводчика мог выступить прокурор. Соответствуют ли действия и решения следователя, обвиняемого и потерпевшей уголовно-процессуальному закону? О действии какого принципа идет речь в задаче? </w:t>
      </w:r>
    </w:p>
    <w:p w:rsidR="00AD2169" w:rsidRPr="00A91FDB" w:rsidRDefault="00AD2169" w:rsidP="00AD2169">
      <w:pPr>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 xml:space="preserve"> </w:t>
      </w:r>
      <w:r w:rsidRPr="00A91FDB">
        <w:rPr>
          <w:rFonts w:ascii="Times New Roman" w:hAnsi="Times New Roman" w:cs="Times New Roman"/>
          <w:sz w:val="24"/>
          <w:szCs w:val="24"/>
        </w:rPr>
        <w:tab/>
        <w:t xml:space="preserve">7. Следователь Носков неоднократно слышал от своей соседки, что ее избивает муж. Она жаловалась на систематические побои, но подавать заявление в милицию не хотела, потому что не хочет, чтобы его посадили в тюрьму. Когда в очередной раз Носков увидел свою соседку с синяками, принял решение самостоятельно возбудить уголовное дело по ч. 1 ст. 115 УК РФ, о чем вынес постановление. Оцените законность решения следователя с точки зрения действующего законодательства. </w:t>
      </w:r>
    </w:p>
    <w:p w:rsidR="00AD2169" w:rsidRPr="00A91FDB" w:rsidRDefault="00AD2169" w:rsidP="00AD2169">
      <w:pPr>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 xml:space="preserve"> </w:t>
      </w:r>
      <w:r w:rsidRPr="00A91FDB">
        <w:rPr>
          <w:rFonts w:ascii="Times New Roman" w:hAnsi="Times New Roman" w:cs="Times New Roman"/>
          <w:sz w:val="24"/>
          <w:szCs w:val="24"/>
        </w:rPr>
        <w:tab/>
        <w:t xml:space="preserve">8. В ходе предварительного слушания защитник обвиняемой заявил ходатайство об исключении одного из доказательств, так как имеются серьезные сомнения в его достоверности. Судья потребовал от защитника доказать, что данное доказательство является недостоверным. На это защитник обвиняемой заявил, что в соответствии с презумпцией невиновности бремя доказывания обвинения и опровержения доводов, приводимых в защиту обвиняемого, лежит на стороне обвинения. Прокурор заявил, что достоверность доказательств должна оцениваться только в судебном разбирательстве. Соответствуют ли действия и решения прокурора и защитника уголовно - процессуальному закону?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9. В Кировском районном суде г. Томска рассматривалось уголовное дело о разбойном нападении на корейских рабочих. Прокурор в прениях просил признать всех трех подсудимых виновными и назначить наказание каждому из них в виде 5 лет лишения свободы. Суд назначил всем трем наказание в виде 9 лет лишения свободы. Вправе ли был суд назначить наказание больше того, о котором просил прокурор?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lastRenderedPageBreak/>
        <w:t xml:space="preserve">10. Кто из перечисленных ниже является участником уголовно-процессуальных отношений и почему? - пострадавший; - специалист; - оперативный сотрудник; - заподозренный; - очевидец; - адвокат; - защитник; - обвиняемый; - секретарь судебного заседания; - председатель суда; - специалист.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11. 7 октября 2009 года следователем было возбуждено уголовное дело в отношении Сорина, подозревавшегося в совершении преступления, предусмотренного ч. 3 ст. 158 УК РФ. 1 ноября 2009 года следователь вынес постановление о приостановлении предварительного следствия, а 14 ноября 2009 года следователь возобновил предварительное следствие. 7 января 2010 года следователь ходатайствовал перед руководителем следственного органа о продлении срока предварительного следствия до 7 февраля 2010 года. О продлении срока предварительного следствия следователь уведомил потерпевшего, но отказался знакомить его с соответствующим постановлением, а также не стал уведомлять о продлении срока Сорина, так как ст. 162 УПК РФ не устанавливает для следователя таких обязанностей. Проверив уголовное дело, находящееся в производстве следователя Марусева, руководитель следственного органа своим постановлением изменил квалификацию преступления и передал уголовное дело следователю Петрову со следующими устными указаниями: произвести повторный осмотр места происшествия и привлечь в качестве обвиняемого Сорина. Следователь Марусев обжаловал указанные действия и решения руководителя следственного органа в суд, полагая, что была нарушена его процессуальная самостоятельность. Соответствуют ли действия руководителя следственного органа и следователя уголовно-процессуальному закону?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12. Гражданка А. обратилась в милицию с заявлением о краже. Через 3 дня А. пришла на прием к начальнику ОВД с жалобой на бездействие и пассивность милиции в раскрытии данного преступления. А. указала, что в соответствии с п. 1 ч. 1 ст. 6 УПК милиция должна осуществить защиту ее правовых и законных интересов, т.к. она является потерпевшей от кражи. Начальник милиции объяснил А., что потерпевшей в соответствии с данной статьей она не является, поскольку уголовное дело еще не возбуждено. Защищать же ее права и законные интересы они будут обязаны тогда, когда: а) будет возбуждено уголовное дело; б) будет внесено постановление о признании ее потерпевшей. Оцените доводы начальника ОВД. Каков основной момент возникновения уголовного судопроизводства? Имеет ли право гражданка А. обжаловать действия начальника ОВД?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13. Гражданин П. совершил грабеж, вырвав у проходящей по улице гражданки Ч. сумочку, пытался скрыться. Однако ехавший мимо гражданин Б. догнал П. и совместно с потерпевшей доставил в ближайшее отделение милиции. П. заявил, что задержание его незаконно, поскольку не проведено компетентными органами, в момент фактического задержания ему не была предоставлена возможность пользоваться помощью защитника, что предусмотрено законом. Оцените доводы П. Имели ли право потерпевшая и гражданин Б. задержать П.? Каков процессуальный порядок задержания?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14. Лешаков был задержан на месте преступления при попытке кражи бытовой техники из магазина. Дознаватель объяснил Лешакову, что он может воспользоваться услугами защитника и если у него нет средств на оплату его услуг, то защитник может быть назначен за счет средств федерального бюджета. Тем не менее, Лешаков отказался от защитника. О чем была сделана соответствующая запись в протоколе допроса Лешакова в качестве подозреваемого. В дальнейшем, когда дело было передано в суд, Лешаков отказался от своих показаний, данных на предварительном расследовании, мотивировав тем, что дознаватель оказывал на него психологическое давление и он вынужден был дать те показание, которые хотел дознаватель. Вызванный в суд дознаватель отрицал какое-либо давление на подсудимого. Однако суд, тем не менее, не </w:t>
      </w:r>
      <w:r w:rsidRPr="00A91FDB">
        <w:rPr>
          <w:rFonts w:ascii="Times New Roman" w:hAnsi="Times New Roman" w:cs="Times New Roman"/>
          <w:sz w:val="24"/>
          <w:szCs w:val="24"/>
        </w:rPr>
        <w:lastRenderedPageBreak/>
        <w:t xml:space="preserve">стал учитывать показания подсудимого, данные на предварительном расследовании. Прав ли суд в данной ситуации?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15. В результате расследования уголовного дела о совершении ряда грабежей были задержаны трое молодых людей. При задержании следователь разъяснил всем троим право пользоваться услугами защитников. Тогда задержанный Н. заявил ходатайство о допуске в качестве защитника его друга, юриста фирмы «Фемида» Звягинцева. Задержанный С. ходатайствовал о допуске в качестве защитника своего родственника адвоката Хромченко. Задержанный несовершеннолетний М. не заявлял подобных ходатайств. Следователь оба ходатайства не удовлетворил в связи с тем, что он ничего не знает о фирме «Фемида», а родственники допускаются в качестве защитников только в суде. Несовершеннолетнему М., несмотря на отсутствие ходатайства с его стороны, тем не менее, он назначил защитника. Оцените правомерность принятых следователем решений. С какого момента лица считаются задержанными? Какой процессуальный статус они приобретают при задержании? С какого момента у них возникает право на защиту?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16. В ходе предварительного слушания защитник подсудимого адвокат Елагина заявила ходатайство о признании результатов проведения опознания потерпевшей украденных вещей недопустимыми доказательствами, поскольку в качестве понятых принимали участие студент юридического факультета Кошелев, проходивший в это время следственную практику, и внештатный сотрудник прокуратуры Зимеев. Подлежит ли удовлетворению данное ходатайство?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17. В судебном разбирательстве уголовного дела суд пришел к выводу, что доказательств, представленных сторонами недостаточно для постановления приговора – не все обстоятельства дела были освещены. Суд назначил проведение повторной экспертизы, а так же по своей инициативе предъявил для опознания некоторые вещи свидетелям. Правомерны ли действия суда?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18. К обвиняемому в совершении преступления, предусмотренного ч. 1 ст. 105 УК, была применена мера пресечения в виде заключения под стражу. Решение об этом принял судья районного суда, удовлетворив соответствующее ходатайство следователя. Считая обвинение ложным, а заключение под стражу — незаконным, обвиняемый составил жалобу и направил ее в Генеральную прокуратуру РФ, Верховный Суд РФ, Уполномоченному по правам человека в РФ. Оцените действия обвиняемого. Кто полномочен рассматривать жалобы в уголовном судопроизводстве?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19. Старший следователь районной прокуратуры Петров принял к своему производству уголовное дело, связанное с применением огнестрельного оружия. Имея за плечами более чем 10-летний опыт работы в качестве эксперта в области баллистики, следователь решил не назначать экспертизу, так как ему было все понятно. Составив протокол осмотра пистолета ПМ, Петров включил в него все выводы, сделанные им по вопросу о применении данного пистолета в процессе совершения преступления. Правильно ли поступил следователь? Может ли он совмещать функции следователя и эксперта в уголовном деле?</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20. В процессе судебного следствия судья столкнулся с тем, что стороны вели себя крайне пассивно. В результате судья вынес оправдательный приговор, так как обвинение, по его мнению, представило недостаточно доказательств, подтверждающих вину подсудимого. Сам же судья не посчитал нужным собирать дополнительные доказательства. Проанализируйте ситуацию с точки зрения действующего закона, с точки зрения цели установления истины, а так же с позиции норм морали.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lastRenderedPageBreak/>
        <w:t xml:space="preserve">21. Прокурор в суде в качестве доказательств, подтверждающих вину подсудимого, ссылался на свидетельские показания С. и П., на результаты опознания подсудимого потерпевшим, на показания потерпевшего, на оперативное наблюдение за подсудимым и опрос М. Оцените доводы прокурора.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22. Расследуя дело о нарушении правил дорожного движения, повлекшем по неосторожности причинение тяжкого вреда здоровью двум гражданам водителем маршрутного такси, следователь усомнился в достоверности показаний обвиняемого, который настаивал на том, что оказался в сложных климатических условиях, что и привело к трагедии. По словам обвиняемого в это время внезапно пошел сильный дождь и, дорога была мокрой, к тому же были сумерки. Следователь сделал запрос в отделение гидрометеослужбы с просьбой представить справку о времени захода солнца, температуры воздуха, осадках, направлении и скорости ветра в день на момент трагедии. Будет ли являться данная справка доказательством по уголовному делу?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23. Следователем была назначена судебно-психиатрическая экспертиза для установления вменяемости обвиняемого в совершении ряда тяжких преступлений по сексуальным мотивам. В своем заключении эксперт отметил: «У испытуемого имеется ярко выраженная тяга к преступным действиям на сексуальной почве. Преступления, совершаемые такими людьми, как испытуемый отличаются своей бессмысленной жестокостью, спонтанностью и извращенностью». Оцените заключение эксперта, является ли оно доказательством по уголовному делу?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24. 12 сентября 2012 года было возбуждено уголовное дело по факту убийства гражданина Пушкарева. Допрошенная в качестве потерпевшей супруга Пушкарева показала, что вечером 11 сентября муж позвонил с работы домой и сказал, что скоро будет дома. В связи с тем, что он стал задерживаться, Пушкарева стала звонить ему на сотовый телефон, муж не отвечал. Тогда супруга решила выйти на улицу и посмотреть его во дворе. Когда она вышла то обнаружила возле подъезда своего мужа, истекающего кровью. Она тут же вызвала скорую помощь и полицию. Пока они ехали, муж сообщил ей, что на него напали двое парней с требованием отдать деньги, телефон и золото. Их клички «Рыжий» и «Псих» - местные наркоманы из соседнего двора. Классифицируйте показания потерпевшей Пушкаревой.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25. При осмотре места происшествия по делу о краже продуктов из магазина установлено, что преступник проник в помещение через форточку. Служебная розыскная собака привела к дому местного жителя неоднократно судимого Власова. Дома его не оказалось, а жена заявила, что никаких показаний не даст, о чём было отмечено в протоколе допроса свидетеля. Следователь Никифоров решил провести обыск в доме Власовых. Однако при обыске ничего относящегося к делу не обнаружил. На другой день следователь получил анонимную записку, в которой говорилось, что кража из магазина дело рук Власова. Задержанный Власов отказался давать показания до явки его адвоката, но просил записать в протоколе, что кражи не совершал, это же он утверждал на допросе. Позже адвокат представил следователю объяснения граждан Зинчука и Робова, в которых они утверждали, что в ночь, когда была совершена кража, они вместе с Власовым находились в сауне, отмечая день рождения Зинчука. Назовите доказательства собранные по делу, определите их относимость и допустимость.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26. Сизов обвинялся в совершении тяжкого преступления. От защитника на предварительном расследовании он отказался, мотивируя тем, что он признает свою вину и раскаивается в содеянном. Позже в судебном заседании он отказался от показаний, данных на предварительном расследовании и попросил назначить ему защитника. В прениях адвокат Сизова настаивал на оправдании своего подзащитного в силу того, что признательные показания были получены в отсутствии защитника, что свидетельствует о </w:t>
      </w:r>
      <w:r w:rsidRPr="00A91FDB">
        <w:rPr>
          <w:rFonts w:ascii="Times New Roman" w:hAnsi="Times New Roman" w:cs="Times New Roman"/>
          <w:sz w:val="24"/>
          <w:szCs w:val="24"/>
        </w:rPr>
        <w:lastRenderedPageBreak/>
        <w:t xml:space="preserve">недопустимости данных доказательств, кроме того, в деле отсутствуют какие-либо еще объективные доказательства его вины. Оцените доводы защитника.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27.  Николаев обвинялся в совершении преступления, предусмотренного ч. 1 ст. 131 УК РФ – изнасилование. Обвиняемый не признавал своей вины и настаивал на том, что потерпевшая была согласна на интимную связь с ним. Защитник Николаева заявил ходатайства о вызове и допросе двух лиц, которые могут дать информацию об образе жизни потерпевшей. Они могут подтвердить, что потерпевшая имеет репутацию легкодоступной женщины и, она имела большое количество связей с разными мужчинами. Следователь отказал в удовлетворении данного ходатайства, мотивировав тем, что указанные в ходатайстве лица владеют информацией, которая не имеет отношения к обстоятельствам уголовного дела. Оцените аргументы следователя.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28. Севрюгов обвинялся в разбойном нападении на Куликова. В обосновании обвинения были положены следующие данные: 1) потерпевший в показаниях указал на то, что точно знает, что на него напал именно Севрюгов, несмотря на то, что нападавший был в маске и дело было ночью. В том, что это был именно Севрюгов Куликов уверен, так как именно Севрюгов недавно приехал в их поселок, освободившись из мест лишения свободы, где он находился после совершенной кражи; 2) Севрюгов, отрицая свою причастность к нападению, не смог привести ни одного доказательства в подтверждение своих слов; 3) служебная собака на следующий день после нападения привела к дому Севрюгова; 4) объяснения соседа Севрюгова, который указал, что видел, как Севрюгов вечером ходил вокруг дома Куликова; 5) акт судебно-медицинского исследования о том, что Куликовым были получены повреждения, свидетельствующие о причинении ему вреда здоровью средней тяжести. Оцените доказательственное значение приведенных выше данных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29. С. смотрел телевизор и увидел сообщение в бегущей строке, что просят позвонить по телефону очевидцев событий, произошедших 20 ноября 2005 года в 17 часов в магазине «Нежность». С. позвонил по указанному телефону, т.к. действительно являлся очевидцем интересующих событий. Выяснилось, что это телефон адвоката Видова, который выступает защитником некого Сидоренко, обвинявшегося в хулиганстве. Видов предложил С. встретиться. С. согласился. Во время беседы адвокат вел запись на диктофон и записывал все сказанное на бумаге. По окончании беседы С. подписал составленные адвокатом бумаги. Как адвокат может в дальнейшем использовать показания С. изложенные в письменной форме? Может ли адвокат использовать аудиозапись разговора с С.?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30. Гражданин Супонев подозревался в совершении ряда разбойных нападений. Немногочисленные имеющиеся доказательства вины Супонева носили косвенный характер, а сам Супонев отрицал свою причастность к совершенным преступлениям. Следователь пригрозил ему, что если он будет настаивать на своей непричастности, применит к нему полиграф (детектор лжи). Подозреваемый и после этого не изменил своих показаний. Тогда следователь принудительно провел опрос Супонева с применением полиграфа. Специалист дал заключение, что Супонев лжет и пытается избежать наказания за содеянные преступления. Будет ли данное заключение специалиста являться доказательством по уголовному делу? Вариант второй: следователь вынес постановление о назначении психофизиологической экспертизы и получил заключение эксперта того же содержания.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31. Во время обыска в квартире подозреваемого в совершении ряда разбойных нападений Федосеева, следователь находился в гостиной, вел протокол следственного действия. Оперативные сотрудники, осуществляющие помощь в производстве обыска, подносили следователю различные обнаруженные ими вещи, а следователь фиксировал </w:t>
      </w:r>
      <w:r w:rsidRPr="00A91FDB">
        <w:rPr>
          <w:rFonts w:ascii="Times New Roman" w:hAnsi="Times New Roman" w:cs="Times New Roman"/>
          <w:sz w:val="24"/>
          <w:szCs w:val="24"/>
        </w:rPr>
        <w:lastRenderedPageBreak/>
        <w:t xml:space="preserve">их в протоколе. Будут ли обнаруженные вещи являться доказательствами по уголовному делу?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32. Трое молодых людей обвинялись в совершении разбойного нападения на магазин «БЕРЕЗКА», где они, угрожая обрезом, похитили драгоценности. В судебном разбирательстве выяснилось, что информация о сумме похищенных драгоценностей в уголовном деле отсутствует. Все ли обстоятельства подлежащие доказыванию установлены? Если нет, то, как восполнить данный пробел в доказывании на предварительном следствии и в суде?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33. 8 ноября 2014 года дознавателем было возбуждено уголовное дело в отношении Сидоркина, подозревавшегося в совершении преступления, предусмотренного п. “б” ч. 2 ст. 171 УК РФ. 9 ноября 2014 года Сидоркин был задержан дознавателем и к нему была применена мера пресечения в виде заключения под стражу. 20 ноября 2014 года дознаватель, признав невозможным составление обвинительного акта, предъявил Сидоркину обвинение ипродолжил производство дознания. 29 ноября 2014 года дознаватель обратился к начальнику органа дознания с ходатайством о продлении срока дознания. 8 декабря 2004 года по окончании дознания дознаватель составил обвинительный акт и направил его прокурору, который вернул уголовное дело для производства дополнительного дознания. 19 декабря 2004 года дознаватель вновь направил обвинительный акт прокурору, который возвратил уголовное дело для пересоставления обвинительного акта. 23 декабря 2014 года дознаватель направил новый обвинительный акт прокурору, который принял решение о передаче уголовного дела для производства предварительного следствия. Соответствуют ли действия прокурора и дознавателя уголовно-процессуальному закону?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34. К обвиняемому Г. была применена в качестве меры пресечения подписка о невыезде и надлежащем поведении. Однако следователю поступила информация, что обвиняемый направляется в международный аэропорт «Шереметьево-2» с целью покинуть страну. Однако времени на возбуждение перед судом ходатайства о применении в отношении Г. заключения под стражу в качестве меры пресечения не было. Как надлежит поступить в данной ситуации?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35. Следователь принял решение о применении в отношении 14-летнего обвиняемого Л. меры пресечения в виде отдачи его под присмотр родителей. Родители Л. против этого не возражали, однако Л. категорически отказался от данной меры пресечения ввиду того, что у него сложились конфликтные отношения с родителями. Как надлежит поступить следователю? В чем заключается сущность данной меры пресечения?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36. 17 ноября 2003 года в РОВД обратилась Никанорова с устным заявлением о совершении преступления, предусмотренного п. “Г” ч. 2 ст. 158 УК РФ. Дежурный РОВД отказал в приеме сообщения, порекомендовав заявительнице обратиться с письменным заявлением с приложением подтверждающих документов в РОВД или районный суд, на территории которых было совершено преступление, так как он не уполномочен разрешать вопрос о возбуждении данного уголовного дела. Никандрова обратилась к начальнику РОВД с жалобой на отказ в приеме сообщения о преступлении и с требованием возбудить уголовное дело в соответствии с ее заявлением. Какое следует принять решение начальнику РОВД? Оцените действия дежурного и заявительницы с точки зрения действующего законодательства. Что является поводом и основанием для возбуждения уголовного дела?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37. Прокурором Советского района г. Новосибирска в соответствии с ФЗ «О прокуратуре РФ» была проведена прокурорская проверка одного крупного предприятия города. В результате были выявлены факты уклонения от налогов, что, по мнению </w:t>
      </w:r>
      <w:r w:rsidRPr="00A91FDB">
        <w:rPr>
          <w:rFonts w:ascii="Times New Roman" w:hAnsi="Times New Roman" w:cs="Times New Roman"/>
          <w:sz w:val="24"/>
          <w:szCs w:val="24"/>
        </w:rPr>
        <w:lastRenderedPageBreak/>
        <w:t xml:space="preserve">прокурора, свидетельствуют о преступных действиях со стороны администрации предприятия. Как следует поступить прокурору?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38. Произошло убийство, о котором бдительные граждане сообщили в ОВД. Первым на месте происшествия оказался дознаватель Иванов. Он осмотрел место происшествия, опросил очевидцев и принял решение о возбуждении уголовного дела по ст. 105 УК РФ и принял его к своему производству. Оцените действия дознавателя. Что послужило поводом, а что основанием к возбуждению уголовного дела?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39. Возвращаясь с работы, дознаватель Жогин обнаружил труп, как в последствии оказалось гражданина Н. Как должен поступить Жогин? Вправе ли он возбудить уголовное дело? Что будет являться поводом, а что основанием для возбуждения уголовного дела?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40. 23 сентября 2014 года возбуждено уголовное дело о тяжком преступлении. 25 марта 2015 года производство по уголовному делу по решению следователя было приостановлено за неустановлением лица, подлежащего привлечению в качестве обвиняемого. 10 апреля 2015 года производство по делу было возобновлено, и 23 мая 2015 года обвиняемому и его защитнику были предъявлены для ознакомления материалы уголовного дела. Ознакомление проводилось до 29 мая 2015 года. 29 мая обвиняемый заболел, и ознакомление с материалами дела не проводилось до 15 июня 2015 года. Затем выполнение данного действия было продолжено и окончено 23 июня 2015 года. В тот же день следователь составил обвинительное заключение и направил его вместе с уголовным делом прокурору. Прокурор утвердил обвинительное заключение и 27 июня 2015 года направил уголовное дело в суд для рассмотрения по существу. Определите точную продолжительность предварительного следствия. Необходимо ли было продление срока предварительного следствия по делу? В случае необходимости продления срока следствия кто и, в каком порядке должен был это сделать?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41. Дело в отношении П., подозреваемого в совершении преступления, предусмотренного ч. 2 ст. 158 УК, расследовалось в форме дознания. В качестве меры пресечения к П. была применена подписка о невыезде. Через 15 дней после возбуждения уголовного Дела дознаватель установил, что П. препятствует расследованию уголовного дела, уговаривая и запугивая свидетелей. В связи с этим дознаватель принял решение о применении к П. меры пресечения в виде заключения под стражу. Правомерно ли поступил дознаватель? В течение какого времени, в данной ситуации должен быть составлен обвинительный акт?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42. 10 мая 2013 года в отделение милиции поступило сообщение о совершенном убийстве. По указанному адресу выехал наряд милиции и действительно обнаружил труп с признаками насильственной смерти. Начальник милиции дал указание дознавателю Петрову возбудить уголовное дело и провести все необходимые следственные действия, направленные на выявление и задержание преступника. 12 мая Петров вынес постановление о возбуждении уголовного дела и приступил к осуществлению указаний начальника. Допросил соседей, которые обнаружили труп, провел между ними очные ставки, назначил судебно-медицинскую экспертизу, задержал Зайцева по подозрению в совершении убийства, допросил его. При этом Зайцев признался в совершении инкриминируемого деяния. 1 июня Петров направил материалы прокурору для передачи дела по подследственности. Правомерны ли действия дознавателя? Определите допустимость доказательств по данному уголовному делу.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43. 24 мая 2014 года дознавателем органа внутренних дел было возбуждено уголовное дело по факту совершения преступления, предусмотренного ч. 1 ст. 158 УК РФ. 1 июня 2014 года тем же дознавателем было возбуждено еще одно уголовное дело по </w:t>
      </w:r>
      <w:r w:rsidRPr="00A91FDB">
        <w:rPr>
          <w:rFonts w:ascii="Times New Roman" w:hAnsi="Times New Roman" w:cs="Times New Roman"/>
          <w:sz w:val="24"/>
          <w:szCs w:val="24"/>
        </w:rPr>
        <w:lastRenderedPageBreak/>
        <w:t xml:space="preserve">факту совершения преступления, предусмотренного ч. 1 ст. 158 УК РФ. По указанию прокурора производство предварительного расследования по обоим уголовным делам было поручено следователю органа внутренних дел. В ходе производства предварительного расследования следователь органа внутренних дел пришел к выводу, что оба преступления совершены одним лицом. Позднее следователь органа внутренних дел установил, что преступления совершил Кочуров. В ходе дальнейшего производства предварительного расследования следователь органа внутренних дел получил сведения о том, что Кочуров вместе с Калмыковым совершили еще одно преступление, предусмотренное п. “а” ч. 2 ст. 158 УК РФ. Как должен поступить следователь в данном случае?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44. 21 июня 2014 года дознавателем органа внутренних дел было возбуждено уголовное дело в отношении Каракумова, подозревавшегося в совершении преступления, предусмотренного ч. 3 ст. 158 УК РФ. Прокурор дал указание о производстве по данному уголовному делу предварительного расследования в форме дознания. В ходе предварительного расследования защитник подозреваемого заявил ходатайство о допросе Шестаковой в качестве свидетеля, так как она обладает сведениям о том, что Каракумов совершил преступление в силу стечения тяжелых жизненных обстоятельств. Шестакова заявила ходатайство о допросе в качестве свидетеля ее мужа, который может подтвердить сведения, которыми она обладает. Дознаватель органа внутренних дел отказал в рассмотрении ходатайств, указав, что названные обстоятельства не имеют значение для данного уголовного дела. Защитник обжаловал действия дознавателя начальнику органа дознания. Как должен поступить начальник органа дознания в данном случае?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45. 17 января 2010 года было возбуждено уголовное дело по факту совершения преступления, предусмотренного п. “в” ч. 4 ст. 162 УК РФ. 22 января 2010 года следователь вынес постановление об освидетельствовании потерпевшей Карасевой для установления характера и степени вреда, причиненного ее здоровью, решив провести его самостоятельно в присутствии понятых женского пола. Карасева категорически отказалась от освидетельствования, заявив, что согласится на производство следственного действия лишь в том случае, если в качестве понятых будут участвовать ее муж и кто-либо из знакомых ей женщин. Тем не менее, в 22.30 следователь произвел принудительное освидетельствование потерпевшей без участия понятых, пояснив в протоколе, что в такое позднее время их найти не удалось. Также в ходе освидетельствования следователь произвел осмотре одежды Карасевой, о чем указал в протоколе. Соответствуют ли действия и решения следователя и потерпевшей уголовно - процессуальному закону?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46. 8 мая 2013 года было возбуждено уголовное дело по факту совершения преступления, предусмотренного ч. 1 ст. 111 УК РФ. 22 мая 2013 года на допрос в качестве свидетеля был вызван Сурков, который 24 мая 2013 года на допросе описал внешность лица, напавшего на потерпевшего. Следователь решил немедленно произвести опознание. Предложив свидетелю некоторое время подождать в коридоре, он пригласил четырех граждан, вызванных для допроса в качестве свидетелей по другим уголовным делам. Двоих из них следователь посадил на стоявшие в кабинете стулья, а двум другим следователь разъяснил права и обязанности понятых, после чего попросил доставить подозреваемого Сидорова, которому предложил сесть на свободный стул. Войдя в кабинет Сурков указал на Сидорова как на лицо, напавшее на потерпевшего. Следователь отметил в протоколе факт опознания и предложил подписать его всем участникам следственного действия. Соответствуют ли действия и решения следователя и свидетеля уголовно - процессуальному закону?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lastRenderedPageBreak/>
        <w:t xml:space="preserve">47. В ходе проведения осмотра места происшествия от очевидца происшедшего К. были получены объяснения о том, как развивались события преступления. В тот же день, опрошенный по делу подозреваемый М. дал показания, которые расходились с обстоятельствами преступления, сообщенными К. Следователем, ввиду существенных противоречий в показаниях свидетеля и подозреваемого, была проведена очная ставка между ними. Каждый из ее участников настаивал на своей позиции. Следователь составил протокол очной ставки и предложил участникам подписать свои ответы, каждую страницу протокола и протокол в целом. Свидетель выполнил требование следователя, а подозреваемый отказался ставить свои подписи, где бы то ни было. Оцените правильность проведения очной ставки.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48. 1 мая 2013 года было возбуждено уголовное дело в отношении военнослужащего Серикова, подозревавшегося в совершении преступления, предусмотренного ч. 1 ст. 131 УК РФ. Подозреваемый был задержан и подвергнут личному обыску. О задержании было уведомлено командование воинской части. Задержанный был помещен в СИЗО и потребовал, чтобы его содержали отдельно от других подозреваемых и обвиняемых, так как он опасался за свою безопасность. Следователь отказал в удовлетворении просьбы Серикова. Подозреваемый обжаловал в суд данное решение следователя, а также то, что его личный обыск был произведен без судебного решения и вынесения постановления, а о задержании не были уведомлены его родственники. Соответствуют ли действия и решения следователя и подозреваемого уголовно - процессуальному закону?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49. Во время обыска в квартире подозреваемого в совершении ряда разбойных нападений Федосеева, следователь находился в гостиной, вел протокол следственного действия. Оперативные сотрудники, осуществляющие помощь в производстве обыска, подносили следователю различные обнаруженные ими вещи, а следователь фиксировал их в протоколе. Будут ли обнаруженные вещи являться доказательствами по уголовному делу?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50. В. обвинялся в совершении кражи из квартиры, находящейся на третьем этаже. В ходе допроса он показал, что проник в квартиру через окно, которое открыл через форточку. На балкон он пробрался через соседний лестничный пролет. В. предложил продемонстрировать свой путь к месту совершения кражи и показать, каким образом он проник в квартиру. Следователь произвел проверку показаний В. на месте, в ходе которой обвиняемый в точности воспроизвел свой путь к месту совершения кражи. Оцените правильность действий следователя.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51. В квартире гражданина Клюева была совершена кража – похитили телевизор и крупную сумму денег.7 мая по подозрению в совершении кражи был задержан гражданин Жуков, так как в его гараже был обнаружен аналогичный телевизор. Жуков утверждал, что нашел его месяц назад на помойке рядом с домом. Однако никто не мог подтвердить его слова. 8 мая к Жукову была применена мера пресечения в виде заключения под стражу. 15 мая в отношении него было вынесено постановление о привлечении в качестве обвиняемого, и 20 мая следователь предъявил ему обвинение. Допущены ли были нарушения УПК РФ? Каков порядок привлечения лица в качестве обвиняемого?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52. По делу о разбойном нападении следователь вынес постановление о привлечении в качестве обвиняемого Ч. Однако предъявить обвинение не удалось, так как обвиняемый скрылся. Спустя месяц и 10 дней после возбуждения уголовного дела следователь, посчитав все возможные в отсутствие обвиняемого следственные действия выполненными, вынес постановление о приостановлении производства по уголовному делу. Правильно ли поступил следователь?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lastRenderedPageBreak/>
        <w:t xml:space="preserve">53. 4 сентября 2013 года следователем было возбуждено уголовное дело в отношении Колкина, подозревавшегося в покушении на преступление, предусмотренное п. “б” ч. 2 ст. 105 УК РФ. 7 сентября 2013 года по ходатайству следователя судья принял решение о контроле и записи телефонных переговоров подозреваемого. 28 сентября 2013 года следователь, посчитав, что выполнил все следственные действия, производство которых возможно в отсутствие потерпевшего Кривцова, вынес постановление о приостановлении предварительного следствия в связи с тем, что временное тяжелое заболевание потерпевшего, удостоверенное медицинским заключением, препятствует его участию в следственных действиях. 11 октября 2013 года следователь истребовал от органа, осуществляющего контроль и запись переговоров, фонограмму для осмотра и прослушивания. 14 октября 2013 года следователь поручил органу дознания производство наблюдения за подозреваемым. 18 ноября 2013 Колкин ходатайствовал перед следователем о возобновлении предварительного следствия для производства допроса свидетеля. Следователь отказал в рассмотрении ходатайства подозреваемого, указав, что не имеет право рассматривать ходатайства и совершать иные процессуальные действия в период приостановления предварительного следствия. Так же следователь отметил, что никакое должностное лицо не вправе принудить его возобновить предварительное следствие. Соответствуют ли действия и решения следователя и подозреваемого уголовно- процессуальному закону?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54. 21 июля 2014 года следователем было возбуждено уголовное дело в отношении Масленникова и Столыпина, подозревавшихся в совершении преступления, предусмотренного п. “ж” ч. 2 ст. 105 УК РФ. После предъявления обвинения 10 августа 2014 года у следователя возникли сомнения во вменяемости Масленникова. 13 августа 2014 года судья по ходатайству следователя принял решение о помещении обвиняемого в психиатрический стационар для производства судебной экспертизы. Поскольку все следственные действия, производство которых возможно в отсутствие обвиняемого, уже были выполнены, а производство судебной экспертизы займет много времени, следователь 20 августа 2014 года вынес постановление о выделении в отдельное производство уголовного дела в отношении Масленникова и приостановлении предварительного следствия по нему. 25 августа 2014 года следователь истребовал от администрации по месту работы Масленникова документы, характеризующие его личность, а также допросил в качестве свидетелей его коллег по работе. 8 сентября 2014 года уголовное дело в отношении Столыпина было направлено прокурором в суд для рассмотрения его по существу. Соответствуют ли действия и решения следователя и прокурора уголовно - процессуальному закону?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55. 1 августа 2014 года дознавателем было возбуждено уголовное дело в отношении Березняка и Тропова, подозревавшихся в совершении преступления, предусмотренного п. “а” ч. 2 ст. 158 УК РФ. 7 августа 2014 года Березняк обратился к дознавателю с ходатайством о приостановлении дознания, в связи с тем, что Конституционный суд РФ принял к рассмотрению его жалобу на нарушение конституционных прав и свобод граждан УПК РФ. Дознаватель отказал в удовлетворении ходатайства Березняка, указав, что УПК РФ предусматривает возможность приостановления только предварительного следствия, а не дознания, а также что подобного основания приостановления производства по уголовному делу УПК РФ не устанавливает. 12 августа 2014 года дознаватель объявил в федеральный розыск Тропова, место нахождения которого было неизвестно, а также возбудил перед судом ходатайство об избрании в отношении него меры пресечения в виде заключения под стражу. Соответствуют ли действия и решения дознавателя и подозреваемого уголовно- процессуальному закону?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lastRenderedPageBreak/>
        <w:t xml:space="preserve">56. 23 мая 2013 года было возбуждено уголовное дело в отношении Копрова, подозревавшегося в совершении в отношении Прониной преступления, предусмотренного п. «в» ч. 2 ст. 131 УК РФ. 26 мая 2013 года к следователю явилась мать потерпевшей и потребовала прекратить производство по делу с целью недопущения придания огласке обстоятельств преступления. Следователь отказал матери потерпевшей, указав, что уголовное преследование ведется в интересах общества и его члены вправе знать о ходе производства по любому уголовному делу. 2 июля 2013 года уголовное дело было направлено прокурором в суд. 16 июля 2013 года в ходе судебного заседания мать потерпевшей обратилась к суду с ходатайством о недопущении в зал судебного заседания никого, кроме подсудимого и Копровой, однако, председательствующий в ответ заметил, что закон требует открытого рассмотрения в судах всех уголовных дел. Соответствуют ли действий и решения судьи, следователя и матери потерпевшей уголовно-процессуальному закону?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57. 6 апреля 2014 года следователем было возбуждено уголовное дело по факту совершения преступления, предусмотренного ч. 2 ст. 115 УК РФ. 15 апреля 2014 года обвинение было предъявлено 16-летнему Громову и имеющему не погашенную судимость 17-летнему Соколову. 20 апреля 2014 года защитник Громова ходатайствовал перед следователем о прекращении уголовного преследования в отношении его подзащитного в связи с тем, что его исправление может быть достигнуто без применения наказания, а достаточно лишь применения принудительной меры воспитательного воздействия. Следователь отказал в удовлетворении ходатайства, указав, что УПК РФ не предусматривает подобного основания прекращения уголовного преследования. 22 апреля 2014 года к следователю с ходатайством обратился потерпевший Ползунов с ходатайством о прекращении уголовное преследование в отношении Соколова в связи с примирением сторон. Когда следователь потребовал подтвердить факт того, что обвиняемый загладил причиненный преступлением вред, потерпевший пояснил, что Соколов пообещал сделать это в течение 2 месяцев. Следователь отказал в удовлетворении ходатайства Ползунова. Соответствуют ли действия и решения следователя, потерпевшего и защитника уголовно-процессуальному закону?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58. 28 февраля 2014 было возбуждено уголовное дело в отношении Шлыкова, подозревавшегося в совершении преступления, предусмотренного п. “б” ч. 2 ст. 105 УК РФ. 25 мая 2014 года следователь признал, что большинство из возможных следственных действий по уголовному делу произведены и собранных доказательств может быть достаточно для составления обвинительного заключения. Обвиняемый, при объявлении ему об окончании предварительного следствия, заявил, что он не желает знакомиться с материалами уголовного дела лично и ходатайствовал о допуске в качестве защитника адвоката, который мог бы вместо него ознакомиться с материалами уголовного дела. С учетом того, что до истечения предусмотренного законом срока следствия осталось мало времени, следователь отказал в удовлетворении ходатайства, мотивировав свое решение тем, что во время разъяснения обвиняемому его прав при предъявлении обвинения Шлыков заявил, что в помощи защитника не нуждается и в дальнейшем просить об этом не будет. Обвиняемый заявил, что будет уклоняться от получения обвинительного заключения до тех пор, пока ему не будет предоставлен защитник. Соответствуют ли действия и решения следователя уголовно-процессуальному закону?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59. 3 марта 2014 года было возбуждено уголовное дело в отношении Грушева, подозревавшегося в совершении преступления, предусмотренного ч. 3 ст. 158 УК РФ. 7 апреля 2014 года следователь признал, что все следственные действия по уголовному делу произведены и собранных доказательств достаточно для составления обвинительного заключения. Так как от потерпевшего Портного не поступило ходатайства об ознакомлении с материалами уголовного дела, следователь 10 апреля 2014 года ознакомил </w:t>
      </w:r>
      <w:r w:rsidRPr="00A91FDB">
        <w:rPr>
          <w:rFonts w:ascii="Times New Roman" w:hAnsi="Times New Roman" w:cs="Times New Roman"/>
          <w:sz w:val="24"/>
          <w:szCs w:val="24"/>
        </w:rPr>
        <w:lastRenderedPageBreak/>
        <w:t xml:space="preserve">с ними обвиняемого и его защитника, после чего приступил к составлению обвинительного заключения. 12 апреля 2014 года к следователю обратился потерпевший с ходатайством об ознакомлении с материалами дела. При этом он пояснил, что узнал об окончании предварительного следствия только 11 апреля 2014 года. Следователь признал причины несвоевременного заявления потерпевшим ходатайства уважительными и предъявил ему для ознакомления материалы уголовного дела, а сам продолжил составление обвинительного заключения. При оформлении протокола ознакомления с материалами уголовного дела Портной заявил ходатайства о производстве следственных действий. Следователь объяснил потерпевшему, что его ходатайство не подлежат удовлетворению вследствие несвоевременного их заявления, к тому же ст. 217 и 218 УПК РФ не предоставляют потерпевшему право на заявление ходатайств. Также следователь пояснил, что потерпевший сможет более подробно ознакомиться с материалами уголовного дела после того, как уголовное дело будет направлено в суд. Соответствуют ли действия и решения следователя и потерпевшего уголовно - процессуальному закону?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60. 9 августа 2014 года было возбуждено уголовное дело в отношении депутата Государственной думы РФ Зайцева, подозревавшегося в совершении преступления, предусмотренного ч. 1 ст. 112 УК РФ. 7 ноября 2014 года уголовное дело поступило судье областного суда. 12 ноября 2014 года подсудимый ходатайствовал о передаче его уголовного дела для рассмотрения Президиумом Верховным судом РФ. Судья отказал в удовлетворении ходатайства, указав, что УПК РФ не предусматривает возможность передачи уголовного дела для рассмотрения вышестоящим судом даже по просьбе обвиняемого, и принял решение о направлении уголовного дела по подсудности в районный суд. 18 ноября 2014 года уголовное дело поступило судье районного суда по месту проживания потерпевшего. 20 ноября 2014 года судья принял решение о назначении судебного заседания на 8 декабря 2014 года. Зайцев обжаловал решение о направлении уголовного дела по подсудности в Верховный суд РФ и ходатайствовал о рассмотрении уголовного дела судом с участием присяжных заседателей. Соответствуют ли действия судьи и обвиняемого уголовно-процессуальному закону?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61. 14 октября 2013 года было возбуждено уголовное дело в отношении Штырева, подозревавшегося в совершении преступления, предусмотренного ч. 1 ст. 228 УК РФ. 20 ноября 2013 года к обвиняемому была применена мера пресечения в виде заключения под стражу. 23 декабря 2013 года уголовное дело поступило мировому судье. 10 января 2014 года судья по своей инициативе принял решение о назначении предварительного слушания для решения вопроса о прекращении уголовного дела, так как ознакомившись с материалами, он пришел к выводу, что Штырев, не причастен к совершению преступления. В ходе предварительного слушания обвиняемый ходатайствовал о вызове для допроса в качестве свидетеля Елкину для установления того, что он в момент совершения преступления находился в другом месте. Прокурор возразил против удовлетворения данного ходатайства, указав, что об этом свидетеле обвиняемому было известно еще в ходе предварительного расследования, но подобного ходатайства он не заявлял. Соответствуют ли действия судьи, прокурора и обвиняемого уголовно - процессуальному закону?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62. 7 мая 2014 года было возбуждено уголовное дело в отношении Куртукова, подозревавшегося в совершении преступления, предусмотренного ч. 1 ст. 105 УК РФ. 2 августа 2014 года уголовное дело поступило к судье областного суда Стрельцову. 5 сентября 2014 года судья по своей инициативе принял решение о назначении предварительного слушания для решения вопроса об исключении доказательств, так как ознакомившись с материалами, он пришел к выводу, что в ходе предварительного расследования возможно были нарушены некоторые положения УПК РФ. В ходе предварительного слушания судья Стрельцов по своей инициативе принял решение о </w:t>
      </w:r>
      <w:r w:rsidRPr="00A91FDB">
        <w:rPr>
          <w:rFonts w:ascii="Times New Roman" w:hAnsi="Times New Roman" w:cs="Times New Roman"/>
          <w:sz w:val="24"/>
          <w:szCs w:val="24"/>
        </w:rPr>
        <w:lastRenderedPageBreak/>
        <w:t xml:space="preserve">вызове для допроса в качестве свидетеля мирового судьи Мельникова, принимавшего решение о производстве обыска в жилище обвиняемого в ходе предварительного расследования. Допросив Мельникова, судья Стрельцов пришел к выводу, что в ходе предварительного расследования были нарушены некоторые положения УПК РФ и принял решение о возвращении уголовного дела прокурору, чтобы тот, произведя необходимые следственные действия, исправил допущенные нарушения. Прокурор возразил, указав, что судья незаконно принял на себя бремя доказывания недопустимости доказательства, которое лежит на стороне защиты, а также что судья не имел права до начала судебного разбирательства оценивать доказательства по существу. Соответствуют ли действия судьи и обвиняемого уголовно-процессуальному закону?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63. 30 сентября 2013 года было возбуждено уголовное дело в отношении Савельева, подозревавшегося в совершении в период прохождения военных сборов преступления, предусмотренного ст. 265 УК РФ. 5 января 2014 года уголовное дело поступило к судье окружного военного суда. 24 января 2014 года судья по своей инициативе принял решение о назначении предварительного слушания для решения вопроса о прекращении уголовного дела, так как 8 декабря 2013 года преступность деяния, вменяемого в вину Савельеву, была устранена. В ходе предварительного слушания обвиняемый возражал против прекращения уголовного дела в связи с отсутствием состава преступления, утверждая, что он вообще непричастен к этому событию. Также обвиняемый потребовал передать уголовное дело на рассмотрение мировому судье, так как он уже не является военнослужащим, к тому же в системе военных судов отсутствует аналог мировых судей общей юрисдикции. Соответствуют ли действия судьи и обвиняемого уголовно-процессуальному закону?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64. 6 марта 2013 года было возбуждено уголовное дело в отношении Широкова, подозревавшегося в совершении преступления, предусмотренного ч. 3 ст. 158 УК РФ. 28 мая 2013 года копия обвинительного заключения была вручена обвиняемому. 29 мая 2013 года уголовное дело поступило судье районного суда. 5 июня 2013 года судья по ходатайству стороны защиты принял решение о назначении предварительного слушания для решения вопроса о приостановлении производства по уголовному делу. 11 июня 2013 года по результатам предварительного слушания судья принял решение о приостановлении производства по уголовному делу в связи с предполагаемым заболеванием обвиняемого. Потерпевший решил обжаловать данное решение, на что судья указал, что обжалование решения о приостановлении производства по уголовному делу, принятого в ходе предварительного слушания, не предусмотрено УПК РФ. Соответствуют ли действия судьи и обвиняемого уголовно-процессуальному закону?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65. Осужденный Б. обратился в областной суд с ходатайством об отсрочке исполнения приговора в части взыскания денежных средств с лицевого счета в исправительном учреждении в возмещение причиненного преступлением материального ущерба. Свое ходатайство он мотивировал тем, что администрация учреждения в сложившихся экономических условиях не может обеспечить его работой. Какие виды отсрочек исполнения приговора знает современное законодательство? Прав ли областной суд?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66. Осужденный П., не удовлетворенный решением судьи об отказе в удовлетворении ходатайства о его условно-досрочном освобождении, направил в областной суд жалобу с просьбой об отмене этого постановления и о новом рассмотрении материалов, предоставленных администрацией исправительного учреждения. Свою просьбу он мотивировал тем, что судья отнесся к рассмотрению его материалов формально, так как в течение одного часа рассмотрел восемь ходатайств об условно- досрочном освобождении. При этом осужденных из разных отрядов представлял один </w:t>
      </w:r>
      <w:r w:rsidRPr="00A91FDB">
        <w:rPr>
          <w:rFonts w:ascii="Times New Roman" w:hAnsi="Times New Roman" w:cs="Times New Roman"/>
          <w:sz w:val="24"/>
          <w:szCs w:val="24"/>
        </w:rPr>
        <w:lastRenderedPageBreak/>
        <w:t xml:space="preserve">начальник отряда, лично не знавший и половины представляемых, в том числе и П. Кроме того, судья при оглашении решения не разъяснил почему П. было отказано в условно - досрочном освобождении, а также сроки и порядок обжалования его решения. Какое решение должен принять суд области по жалобе П.? Перечислите лиц, имеющих право на рассмотрение вопросов, связанных с исполнением приговора. Назовите их функции и процессуальное положение.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67. Судья районного суда В. назначил одиннадцать ходатайств об условно - досрочном освобождении и одно ходатайство об освобождении по болезни к рассмотрению на один и тот же день. В назначенный день он выехал в исправительное учреждение, где в присутствии начальника одного из отрядов С., рассмотрел все материалы и вынес по ним решения. При этом один из осужденных был освобожден от отбывания наказания по болезни, а еще девять – условно-досрочно освобождены. В отношении еще одного осужденного – М., было отказано в удовлетворении ходатайства по причине недостаточного количества предоставленных материалов. В отношении осужденного П. было решено вернуть материалы по причине того, что администрация исправительного учреждения не обеспечила явку последнего. Выскажите мнение о подготовительном этапе судебной деятельности в стадии исполнения приговора. Участие каких лиц, обязательно при рассмотрении вопросов, связанных с исполнение приговора, для обеспечения полноты и всесторонности рассмотрения материалов? Каков порядок рассмотрения вопросов, связанных с исполнение приговора и соблюден ли он судьей В.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68. Районный суд признал С. виновным совершении кражи в крупном размере и приговорил его к лишению свободы сроком на пять лет. Гражданский иск на сумму 350 000 рублей, заявленный потерпевшим суд оставил без рассмотрения. Через два дня после вынесения распоряжения об исполнении приговора районный суд в том же составе, в порядке устранения неясностей, вынес решение о взыскании с С. указанной суммы в погашении материального вреда, причиненного преступлением. По просьбе жены С. защитник О., защищавший С., обжаловал определение районного суда в областной суд. Оцените действия районного суда. Какое решение по жалобе должен принять областной суд?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69. Зайцев обвинялся в совершении преступления, предусмотренного ч. 2 ст. 158 – кражи с причинением крупного ущерба гражданину. Вину свою он признал сразу. Следователь провел предварительное следствие по данному факту и собрал необходимые доказательства, подтверждающие виновность Зайцева. Зайцев обратился к своему защитнику с просьбой разъяснить ему перспективы его уголовного дела. От лица защитника дайте консультацию Зайцеву о возможных перспективах его дела.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70. Следователь Кучуров расследовал уголовное дело по факту вооруженных разбойных нападений на продавцов ночных магазинов и убийства охранника одного из магазина. В ходе расследования был установлен один из преступников, который и был задержан по подозрению в совершении этих преступлений. Защитник подозреваемого посоветовал заключить со следствием досудебное соглашение о сотрудничестве. Каковы условия заключения досудебного соглашения о сотрудничестве? Каков порядок заключения досудебного соглашения о сотрудничестве? Каковы особенности рассмотрения уголовного дела при заключении досудебного соглашения о сотрудничестве?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71. Из магазина бытовой техники был похищен ноутбук, стоимостью 35 тыс. руб. По горячим следам была задержана уборщица магазина Федосеева, которая после ее задержания полностью признала свою вину и раскаивалась в содеянном. В отношении нее было возбуждено уголовное дело. Возможно ли по данному факту производство дознания </w:t>
      </w:r>
      <w:r w:rsidRPr="00A91FDB">
        <w:rPr>
          <w:rFonts w:ascii="Times New Roman" w:hAnsi="Times New Roman" w:cs="Times New Roman"/>
          <w:sz w:val="24"/>
          <w:szCs w:val="24"/>
        </w:rPr>
        <w:lastRenderedPageBreak/>
        <w:t xml:space="preserve">в сокращенной форме? Каковы условия для производства дознания в сокращенной форме? В чем заключаются особенности производства дознания в сокращенной форме?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72. При производстве по уголовному делу по обвинению Свинцова в совершении преступления, предусмотренного ст. 161 УК РФ, установлено, что документы, подтверждающие его возраст, отсутствуют. Следователь допросил в качестве свидетеля мать Свинцова, которая показала, что ее сыну 15 лет, а свидетельство о рождении потеряно при переезде на новое место жительства. Следователь прекратил уголовное дело по основанию, предусмотренному п.2 ч.1 ст.24 УПК РФ. Оцените решение следователя. Какие меры должен был предпринять следователь? Какие обстоятельства подлежат установлению по делам о преступлениях несовершеннолетних?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73. Несовершеннолетнему Жукову предъявлено обвинение в совершении преступления, предусмотренного ч. 1 ст.228 УК РФ, и избрана мера пресечения – отдача под присмотр родителей. Однако его отец отказался взять на себя обязательства, связанные с осуществлением присмотра за несовершеннолетним и обеспечением надлежащего поведения Жукова. Какое решение должен принять следователь?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74. На приговор, вынесенный по обвинению несовершеннолетнего Кириченко по ч. 1 ст. 166 УК РФ, была принесена апелляционная жалоба, в которой мать осужденного Кириченко просила отменить приговор в связи с тем, что она была лишена возможности участвовать в исследовании доказательств в ходе судебного разбирательства. Дайте анализ ситуации. Примите решение.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75. Несовершеннолетний Минаев (16 лет) в соучастии с совершеннолетним Коровиным совершили кражу чужого имущества из квартиры, а также ряд грабежей и разбой. Из материалов дела усматривается, что Коровин является организатором преступлений. Защитник обвиняемого Минаева заявил ходатайство о выделении дела в отношении Коровина в отдельное производство. Как должен поступить следователь? Каковы основания и порядок выделения дел о преступлениях несовершеннолетних в отдельное производство?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76. Несовершеннолетний Петухов заявил следователю о нежелании иметь защитника при предъявлении обвинения. Свой отказ он мотивировал тем, что ему уже исполнилось 17 лет, поэтому он в состоянии защищаться сам. Кроме того, вину свою в совершении преступления он признает, считает ее доказанной, поэтому защитник ему не нужен. Как должен поступить следователь? Какова роль защитника в предварительном следствии по делам о преступлениях несовершеннолетних?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77. Коновалов, вернувшись из командировки домой, застал свою жену в постели со своим другом Жориным. Он схватил попавшуюся под руку чугунную статуэтку и нанес Жорину удар по голове, от которого тот скончался. На предварительном следствии и в суде Коновалов заявлял, что не отдавал отчета своим действиям и желал отомстить Жорину за нанесенную обиду. Несмотря на такие показания, суд вынес обвинительный приговор. Какие решения должны быть приняты на предварительном следствии и в суде в такой ситуации? При каких условиях к Коновалову возможно применить принудительные меры медицинского характера?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78. Пудиков наряду с другими лицами был привлечен к уголовной ответственности за убийство и незаконное приобретение, хранение и ношение огнестрельного оружия. В ходе следствия было установлено, что Пудиков обнаруживает признаки временного болезненного расстройства психической деятельности в форме реактивного состояния с синдромом бредоподобного фантазирования. Вследствие этого материалы дела в отношении Пудикова были выделены в отдельное производство и дело направлено в суд </w:t>
      </w:r>
      <w:r w:rsidRPr="00A91FDB">
        <w:rPr>
          <w:rFonts w:ascii="Times New Roman" w:hAnsi="Times New Roman" w:cs="Times New Roman"/>
          <w:sz w:val="24"/>
          <w:szCs w:val="24"/>
        </w:rPr>
        <w:lastRenderedPageBreak/>
        <w:t xml:space="preserve">для решения вопроса о применении к нему принудительных мер медицинского характера. Дайте анализ ситуации. Примите решение.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79. Областным судом установлено, что Веснушкин совершил ряд общественно опасных деяний и в настоящее время страдает реактивным истерическим психозом. В связи с этим ему назначено принудительное лечение в психиатрическом стационаре специализированного типа. В своей жалобе адвокат Веснушкина просил постановление суда отменить, а дело направить на новое судебное разбирательство в связи с нарушением следствием и судом уголовно-процессуального закона, в частности, в связи с тем, что в судебном заседании не были допрошены потерпевшие и свидетели. Из материалов дела и протокола судебного заседания видно, что потерпевшие в суд не вызывались и не допрашивались. По списку, приложенному к постановлению о направлении дела в суд, вызывались шесть свидетелей, но никто из них не явился. Сведений о вручении им повесток и данных о причинах, исключающих возможность их явки в суд, в деле нет. Какое решение в этой ситуации должен принять суд второй инстанции и почему?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80. В дежурную часть РОВД поступил звонок. Человек сообщил, что он только что убил из ревности свою супругу и просит приехать полицию и арестовать его. Полиция, приехав по указанному адресу, действительно обнаружила в квартире труп женщины и мужчину, который признавался в ее убийстве. Позже выяснилось, что мужчина является судьей районного суда. Каков порядок возбуждения уголовного дела в отношении судьи? В каком порядке к судье может быть применена мера пресечения в виде заключения под стражу? Можно ли задержать судью по подозрению в совершении преступления?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81. В кабинет адвоката Зарубова пришли сотрудники Следственного комитета РФ, предъявили постановление на производство обыска в его кабинете. Могут ли сотрудники правоохранительных органов провести обыск в кабинете адвоката? Каковы особенности производства по уголовному делу в отношении адвокатов?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82. Опишите порядок возбуждения уголовного дела в отношении прокурора, следователя и руководителя следственного органа. Каковы особенности производства в отношении данных должностных лиц.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 xml:space="preserve">83. Изучите определение Конституционного суда РФ от 4 апреля 2006 г. № 101 – 0. Ответьте на следующие вопросы: 1. Каков порядок избрания или применения меры пресечения для обеспечения возможной выдачи лица? 2. Возможно ли применение к лицу, в отношении которого решается вопрос о выдаче его другому государству для привлечения к уголовной ответственности, меры пресечения в виде заключения под стражу вне предусмотренного УПК РФ порядка и сверх установленных им сроков применения данной меры пресечения? </w:t>
      </w:r>
    </w:p>
    <w:p w:rsidR="00AD2169" w:rsidRPr="00A91FDB" w:rsidRDefault="00AD2169" w:rsidP="00AD2169">
      <w:pPr>
        <w:spacing w:line="240" w:lineRule="auto"/>
        <w:ind w:firstLine="708"/>
        <w:jc w:val="both"/>
        <w:rPr>
          <w:rFonts w:ascii="Times New Roman" w:hAnsi="Times New Roman" w:cs="Times New Roman"/>
          <w:sz w:val="24"/>
          <w:szCs w:val="24"/>
        </w:rPr>
      </w:pPr>
      <w:r w:rsidRPr="00A91FDB">
        <w:rPr>
          <w:rFonts w:ascii="Times New Roman" w:hAnsi="Times New Roman" w:cs="Times New Roman"/>
          <w:sz w:val="24"/>
          <w:szCs w:val="24"/>
        </w:rPr>
        <w:t>84. Возможно ли задержание, привлечение в качестве обвиняемого, осуждение без согласия государства, выдавшего данное лицо Российской Федерации, а также передача его третьему государству за преступление, не указанное в запросе о выдаче, если выданное лицо покинуло территорию России, но затем добровольно возвратилось?</w:t>
      </w:r>
    </w:p>
    <w:p w:rsidR="00AD2169" w:rsidRPr="00A91FDB" w:rsidRDefault="00AD2169" w:rsidP="00AD2169">
      <w:pPr>
        <w:spacing w:line="240" w:lineRule="auto"/>
        <w:jc w:val="both"/>
        <w:rPr>
          <w:rFonts w:ascii="Times New Roman" w:hAnsi="Times New Roman" w:cs="Times New Roman"/>
          <w:sz w:val="24"/>
          <w:szCs w:val="24"/>
        </w:rPr>
      </w:pPr>
    </w:p>
    <w:p w:rsidR="00AD2169" w:rsidRPr="00EA32AE" w:rsidRDefault="00AD2169" w:rsidP="00AD216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A32AE">
        <w:rPr>
          <w:rFonts w:ascii="Times New Roman" w:eastAsia="Times New Roman" w:hAnsi="Times New Roman" w:cs="Times New Roman"/>
          <w:b/>
          <w:sz w:val="24"/>
          <w:szCs w:val="24"/>
          <w:lang w:eastAsia="ru-RU"/>
        </w:rPr>
        <w:t>Критерии оценки:</w:t>
      </w:r>
    </w:p>
    <w:p w:rsidR="00AD2169" w:rsidRPr="00EA32AE" w:rsidRDefault="00AD2169" w:rsidP="00AD2169">
      <w:pPr>
        <w:spacing w:after="0" w:line="240" w:lineRule="auto"/>
        <w:ind w:firstLine="567"/>
        <w:jc w:val="both"/>
        <w:rPr>
          <w:rFonts w:ascii="Times New Roman" w:eastAsia="Times New Roman" w:hAnsi="Times New Roman" w:cs="Times New Roman"/>
          <w:sz w:val="24"/>
          <w:szCs w:val="24"/>
          <w:lang w:eastAsia="ru-RU"/>
        </w:rPr>
      </w:pPr>
      <w:r w:rsidRPr="00EA32AE">
        <w:rPr>
          <w:rFonts w:ascii="Times New Roman" w:eastAsia="Times New Roman" w:hAnsi="Times New Roman" w:cs="Times New Roman"/>
          <w:sz w:val="24"/>
          <w:szCs w:val="24"/>
          <w:lang w:eastAsia="ru-RU"/>
        </w:rPr>
        <w:t xml:space="preserve">- оценка «отлично» выставляется студенту, если продемонстрированы отличные знания и умения, грамотно и доказательно сформулировано предлагаемое решение, дан полный и правильный ответ с развернутой аргументацией. Ответ должен обязательно содержать ссылку на соответствующие статьи </w:t>
      </w:r>
      <w:r>
        <w:rPr>
          <w:rFonts w:ascii="Times New Roman" w:eastAsia="Times New Roman" w:hAnsi="Times New Roman" w:cs="Times New Roman"/>
          <w:sz w:val="24"/>
          <w:szCs w:val="24"/>
          <w:lang w:eastAsia="ru-RU"/>
        </w:rPr>
        <w:t>Уголовного</w:t>
      </w:r>
      <w:r w:rsidRPr="00EA32AE">
        <w:rPr>
          <w:rFonts w:ascii="Times New Roman" w:eastAsia="Times New Roman" w:hAnsi="Times New Roman" w:cs="Times New Roman"/>
          <w:sz w:val="24"/>
          <w:szCs w:val="24"/>
          <w:lang w:eastAsia="ru-RU"/>
        </w:rPr>
        <w:t xml:space="preserve"> процессуального кодекса РФ, </w:t>
      </w:r>
      <w:r w:rsidRPr="00EA32AE">
        <w:rPr>
          <w:rFonts w:ascii="Times New Roman" w:eastAsia="Times New Roman" w:hAnsi="Times New Roman" w:cs="Times New Roman"/>
          <w:sz w:val="24"/>
          <w:szCs w:val="24"/>
          <w:lang w:eastAsia="ru-RU"/>
        </w:rPr>
        <w:lastRenderedPageBreak/>
        <w:t>иные нормативные акты, если они применимы к данной задаче (казусу), в необходимых случаях - на теоретические положения науки уголовного права;</w:t>
      </w:r>
    </w:p>
    <w:p w:rsidR="00AD2169" w:rsidRPr="00EA32AE" w:rsidRDefault="00AD2169" w:rsidP="00AD2169">
      <w:pPr>
        <w:spacing w:after="0" w:line="240" w:lineRule="auto"/>
        <w:ind w:firstLine="567"/>
        <w:jc w:val="both"/>
        <w:rPr>
          <w:rFonts w:ascii="Times New Roman" w:eastAsia="Times New Roman" w:hAnsi="Times New Roman" w:cs="Times New Roman"/>
          <w:sz w:val="24"/>
          <w:szCs w:val="24"/>
          <w:lang w:eastAsia="ru-RU"/>
        </w:rPr>
      </w:pPr>
      <w:r w:rsidRPr="00EA32AE">
        <w:rPr>
          <w:rFonts w:ascii="Times New Roman" w:eastAsia="Times New Roman" w:hAnsi="Times New Roman" w:cs="Times New Roman"/>
          <w:sz w:val="24"/>
          <w:szCs w:val="24"/>
          <w:lang w:eastAsia="ru-RU"/>
        </w:rPr>
        <w:t>- оценка «хорошо» выставляется студенту, если дан правильный, но не полный ответ при наличии необходимой аргументации;</w:t>
      </w:r>
    </w:p>
    <w:p w:rsidR="00AD2169" w:rsidRPr="00EA32AE" w:rsidRDefault="00AD2169" w:rsidP="00AD2169">
      <w:pPr>
        <w:spacing w:after="0" w:line="240" w:lineRule="auto"/>
        <w:ind w:firstLine="567"/>
        <w:jc w:val="both"/>
        <w:rPr>
          <w:rFonts w:ascii="Times New Roman" w:eastAsia="Times New Roman" w:hAnsi="Times New Roman" w:cs="Times New Roman"/>
          <w:sz w:val="24"/>
          <w:szCs w:val="24"/>
          <w:lang w:eastAsia="ru-RU"/>
        </w:rPr>
      </w:pPr>
      <w:r w:rsidRPr="00EA32AE">
        <w:rPr>
          <w:rFonts w:ascii="Times New Roman" w:eastAsia="Times New Roman" w:hAnsi="Times New Roman" w:cs="Times New Roman"/>
          <w:sz w:val="24"/>
          <w:szCs w:val="24"/>
          <w:lang w:eastAsia="ru-RU"/>
        </w:rPr>
        <w:t>- оценка «удовлетворительно» выставляется студенту, если дан правильный ответ без достаточной аргументации либо правильный ответ с достаточной аргументацией, но с неточностями;</w:t>
      </w:r>
    </w:p>
    <w:p w:rsidR="00AD2169" w:rsidRPr="00EA32AE" w:rsidRDefault="00AD2169" w:rsidP="00AD2169">
      <w:pPr>
        <w:spacing w:after="0" w:line="240" w:lineRule="auto"/>
        <w:ind w:firstLine="567"/>
        <w:jc w:val="both"/>
        <w:rPr>
          <w:rFonts w:ascii="Times New Roman" w:eastAsia="Times New Roman" w:hAnsi="Times New Roman" w:cs="Times New Roman"/>
          <w:sz w:val="24"/>
          <w:szCs w:val="24"/>
          <w:lang w:eastAsia="ru-RU"/>
        </w:rPr>
      </w:pPr>
      <w:r w:rsidRPr="00EA32AE">
        <w:rPr>
          <w:rFonts w:ascii="Times New Roman" w:eastAsia="Times New Roman" w:hAnsi="Times New Roman" w:cs="Times New Roman"/>
          <w:sz w:val="24"/>
          <w:szCs w:val="24"/>
          <w:lang w:eastAsia="ru-RU"/>
        </w:rPr>
        <w:t>- оценка «неудовлетворительно» выставляется студенту, если дан неверный ответ.</w:t>
      </w:r>
    </w:p>
    <w:p w:rsidR="00AD2169" w:rsidRPr="00EA32AE" w:rsidRDefault="00AD2169" w:rsidP="00AD2169">
      <w:pPr>
        <w:spacing w:after="0" w:line="240" w:lineRule="auto"/>
        <w:ind w:firstLine="567"/>
        <w:jc w:val="both"/>
        <w:rPr>
          <w:rFonts w:ascii="Times New Roman" w:eastAsia="Times New Roman" w:hAnsi="Times New Roman" w:cs="Times New Roman"/>
          <w:sz w:val="24"/>
          <w:szCs w:val="24"/>
          <w:lang w:eastAsia="ru-RU"/>
        </w:rPr>
      </w:pPr>
    </w:p>
    <w:p w:rsidR="00AD2169" w:rsidRPr="00A91FDB" w:rsidRDefault="00AD2169" w:rsidP="00AD2169">
      <w:pPr>
        <w:spacing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pos="734"/>
          <w:tab w:val="left" w:leader="dot" w:pos="6274"/>
        </w:tabs>
        <w:autoSpaceDE w:val="0"/>
        <w:autoSpaceDN w:val="0"/>
        <w:adjustRightInd w:val="0"/>
        <w:spacing w:after="0" w:line="240" w:lineRule="auto"/>
        <w:jc w:val="both"/>
        <w:rPr>
          <w:rFonts w:ascii="Times New Roman" w:hAnsi="Times New Roman" w:cs="Times New Roman"/>
          <w:sz w:val="24"/>
          <w:szCs w:val="24"/>
        </w:rPr>
      </w:pPr>
    </w:p>
    <w:p w:rsidR="00AD2169" w:rsidRDefault="00AD2169" w:rsidP="00AD2169">
      <w:pPr>
        <w:tabs>
          <w:tab w:val="left" w:leader="underscore" w:pos="4906"/>
        </w:tabs>
        <w:autoSpaceDE w:val="0"/>
        <w:autoSpaceDN w:val="0"/>
        <w:adjustRightInd w:val="0"/>
        <w:spacing w:after="0" w:line="240" w:lineRule="auto"/>
        <w:rPr>
          <w:rFonts w:ascii="Times New Roman" w:hAnsi="Times New Roman" w:cs="Times New Roman"/>
          <w:sz w:val="24"/>
          <w:szCs w:val="24"/>
        </w:rPr>
      </w:pPr>
    </w:p>
    <w:p w:rsidR="00AD2169" w:rsidRDefault="00AD2169" w:rsidP="00AD2169">
      <w:pPr>
        <w:tabs>
          <w:tab w:val="left" w:leader="underscore" w:pos="4906"/>
        </w:tabs>
        <w:autoSpaceDE w:val="0"/>
        <w:autoSpaceDN w:val="0"/>
        <w:adjustRightInd w:val="0"/>
        <w:spacing w:after="0" w:line="240" w:lineRule="auto"/>
        <w:rPr>
          <w:rFonts w:ascii="Times New Roman" w:hAnsi="Times New Roman" w:cs="Times New Roman"/>
          <w:sz w:val="24"/>
          <w:szCs w:val="24"/>
        </w:rPr>
      </w:pPr>
    </w:p>
    <w:p w:rsidR="00AD2169" w:rsidRPr="00A91FDB" w:rsidRDefault="00AD2169" w:rsidP="00AD2169">
      <w:pPr>
        <w:tabs>
          <w:tab w:val="left" w:leader="underscore" w:pos="4906"/>
        </w:tabs>
        <w:autoSpaceDE w:val="0"/>
        <w:autoSpaceDN w:val="0"/>
        <w:adjustRightInd w:val="0"/>
        <w:spacing w:after="0" w:line="240" w:lineRule="auto"/>
        <w:rPr>
          <w:rFonts w:ascii="Times New Roman" w:hAnsi="Times New Roman" w:cs="Times New Roman"/>
          <w:sz w:val="24"/>
          <w:szCs w:val="24"/>
        </w:rPr>
      </w:pPr>
      <w:r w:rsidRPr="00A91FDB">
        <w:rPr>
          <w:rFonts w:ascii="Times New Roman" w:hAnsi="Times New Roman" w:cs="Times New Roman"/>
          <w:sz w:val="24"/>
          <w:szCs w:val="24"/>
        </w:rPr>
        <w:t xml:space="preserve">Составитель к.ю.н., доцент_____________ С.Г. Хасанова </w:t>
      </w:r>
    </w:p>
    <w:p w:rsidR="00AD2169" w:rsidRPr="00A91FDB" w:rsidRDefault="00AD2169" w:rsidP="00AD2169">
      <w:pPr>
        <w:tabs>
          <w:tab w:val="left" w:pos="567"/>
          <w:tab w:val="left" w:pos="1886"/>
          <w:tab w:val="left" w:leader="underscore" w:pos="238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 __________</w:t>
      </w:r>
      <w:r w:rsidRPr="00A91FDB">
        <w:rPr>
          <w:rFonts w:ascii="Times New Roman" w:hAnsi="Times New Roman" w:cs="Times New Roman"/>
          <w:sz w:val="24"/>
          <w:szCs w:val="24"/>
        </w:rPr>
        <w:t xml:space="preserve"> г.</w:t>
      </w:r>
    </w:p>
    <w:p w:rsidR="00AD2169" w:rsidRDefault="00AD2169" w:rsidP="00A91FDB">
      <w:pPr>
        <w:spacing w:line="240" w:lineRule="auto"/>
        <w:ind w:left="100"/>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C83B00" w:rsidRPr="00A91FDB" w:rsidRDefault="00C83B00" w:rsidP="00A91FDB">
      <w:pPr>
        <w:spacing w:line="240" w:lineRule="auto"/>
        <w:ind w:left="100"/>
        <w:jc w:val="center"/>
        <w:rPr>
          <w:rFonts w:ascii="Times New Roman" w:hAnsi="Times New Roman" w:cs="Times New Roman"/>
          <w:b/>
          <w:bCs/>
          <w:sz w:val="24"/>
          <w:szCs w:val="24"/>
        </w:rPr>
      </w:pPr>
    </w:p>
    <w:p w:rsidR="00C83B00" w:rsidRPr="00A91FDB" w:rsidRDefault="00C83B00" w:rsidP="004C26A1">
      <w:pPr>
        <w:spacing w:line="240" w:lineRule="auto"/>
        <w:ind w:left="100"/>
        <w:jc w:val="center"/>
        <w:rPr>
          <w:rFonts w:ascii="Times New Roman" w:hAnsi="Times New Roman" w:cs="Times New Roman"/>
          <w:b/>
          <w:bCs/>
          <w:sz w:val="24"/>
          <w:szCs w:val="24"/>
        </w:rPr>
      </w:pPr>
      <w:r w:rsidRPr="00A91FDB">
        <w:rPr>
          <w:rFonts w:ascii="Times New Roman" w:hAnsi="Times New Roman" w:cs="Times New Roman"/>
          <w:b/>
          <w:bCs/>
          <w:sz w:val="24"/>
          <w:szCs w:val="24"/>
        </w:rPr>
        <w:t>6.2. За</w:t>
      </w:r>
      <w:r w:rsidR="004C26A1">
        <w:rPr>
          <w:rFonts w:ascii="Times New Roman" w:hAnsi="Times New Roman" w:cs="Times New Roman"/>
          <w:b/>
          <w:bCs/>
          <w:sz w:val="24"/>
          <w:szCs w:val="24"/>
        </w:rPr>
        <w:t xml:space="preserve">четно-экзаменационные материалы </w:t>
      </w:r>
      <w:r w:rsidRPr="00A91FDB">
        <w:rPr>
          <w:rFonts w:ascii="Times New Roman" w:hAnsi="Times New Roman" w:cs="Times New Roman"/>
          <w:b/>
          <w:bCs/>
          <w:sz w:val="24"/>
          <w:szCs w:val="24"/>
        </w:rPr>
        <w:t>для промежуточной аттестации (зачет</w:t>
      </w:r>
      <w:r w:rsidR="004C26A1">
        <w:rPr>
          <w:rFonts w:ascii="Times New Roman" w:hAnsi="Times New Roman" w:cs="Times New Roman"/>
          <w:b/>
          <w:bCs/>
          <w:sz w:val="24"/>
          <w:szCs w:val="24"/>
        </w:rPr>
        <w:t>а/экзамена</w:t>
      </w:r>
      <w:r w:rsidRPr="00A91FDB">
        <w:rPr>
          <w:rFonts w:ascii="Times New Roman" w:hAnsi="Times New Roman" w:cs="Times New Roman"/>
          <w:b/>
          <w:bCs/>
          <w:sz w:val="24"/>
          <w:szCs w:val="24"/>
        </w:rPr>
        <w:t>)</w:t>
      </w:r>
    </w:p>
    <w:p w:rsidR="004C26A1" w:rsidRPr="004C26A1" w:rsidRDefault="004C26A1" w:rsidP="004C26A1">
      <w:pPr>
        <w:spacing w:after="0" w:line="240" w:lineRule="auto"/>
        <w:jc w:val="center"/>
        <w:rPr>
          <w:rFonts w:ascii="Times New Roman" w:eastAsia="Calibri" w:hAnsi="Times New Roman" w:cs="Times New Roman"/>
          <w:b/>
          <w:iCs/>
          <w:color w:val="000000"/>
          <w:sz w:val="24"/>
          <w:szCs w:val="24"/>
        </w:rPr>
      </w:pPr>
      <w:r w:rsidRPr="004C26A1">
        <w:rPr>
          <w:rFonts w:ascii="Times New Roman" w:eastAsia="Calibri" w:hAnsi="Times New Roman" w:cs="Times New Roman"/>
          <w:color w:val="000000"/>
          <w:sz w:val="24"/>
          <w:szCs w:val="24"/>
        </w:rPr>
        <w:t>Адыгейский государственный университет</w:t>
      </w:r>
      <w:r w:rsidRPr="004C26A1">
        <w:rPr>
          <w:rFonts w:ascii="Times New Roman" w:eastAsia="Calibri" w:hAnsi="Times New Roman" w:cs="Times New Roman"/>
          <w:b/>
          <w:iCs/>
          <w:color w:val="000000"/>
          <w:sz w:val="24"/>
          <w:szCs w:val="24"/>
        </w:rPr>
        <w:t xml:space="preserve"> </w:t>
      </w:r>
    </w:p>
    <w:p w:rsidR="004C26A1" w:rsidRPr="004C26A1" w:rsidRDefault="004C26A1" w:rsidP="004C26A1">
      <w:pPr>
        <w:spacing w:before="60" w:after="0" w:line="240" w:lineRule="auto"/>
        <w:jc w:val="center"/>
        <w:rPr>
          <w:rFonts w:ascii="Times New Roman" w:eastAsia="Times New Roman" w:hAnsi="Times New Roman" w:cs="Times New Roman"/>
          <w:sz w:val="24"/>
          <w:szCs w:val="24"/>
          <w:lang w:eastAsia="ru-RU"/>
        </w:rPr>
      </w:pPr>
      <w:r w:rsidRPr="004C26A1">
        <w:rPr>
          <w:rFonts w:ascii="Times New Roman" w:eastAsia="Times New Roman" w:hAnsi="Times New Roman" w:cs="Times New Roman"/>
          <w:sz w:val="24"/>
          <w:szCs w:val="24"/>
          <w:lang w:eastAsia="ru-RU"/>
        </w:rPr>
        <w:t xml:space="preserve">Кафедра </w:t>
      </w:r>
      <w:r w:rsidR="00765BCF">
        <w:rPr>
          <w:rFonts w:ascii="Times New Roman" w:eastAsia="Times New Roman" w:hAnsi="Times New Roman" w:cs="Times New Roman"/>
          <w:sz w:val="24"/>
          <w:szCs w:val="24"/>
          <w:lang w:eastAsia="ru-RU"/>
        </w:rPr>
        <w:t>уголовного процесса и криминалистики</w:t>
      </w:r>
    </w:p>
    <w:p w:rsidR="004C26A1" w:rsidRPr="004C26A1" w:rsidRDefault="004C26A1" w:rsidP="004C26A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C26A1" w:rsidRDefault="004C26A1" w:rsidP="004C26A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AD2169" w:rsidRPr="004C26A1" w:rsidRDefault="00AD2169" w:rsidP="004C26A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C26A1" w:rsidRPr="004C26A1" w:rsidRDefault="004C26A1" w:rsidP="004C26A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C26A1" w:rsidRPr="004C26A1" w:rsidRDefault="004C26A1" w:rsidP="004C26A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C26A1" w:rsidRPr="004C26A1" w:rsidRDefault="004C26A1" w:rsidP="004C26A1">
      <w:pPr>
        <w:spacing w:after="0" w:line="240" w:lineRule="auto"/>
        <w:rPr>
          <w:rFonts w:ascii="Times New Roman" w:eastAsia="Calibri" w:hAnsi="Times New Roman" w:cs="Times New Roman"/>
          <w:sz w:val="20"/>
          <w:szCs w:val="20"/>
        </w:rPr>
      </w:pPr>
    </w:p>
    <w:p w:rsidR="00AD2169" w:rsidRPr="00AD2169" w:rsidRDefault="00AD2169" w:rsidP="00AD2169">
      <w:pPr>
        <w:keepNext/>
        <w:keepLines/>
        <w:spacing w:before="200" w:after="0" w:line="240" w:lineRule="auto"/>
        <w:jc w:val="both"/>
        <w:outlineLvl w:val="1"/>
        <w:rPr>
          <w:rFonts w:ascii="Times New Roman" w:eastAsiaTheme="majorEastAsia" w:hAnsi="Times New Roman" w:cs="Times New Roman"/>
          <w:bCs/>
          <w:color w:val="000000"/>
          <w:sz w:val="24"/>
          <w:szCs w:val="24"/>
          <w:lang w:eastAsia="ru-RU"/>
        </w:rPr>
      </w:pPr>
      <w:r w:rsidRPr="00AD2169">
        <w:rPr>
          <w:rFonts w:ascii="Times New Roman" w:eastAsiaTheme="majorEastAsia" w:hAnsi="Times New Roman" w:cs="Times New Roman"/>
          <w:bCs/>
          <w:color w:val="000000"/>
          <w:sz w:val="24"/>
          <w:szCs w:val="24"/>
          <w:lang w:eastAsia="ru-RU"/>
        </w:rPr>
        <w:t xml:space="preserve">Рассмотрено и одобрено на заседании                                                        «Утверждаю»             </w:t>
      </w:r>
    </w:p>
    <w:p w:rsidR="00AD2169" w:rsidRPr="00AD2169" w:rsidRDefault="00AD2169" w:rsidP="00AD2169">
      <w:pPr>
        <w:keepNext/>
        <w:keepLines/>
        <w:spacing w:before="200" w:after="0" w:line="240" w:lineRule="auto"/>
        <w:jc w:val="both"/>
        <w:outlineLvl w:val="1"/>
        <w:rPr>
          <w:rFonts w:ascii="Times New Roman" w:eastAsiaTheme="majorEastAsia" w:hAnsi="Times New Roman" w:cs="Times New Roman"/>
          <w:bCs/>
          <w:color w:val="000000"/>
          <w:sz w:val="24"/>
          <w:szCs w:val="24"/>
          <w:lang w:eastAsia="ru-RU"/>
        </w:rPr>
      </w:pPr>
      <w:r w:rsidRPr="00AD2169">
        <w:rPr>
          <w:rFonts w:ascii="Times New Roman" w:eastAsiaTheme="majorEastAsia" w:hAnsi="Times New Roman" w:cs="Times New Roman"/>
          <w:bCs/>
          <w:color w:val="000000"/>
          <w:sz w:val="24"/>
          <w:szCs w:val="24"/>
          <w:lang w:eastAsia="ru-RU"/>
        </w:rPr>
        <w:t>кафедры «___» ________201   г.                                                Декан__________А.М. Шадже</w:t>
      </w:r>
    </w:p>
    <w:p w:rsidR="00AD2169" w:rsidRPr="00AD2169" w:rsidRDefault="00AD2169" w:rsidP="00AD2169">
      <w:pPr>
        <w:spacing w:before="60" w:after="0" w:line="240" w:lineRule="auto"/>
        <w:jc w:val="both"/>
        <w:rPr>
          <w:rFonts w:ascii="Times New Roman" w:eastAsia="Times New Roman" w:hAnsi="Times New Roman" w:cs="Times New Roman"/>
          <w:color w:val="000000"/>
          <w:sz w:val="24"/>
          <w:szCs w:val="24"/>
          <w:lang w:eastAsia="ru-RU"/>
        </w:rPr>
      </w:pPr>
      <w:r w:rsidRPr="00AD2169">
        <w:rPr>
          <w:rFonts w:ascii="Times New Roman" w:eastAsia="Times New Roman" w:hAnsi="Times New Roman" w:cs="Times New Roman"/>
          <w:color w:val="000000"/>
          <w:sz w:val="24"/>
          <w:szCs w:val="24"/>
          <w:lang w:eastAsia="ru-RU"/>
        </w:rPr>
        <w:t xml:space="preserve">протокол  №1                   </w:t>
      </w:r>
      <w:r>
        <w:rPr>
          <w:rFonts w:ascii="Times New Roman" w:eastAsia="Times New Roman" w:hAnsi="Times New Roman" w:cs="Times New Roman"/>
          <w:color w:val="000000"/>
          <w:sz w:val="24"/>
          <w:szCs w:val="24"/>
          <w:lang w:eastAsia="ru-RU"/>
        </w:rPr>
        <w:t xml:space="preserve">                          </w:t>
      </w:r>
      <w:r w:rsidRPr="00AD2169">
        <w:rPr>
          <w:rFonts w:ascii="Times New Roman" w:eastAsia="Times New Roman" w:hAnsi="Times New Roman" w:cs="Times New Roman"/>
          <w:color w:val="000000"/>
          <w:sz w:val="24"/>
          <w:szCs w:val="24"/>
          <w:lang w:eastAsia="ru-RU"/>
        </w:rPr>
        <w:t xml:space="preserve">                                         «___»  _________ 201__ г.</w:t>
      </w:r>
    </w:p>
    <w:p w:rsidR="00AD2169" w:rsidRPr="00AD2169" w:rsidRDefault="00AD2169" w:rsidP="00AD2169">
      <w:pPr>
        <w:autoSpaceDE w:val="0"/>
        <w:autoSpaceDN w:val="0"/>
        <w:adjustRightInd w:val="0"/>
        <w:spacing w:before="6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Заведующий </w:t>
      </w:r>
      <w:r w:rsidRPr="00AD2169">
        <w:rPr>
          <w:rFonts w:ascii="Times New Roman" w:eastAsia="Times New Roman" w:hAnsi="Times New Roman" w:cs="Times New Roman"/>
          <w:color w:val="000000"/>
          <w:sz w:val="24"/>
          <w:szCs w:val="24"/>
          <w:lang w:eastAsia="ru-RU"/>
        </w:rPr>
        <w:t xml:space="preserve"> кафедрой  __________ </w:t>
      </w:r>
      <w:r>
        <w:rPr>
          <w:rFonts w:ascii="Times New Roman" w:eastAsia="Times New Roman" w:hAnsi="Times New Roman" w:cs="Times New Roman"/>
          <w:color w:val="000000"/>
          <w:sz w:val="24"/>
          <w:szCs w:val="24"/>
          <w:lang w:eastAsia="ru-RU"/>
        </w:rPr>
        <w:t>А.М</w:t>
      </w:r>
      <w:r w:rsidRPr="00AD2169">
        <w:rPr>
          <w:rFonts w:ascii="Times New Roman" w:eastAsia="Times New Roman" w:hAnsi="Times New Roman" w:cs="Times New Roman"/>
          <w:color w:val="000000"/>
          <w:sz w:val="24"/>
          <w:szCs w:val="24"/>
          <w:lang w:eastAsia="ru-RU"/>
        </w:rPr>
        <w:t xml:space="preserve">. Шадже   </w:t>
      </w:r>
    </w:p>
    <w:p w:rsidR="004C26A1" w:rsidRPr="004C26A1" w:rsidRDefault="004C26A1" w:rsidP="004C26A1">
      <w:pPr>
        <w:keepNext/>
        <w:keepLines/>
        <w:spacing w:before="200" w:after="0" w:line="240" w:lineRule="auto"/>
        <w:jc w:val="center"/>
        <w:outlineLvl w:val="1"/>
        <w:rPr>
          <w:rFonts w:ascii="Times New Roman" w:eastAsia="Times New Roman" w:hAnsi="Times New Roman" w:cs="Times New Roman"/>
          <w:b/>
          <w:bCs/>
          <w:color w:val="000000"/>
          <w:spacing w:val="-2"/>
          <w:sz w:val="24"/>
          <w:szCs w:val="24"/>
          <w:lang w:eastAsia="ru-RU"/>
        </w:rPr>
      </w:pPr>
    </w:p>
    <w:p w:rsidR="004C26A1" w:rsidRDefault="004C26A1" w:rsidP="00A91FDB">
      <w:pPr>
        <w:pStyle w:val="3"/>
        <w:spacing w:before="0" w:line="240" w:lineRule="auto"/>
        <w:jc w:val="center"/>
        <w:rPr>
          <w:rFonts w:ascii="Times New Roman" w:hAnsi="Times New Roman" w:cs="Times New Roman"/>
          <w:color w:val="auto"/>
          <w:sz w:val="24"/>
          <w:szCs w:val="24"/>
        </w:rPr>
      </w:pPr>
    </w:p>
    <w:p w:rsidR="003F001E" w:rsidRPr="00A91FDB" w:rsidRDefault="00C83B00" w:rsidP="00A91FDB">
      <w:pPr>
        <w:pStyle w:val="3"/>
        <w:spacing w:before="0" w:line="240" w:lineRule="auto"/>
        <w:jc w:val="center"/>
        <w:rPr>
          <w:rFonts w:ascii="Times New Roman" w:hAnsi="Times New Roman" w:cs="Times New Roman"/>
          <w:color w:val="auto"/>
          <w:sz w:val="24"/>
          <w:szCs w:val="24"/>
        </w:rPr>
      </w:pPr>
      <w:r w:rsidRPr="00A91FDB">
        <w:rPr>
          <w:rFonts w:ascii="Times New Roman" w:hAnsi="Times New Roman" w:cs="Times New Roman"/>
          <w:color w:val="auto"/>
          <w:sz w:val="24"/>
          <w:szCs w:val="24"/>
        </w:rPr>
        <w:t>Вопросы к зачету</w:t>
      </w:r>
    </w:p>
    <w:p w:rsidR="003F001E" w:rsidRPr="00A91FDB" w:rsidRDefault="003F001E" w:rsidP="00A91FDB">
      <w:pPr>
        <w:spacing w:line="240" w:lineRule="auto"/>
        <w:rPr>
          <w:rFonts w:ascii="Times New Roman" w:hAnsi="Times New Roman" w:cs="Times New Roman"/>
          <w:sz w:val="24"/>
          <w:szCs w:val="24"/>
        </w:rPr>
      </w:pPr>
    </w:p>
    <w:p w:rsidR="003F001E" w:rsidRPr="00A91FDB" w:rsidRDefault="003F001E" w:rsidP="00A91FDB">
      <w:pPr>
        <w:spacing w:after="0" w:line="240" w:lineRule="auto"/>
        <w:jc w:val="center"/>
        <w:rPr>
          <w:rFonts w:ascii="Times New Roman" w:hAnsi="Times New Roman" w:cs="Times New Roman"/>
          <w:sz w:val="24"/>
          <w:szCs w:val="24"/>
          <w:u w:val="single"/>
        </w:rPr>
      </w:pPr>
      <w:r w:rsidRPr="00A91FDB">
        <w:rPr>
          <w:rFonts w:ascii="Times New Roman" w:hAnsi="Times New Roman" w:cs="Times New Roman"/>
          <w:sz w:val="24"/>
          <w:szCs w:val="24"/>
        </w:rPr>
        <w:t xml:space="preserve">по </w:t>
      </w:r>
      <w:r w:rsidRPr="00AD2169">
        <w:rPr>
          <w:rFonts w:ascii="Times New Roman" w:hAnsi="Times New Roman" w:cs="Times New Roman"/>
          <w:b/>
          <w:sz w:val="24"/>
          <w:szCs w:val="24"/>
        </w:rPr>
        <w:t>Уголовному процессу</w:t>
      </w:r>
    </w:p>
    <w:p w:rsidR="003F001E" w:rsidRPr="00AD2169" w:rsidRDefault="003F001E" w:rsidP="00A91FDB">
      <w:pPr>
        <w:spacing w:after="0" w:line="240" w:lineRule="auto"/>
        <w:jc w:val="center"/>
        <w:rPr>
          <w:rFonts w:ascii="Times New Roman" w:hAnsi="Times New Roman" w:cs="Times New Roman"/>
          <w:sz w:val="24"/>
          <w:szCs w:val="24"/>
        </w:rPr>
      </w:pPr>
      <w:r w:rsidRPr="00AD2169">
        <w:rPr>
          <w:rFonts w:ascii="Times New Roman" w:hAnsi="Times New Roman" w:cs="Times New Roman"/>
          <w:sz w:val="24"/>
          <w:szCs w:val="24"/>
        </w:rPr>
        <w:t>наименование дисциплины</w:t>
      </w:r>
    </w:p>
    <w:p w:rsidR="004C26A1" w:rsidRPr="004C26A1" w:rsidRDefault="004C26A1" w:rsidP="00A91FDB">
      <w:pPr>
        <w:spacing w:after="0" w:line="240" w:lineRule="auto"/>
        <w:jc w:val="center"/>
        <w:rPr>
          <w:rFonts w:ascii="Times New Roman" w:hAnsi="Times New Roman" w:cs="Times New Roman"/>
          <w:sz w:val="20"/>
          <w:szCs w:val="20"/>
        </w:rPr>
      </w:pPr>
    </w:p>
    <w:p w:rsidR="003F001E" w:rsidRPr="00AD2169" w:rsidRDefault="003F001E" w:rsidP="00A91FDB">
      <w:pPr>
        <w:spacing w:before="240" w:after="0" w:line="240" w:lineRule="auto"/>
        <w:jc w:val="center"/>
        <w:rPr>
          <w:rFonts w:ascii="Times New Roman" w:hAnsi="Times New Roman" w:cs="Times New Roman"/>
          <w:sz w:val="24"/>
          <w:szCs w:val="24"/>
        </w:rPr>
      </w:pPr>
      <w:r w:rsidRPr="00AD2169">
        <w:rPr>
          <w:rFonts w:ascii="Times New Roman" w:hAnsi="Times New Roman" w:cs="Times New Roman"/>
          <w:sz w:val="24"/>
          <w:szCs w:val="24"/>
        </w:rPr>
        <w:t>40.03.01 «Юриспруденция»</w:t>
      </w:r>
    </w:p>
    <w:p w:rsidR="006F36AD" w:rsidRPr="00AD2169" w:rsidRDefault="006F36AD" w:rsidP="00A91FDB">
      <w:pPr>
        <w:spacing w:line="240" w:lineRule="auto"/>
        <w:jc w:val="center"/>
        <w:rPr>
          <w:rFonts w:ascii="Times New Roman" w:hAnsi="Times New Roman" w:cs="Times New Roman"/>
          <w:sz w:val="24"/>
          <w:szCs w:val="24"/>
        </w:rPr>
      </w:pPr>
      <w:r w:rsidRPr="00AD2169">
        <w:rPr>
          <w:rFonts w:ascii="Times New Roman" w:hAnsi="Times New Roman" w:cs="Times New Roman"/>
          <w:sz w:val="24"/>
          <w:szCs w:val="24"/>
        </w:rPr>
        <w:t xml:space="preserve">шифр, направление подготовки </w:t>
      </w:r>
    </w:p>
    <w:p w:rsidR="004C26A1" w:rsidRPr="004C26A1" w:rsidRDefault="004C26A1" w:rsidP="00A91FDB">
      <w:pPr>
        <w:spacing w:line="240" w:lineRule="auto"/>
        <w:jc w:val="center"/>
        <w:rPr>
          <w:rFonts w:ascii="Times New Roman" w:hAnsi="Times New Roman" w:cs="Times New Roman"/>
          <w:sz w:val="20"/>
          <w:szCs w:val="20"/>
        </w:rPr>
      </w:pPr>
    </w:p>
    <w:p w:rsidR="006F36AD" w:rsidRPr="00AD2169" w:rsidRDefault="006F36AD" w:rsidP="00A91FDB">
      <w:pPr>
        <w:spacing w:after="0" w:line="240" w:lineRule="auto"/>
        <w:jc w:val="center"/>
        <w:rPr>
          <w:rFonts w:ascii="Times New Roman" w:hAnsi="Times New Roman" w:cs="Times New Roman"/>
          <w:sz w:val="24"/>
          <w:szCs w:val="24"/>
        </w:rPr>
      </w:pPr>
      <w:r w:rsidRPr="00AD2169">
        <w:rPr>
          <w:rFonts w:ascii="Times New Roman" w:hAnsi="Times New Roman" w:cs="Times New Roman"/>
          <w:sz w:val="24"/>
          <w:szCs w:val="24"/>
        </w:rPr>
        <w:t>очно, очно-заочная, заочная</w:t>
      </w:r>
    </w:p>
    <w:p w:rsidR="006F36AD" w:rsidRPr="00AD2169" w:rsidRDefault="006F36AD" w:rsidP="00A91FDB">
      <w:pPr>
        <w:spacing w:after="0" w:line="240" w:lineRule="auto"/>
        <w:jc w:val="center"/>
        <w:rPr>
          <w:rFonts w:ascii="Times New Roman" w:hAnsi="Times New Roman" w:cs="Times New Roman"/>
          <w:sz w:val="24"/>
          <w:szCs w:val="24"/>
        </w:rPr>
      </w:pPr>
      <w:r w:rsidRPr="00AD2169">
        <w:rPr>
          <w:rFonts w:ascii="Times New Roman" w:hAnsi="Times New Roman" w:cs="Times New Roman"/>
          <w:sz w:val="24"/>
          <w:szCs w:val="24"/>
        </w:rPr>
        <w:t>форма обучения</w:t>
      </w:r>
    </w:p>
    <w:p w:rsidR="006F36AD" w:rsidRPr="00A91FDB" w:rsidRDefault="006F36AD" w:rsidP="00A91FDB">
      <w:pPr>
        <w:spacing w:after="0" w:line="240" w:lineRule="auto"/>
        <w:jc w:val="center"/>
        <w:rPr>
          <w:rFonts w:ascii="Times New Roman" w:hAnsi="Times New Roman" w:cs="Times New Roman"/>
          <w:sz w:val="24"/>
          <w:szCs w:val="24"/>
        </w:rPr>
      </w:pPr>
    </w:p>
    <w:p w:rsidR="006F36AD" w:rsidRPr="00A91FDB" w:rsidRDefault="006F36AD" w:rsidP="00A91FDB">
      <w:pPr>
        <w:spacing w:after="0" w:line="240" w:lineRule="auto"/>
        <w:jc w:val="center"/>
        <w:rPr>
          <w:rFonts w:ascii="Times New Roman" w:hAnsi="Times New Roman" w:cs="Times New Roman"/>
          <w:sz w:val="24"/>
          <w:szCs w:val="24"/>
        </w:rPr>
      </w:pPr>
    </w:p>
    <w:p w:rsidR="006F36AD" w:rsidRPr="00A91FDB" w:rsidRDefault="006F36AD" w:rsidP="00A91FDB">
      <w:pPr>
        <w:spacing w:after="0" w:line="240" w:lineRule="auto"/>
        <w:jc w:val="center"/>
        <w:rPr>
          <w:rFonts w:ascii="Times New Roman" w:hAnsi="Times New Roman" w:cs="Times New Roman"/>
          <w:sz w:val="24"/>
          <w:szCs w:val="24"/>
        </w:rPr>
      </w:pPr>
    </w:p>
    <w:p w:rsidR="006F36AD" w:rsidRPr="00A91FDB" w:rsidRDefault="006F36AD" w:rsidP="00A91FDB">
      <w:pPr>
        <w:spacing w:after="0" w:line="240" w:lineRule="auto"/>
        <w:jc w:val="center"/>
        <w:rPr>
          <w:rFonts w:ascii="Times New Roman" w:hAnsi="Times New Roman" w:cs="Times New Roman"/>
          <w:sz w:val="24"/>
          <w:szCs w:val="24"/>
        </w:rPr>
      </w:pPr>
    </w:p>
    <w:p w:rsidR="006F36AD" w:rsidRDefault="006F36AD" w:rsidP="00A91FDB">
      <w:pPr>
        <w:spacing w:after="0" w:line="240" w:lineRule="auto"/>
        <w:jc w:val="center"/>
        <w:rPr>
          <w:rFonts w:ascii="Times New Roman" w:hAnsi="Times New Roman" w:cs="Times New Roman"/>
          <w:sz w:val="24"/>
          <w:szCs w:val="24"/>
        </w:rPr>
      </w:pPr>
    </w:p>
    <w:p w:rsidR="004C26A1" w:rsidRDefault="004C26A1" w:rsidP="00A91FDB">
      <w:pPr>
        <w:spacing w:after="0" w:line="240" w:lineRule="auto"/>
        <w:jc w:val="center"/>
        <w:rPr>
          <w:rFonts w:ascii="Times New Roman" w:hAnsi="Times New Roman" w:cs="Times New Roman"/>
          <w:sz w:val="24"/>
          <w:szCs w:val="24"/>
        </w:rPr>
      </w:pPr>
    </w:p>
    <w:p w:rsidR="004C26A1" w:rsidRDefault="004C26A1" w:rsidP="00A91FDB">
      <w:pPr>
        <w:spacing w:after="0" w:line="240" w:lineRule="auto"/>
        <w:jc w:val="center"/>
        <w:rPr>
          <w:rFonts w:ascii="Times New Roman" w:hAnsi="Times New Roman" w:cs="Times New Roman"/>
          <w:sz w:val="24"/>
          <w:szCs w:val="24"/>
        </w:rPr>
      </w:pPr>
    </w:p>
    <w:p w:rsidR="004C26A1" w:rsidRDefault="004C26A1" w:rsidP="00A91FDB">
      <w:pPr>
        <w:spacing w:after="0" w:line="240" w:lineRule="auto"/>
        <w:jc w:val="center"/>
        <w:rPr>
          <w:rFonts w:ascii="Times New Roman" w:hAnsi="Times New Roman" w:cs="Times New Roman"/>
          <w:sz w:val="24"/>
          <w:szCs w:val="24"/>
        </w:rPr>
      </w:pPr>
    </w:p>
    <w:p w:rsidR="004C26A1" w:rsidRDefault="004C26A1" w:rsidP="00A91FDB">
      <w:pPr>
        <w:spacing w:after="0" w:line="240" w:lineRule="auto"/>
        <w:jc w:val="center"/>
        <w:rPr>
          <w:rFonts w:ascii="Times New Roman" w:hAnsi="Times New Roman" w:cs="Times New Roman"/>
          <w:sz w:val="24"/>
          <w:szCs w:val="24"/>
        </w:rPr>
      </w:pPr>
    </w:p>
    <w:p w:rsidR="004C26A1" w:rsidRDefault="004C26A1" w:rsidP="00A91FDB">
      <w:pPr>
        <w:spacing w:after="0" w:line="240" w:lineRule="auto"/>
        <w:jc w:val="center"/>
        <w:rPr>
          <w:rFonts w:ascii="Times New Roman" w:hAnsi="Times New Roman" w:cs="Times New Roman"/>
          <w:sz w:val="24"/>
          <w:szCs w:val="24"/>
        </w:rPr>
      </w:pPr>
    </w:p>
    <w:p w:rsidR="004C26A1" w:rsidRDefault="004C26A1" w:rsidP="00A91FDB">
      <w:pPr>
        <w:spacing w:after="0" w:line="240" w:lineRule="auto"/>
        <w:jc w:val="center"/>
        <w:rPr>
          <w:rFonts w:ascii="Times New Roman" w:hAnsi="Times New Roman" w:cs="Times New Roman"/>
          <w:sz w:val="24"/>
          <w:szCs w:val="24"/>
        </w:rPr>
      </w:pPr>
    </w:p>
    <w:p w:rsidR="004C26A1" w:rsidRDefault="004C26A1" w:rsidP="00AD2169">
      <w:pPr>
        <w:spacing w:after="0" w:line="240" w:lineRule="auto"/>
        <w:rPr>
          <w:rFonts w:ascii="Times New Roman" w:hAnsi="Times New Roman" w:cs="Times New Roman"/>
          <w:sz w:val="24"/>
          <w:szCs w:val="24"/>
        </w:rPr>
      </w:pPr>
    </w:p>
    <w:p w:rsidR="004C26A1" w:rsidRDefault="004C26A1" w:rsidP="00A91FDB">
      <w:pPr>
        <w:spacing w:after="0" w:line="240" w:lineRule="auto"/>
        <w:jc w:val="center"/>
        <w:rPr>
          <w:rFonts w:ascii="Times New Roman" w:hAnsi="Times New Roman" w:cs="Times New Roman"/>
          <w:sz w:val="24"/>
          <w:szCs w:val="24"/>
        </w:rPr>
      </w:pPr>
    </w:p>
    <w:p w:rsidR="004C26A1" w:rsidRDefault="004C26A1" w:rsidP="00A91FDB">
      <w:pPr>
        <w:spacing w:after="0" w:line="240" w:lineRule="auto"/>
        <w:jc w:val="center"/>
        <w:rPr>
          <w:rFonts w:ascii="Times New Roman" w:hAnsi="Times New Roman" w:cs="Times New Roman"/>
          <w:sz w:val="24"/>
          <w:szCs w:val="24"/>
        </w:rPr>
      </w:pPr>
    </w:p>
    <w:p w:rsidR="004C26A1" w:rsidRDefault="004C26A1" w:rsidP="00A91FDB">
      <w:pPr>
        <w:spacing w:after="0" w:line="240" w:lineRule="auto"/>
        <w:jc w:val="center"/>
        <w:rPr>
          <w:rFonts w:ascii="Times New Roman" w:hAnsi="Times New Roman" w:cs="Times New Roman"/>
          <w:sz w:val="24"/>
          <w:szCs w:val="24"/>
        </w:rPr>
      </w:pPr>
    </w:p>
    <w:p w:rsidR="004C26A1" w:rsidRPr="00A91FDB" w:rsidRDefault="004C26A1" w:rsidP="00A91FDB">
      <w:pPr>
        <w:spacing w:after="0" w:line="240" w:lineRule="auto"/>
        <w:jc w:val="center"/>
        <w:rPr>
          <w:rFonts w:ascii="Times New Roman" w:hAnsi="Times New Roman" w:cs="Times New Roman"/>
          <w:sz w:val="24"/>
          <w:szCs w:val="24"/>
        </w:rPr>
      </w:pPr>
    </w:p>
    <w:p w:rsidR="006F36AD" w:rsidRPr="00A91FDB" w:rsidRDefault="006F36AD" w:rsidP="00A91FDB">
      <w:pPr>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Составитель:_____________ Хасанова С.Г.</w:t>
      </w:r>
    </w:p>
    <w:p w:rsidR="00AD2169" w:rsidRDefault="00AD2169" w:rsidP="00A91FDB">
      <w:pPr>
        <w:tabs>
          <w:tab w:val="center" w:pos="3105"/>
          <w:tab w:val="right" w:pos="6211"/>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437DFE" w:rsidRPr="00A91FDB" w:rsidRDefault="00437DFE" w:rsidP="00A91FDB">
      <w:pPr>
        <w:tabs>
          <w:tab w:val="center" w:pos="3105"/>
          <w:tab w:val="right" w:pos="6211"/>
        </w:tabs>
        <w:autoSpaceDE w:val="0"/>
        <w:autoSpaceDN w:val="0"/>
        <w:adjustRightInd w:val="0"/>
        <w:spacing w:after="0" w:line="240" w:lineRule="auto"/>
        <w:rPr>
          <w:rFonts w:ascii="Times New Roman" w:hAnsi="Times New Roman" w:cs="Times New Roman"/>
          <w:b/>
          <w:bCs/>
          <w:sz w:val="24"/>
          <w:szCs w:val="24"/>
        </w:rPr>
      </w:pP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1.</w:t>
      </w:r>
      <w:r w:rsidRPr="00A91FDB">
        <w:rPr>
          <w:rFonts w:ascii="Times New Roman" w:hAnsi="Times New Roman" w:cs="Times New Roman"/>
          <w:sz w:val="24"/>
          <w:szCs w:val="24"/>
        </w:rPr>
        <w:tab/>
        <w:t xml:space="preserve"> Предмет и система учебной дисциплины «Уголовный процесс». Ее место в системе юридических дисциплин.</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2. Понятие и назначение уголовного процесса.</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3.</w:t>
      </w:r>
      <w:r w:rsidRPr="00A91FDB">
        <w:rPr>
          <w:rFonts w:ascii="Times New Roman" w:hAnsi="Times New Roman" w:cs="Times New Roman"/>
          <w:sz w:val="24"/>
          <w:szCs w:val="24"/>
        </w:rPr>
        <w:tab/>
        <w:t xml:space="preserve"> Стадии уголовного процесса. Их понятие виды и система.</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 xml:space="preserve">4. </w:t>
      </w:r>
      <w:r w:rsidRPr="00A91FDB">
        <w:rPr>
          <w:rFonts w:ascii="Times New Roman" w:hAnsi="Times New Roman" w:cs="Times New Roman"/>
          <w:sz w:val="24"/>
          <w:szCs w:val="24"/>
        </w:rPr>
        <w:tab/>
        <w:t>Уголовно-процессуальное право, его понятие, предмет и метод регулирования.</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5. Уголовно-процессуальные нормы, их виды и структура.</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6.</w:t>
      </w:r>
      <w:r w:rsidRPr="00A91FDB">
        <w:rPr>
          <w:rFonts w:ascii="Times New Roman" w:hAnsi="Times New Roman" w:cs="Times New Roman"/>
          <w:sz w:val="24"/>
          <w:szCs w:val="24"/>
        </w:rPr>
        <w:tab/>
        <w:t xml:space="preserve"> Действие уголовно-процессуального закона в пространстве, в отношении иностранных граждан и лиц без гражданства, во времени.</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7.</w:t>
      </w:r>
      <w:r w:rsidRPr="00A91FDB">
        <w:rPr>
          <w:rFonts w:ascii="Times New Roman" w:hAnsi="Times New Roman" w:cs="Times New Roman"/>
          <w:sz w:val="24"/>
          <w:szCs w:val="24"/>
        </w:rPr>
        <w:tab/>
        <w:t xml:space="preserve"> Понятие и виды функций уголовного процесса. Стороны в уголовном процессе.</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8.</w:t>
      </w:r>
      <w:r w:rsidRPr="00A91FDB">
        <w:rPr>
          <w:rFonts w:ascii="Times New Roman" w:hAnsi="Times New Roman" w:cs="Times New Roman"/>
          <w:sz w:val="24"/>
          <w:szCs w:val="24"/>
        </w:rPr>
        <w:tab/>
        <w:t xml:space="preserve"> Источники уголовно-процессуального права, их классификация.</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9.</w:t>
      </w:r>
      <w:r w:rsidRPr="00A91FDB">
        <w:rPr>
          <w:rFonts w:ascii="Times New Roman" w:hAnsi="Times New Roman" w:cs="Times New Roman"/>
          <w:sz w:val="24"/>
          <w:szCs w:val="24"/>
        </w:rPr>
        <w:tab/>
        <w:t xml:space="preserve"> Понятие, значение и система принципов уголовного процесса. Их основные признаки.</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10. Разумный срок уголовного судопроизводства.</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11. Принцип законности в уголовном процессе.</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12. Принцип осуществления правосудия только судом.</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13. Принцип уважения чести и достоинства личности.</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14. Принцип неприкосновенности личности.</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15.</w:t>
      </w:r>
      <w:r w:rsidRPr="00A91FDB">
        <w:rPr>
          <w:rFonts w:ascii="Times New Roman" w:hAnsi="Times New Roman" w:cs="Times New Roman"/>
          <w:sz w:val="24"/>
          <w:szCs w:val="24"/>
        </w:rPr>
        <w:tab/>
        <w:t>Принцип охраны прав и свобод человека и гражданина в уголовном судопроизводстве.</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16. Принцип неприкосновенности жилища.</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17.</w:t>
      </w:r>
      <w:r w:rsidRPr="00A91FDB">
        <w:rPr>
          <w:rFonts w:ascii="Times New Roman" w:hAnsi="Times New Roman" w:cs="Times New Roman"/>
          <w:sz w:val="24"/>
          <w:szCs w:val="24"/>
        </w:rPr>
        <w:tab/>
        <w:t xml:space="preserve"> Принцип тайны переписки, телефонных и иных переговоров, почтовых, телеграфных и иных сообщений.</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18. Принцип презумпции невиновности.</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 xml:space="preserve">19. Принцип состязательности сторон. </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 xml:space="preserve">20. </w:t>
      </w:r>
      <w:r w:rsidRPr="00A91FDB">
        <w:rPr>
          <w:rFonts w:ascii="Times New Roman" w:hAnsi="Times New Roman" w:cs="Times New Roman"/>
          <w:sz w:val="24"/>
          <w:szCs w:val="24"/>
        </w:rPr>
        <w:tab/>
        <w:t>Принцип обеспечения подозреваемому, обвиняемому права на защиту.</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21. Принцип свободы оценки доказательств.</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22.</w:t>
      </w:r>
      <w:r w:rsidRPr="00A91FDB">
        <w:rPr>
          <w:rFonts w:ascii="Times New Roman" w:hAnsi="Times New Roman" w:cs="Times New Roman"/>
          <w:sz w:val="24"/>
          <w:szCs w:val="24"/>
        </w:rPr>
        <w:tab/>
        <w:t xml:space="preserve"> Принцип права на обжалование процессуальных действий и решений.</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23. Уголовное преследование, его понятие и виды.</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24.</w:t>
      </w:r>
      <w:r w:rsidRPr="00A91FDB">
        <w:rPr>
          <w:rFonts w:ascii="Times New Roman" w:hAnsi="Times New Roman" w:cs="Times New Roman"/>
          <w:sz w:val="24"/>
          <w:szCs w:val="24"/>
        </w:rPr>
        <w:tab/>
        <w:t xml:space="preserve"> Субъекты уголовного преследования. Обязанность и право его осуществления.</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 xml:space="preserve">25. </w:t>
      </w:r>
      <w:r w:rsidRPr="00A91FDB">
        <w:rPr>
          <w:rFonts w:ascii="Times New Roman" w:hAnsi="Times New Roman" w:cs="Times New Roman"/>
          <w:sz w:val="24"/>
          <w:szCs w:val="24"/>
        </w:rPr>
        <w:tab/>
        <w:t>Государственные органы и лица, ведущие производство по делу.</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26.</w:t>
      </w:r>
      <w:r w:rsidRPr="00A91FDB">
        <w:rPr>
          <w:rFonts w:ascii="Times New Roman" w:hAnsi="Times New Roman" w:cs="Times New Roman"/>
          <w:sz w:val="24"/>
          <w:szCs w:val="24"/>
        </w:rPr>
        <w:tab/>
        <w:t xml:space="preserve"> Участники уголовного судопроизводства, имеющие в уголовном деле личный, охраняемый законом, защищаемый или представляемый интерес.</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 xml:space="preserve">27. </w:t>
      </w:r>
      <w:r w:rsidRPr="00A91FDB">
        <w:rPr>
          <w:rFonts w:ascii="Times New Roman" w:hAnsi="Times New Roman" w:cs="Times New Roman"/>
          <w:sz w:val="24"/>
          <w:szCs w:val="24"/>
        </w:rPr>
        <w:tab/>
        <w:t>Участники, оказывающие содействие органам уголовного судопроизводства или должностным лицам в достижении задач уголовного судопроизводства:</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28.</w:t>
      </w:r>
      <w:r w:rsidRPr="00A91FDB">
        <w:rPr>
          <w:rFonts w:ascii="Times New Roman" w:hAnsi="Times New Roman" w:cs="Times New Roman"/>
          <w:sz w:val="24"/>
          <w:szCs w:val="24"/>
        </w:rPr>
        <w:tab/>
        <w:t xml:space="preserve"> Доказательственное право и теория доказательств в российском уголовном процессе.</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29. Предмет и пределы доказывания.</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30. Понятие доказательств, их признаки и виды.</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31.</w:t>
      </w:r>
      <w:r w:rsidRPr="00A91FDB">
        <w:rPr>
          <w:rFonts w:ascii="Times New Roman" w:hAnsi="Times New Roman" w:cs="Times New Roman"/>
          <w:sz w:val="24"/>
          <w:szCs w:val="24"/>
        </w:rPr>
        <w:tab/>
        <w:t xml:space="preserve"> Допустимость доказательств и ее требования. Порядок признания доказательств недопустимыми.</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32.</w:t>
      </w:r>
      <w:r w:rsidRPr="00A91FDB">
        <w:rPr>
          <w:rFonts w:ascii="Times New Roman" w:hAnsi="Times New Roman" w:cs="Times New Roman"/>
          <w:sz w:val="24"/>
          <w:szCs w:val="24"/>
        </w:rPr>
        <w:tab/>
        <w:t xml:space="preserve"> Классификация доказательств и ее практическое значение. Особенности использования косвенных доказательств. </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33.</w:t>
      </w:r>
      <w:r w:rsidRPr="00A91FDB">
        <w:rPr>
          <w:rFonts w:ascii="Times New Roman" w:hAnsi="Times New Roman" w:cs="Times New Roman"/>
          <w:sz w:val="24"/>
          <w:szCs w:val="24"/>
        </w:rPr>
        <w:tab/>
        <w:t xml:space="preserve"> Понятие доказывания, процесс доказывания и его элементы.</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34.</w:t>
      </w:r>
      <w:r w:rsidRPr="00A91FDB">
        <w:rPr>
          <w:rFonts w:ascii="Times New Roman" w:hAnsi="Times New Roman" w:cs="Times New Roman"/>
          <w:sz w:val="24"/>
          <w:szCs w:val="24"/>
        </w:rPr>
        <w:tab/>
        <w:t xml:space="preserve"> Показания подозреваемого, обвиняемого, потерпевшего, свидетеля, эксперта и специалиста. </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35. Заключения эксперта и специалиста.</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 xml:space="preserve">36. </w:t>
      </w:r>
      <w:r w:rsidRPr="00A91FDB">
        <w:rPr>
          <w:rFonts w:ascii="Times New Roman" w:hAnsi="Times New Roman" w:cs="Times New Roman"/>
          <w:sz w:val="24"/>
          <w:szCs w:val="24"/>
        </w:rPr>
        <w:tab/>
        <w:t>Вещественные доказательства, их понятие, процессуальное закрепление и хранение. Особенности оценки.</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37.</w:t>
      </w:r>
      <w:r w:rsidRPr="00A91FDB">
        <w:rPr>
          <w:rFonts w:ascii="Times New Roman" w:hAnsi="Times New Roman" w:cs="Times New Roman"/>
          <w:sz w:val="24"/>
          <w:szCs w:val="24"/>
        </w:rPr>
        <w:tab/>
        <w:t xml:space="preserve"> Протоколы следственных и судебных действий как виды доказательств. Их оценка.</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38. Иные документы как вид доказательств. Их оценка.</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39.</w:t>
      </w:r>
      <w:r w:rsidRPr="00A91FDB">
        <w:rPr>
          <w:rFonts w:ascii="Times New Roman" w:hAnsi="Times New Roman" w:cs="Times New Roman"/>
          <w:sz w:val="24"/>
          <w:szCs w:val="24"/>
        </w:rPr>
        <w:tab/>
        <w:t xml:space="preserve"> Использование в доказывании результатов оперативно-розыскной деятельности.</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40.</w:t>
      </w:r>
      <w:r w:rsidRPr="00A91FDB">
        <w:rPr>
          <w:rFonts w:ascii="Times New Roman" w:hAnsi="Times New Roman" w:cs="Times New Roman"/>
          <w:sz w:val="24"/>
          <w:szCs w:val="24"/>
        </w:rPr>
        <w:tab/>
        <w:t xml:space="preserve"> Понятие, виды и правовая природа мер процессуального принуждения в уголовном процессе.</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41.</w:t>
      </w:r>
      <w:r w:rsidRPr="00A91FDB">
        <w:rPr>
          <w:rFonts w:ascii="Times New Roman" w:hAnsi="Times New Roman" w:cs="Times New Roman"/>
          <w:sz w:val="24"/>
          <w:szCs w:val="24"/>
        </w:rPr>
        <w:tab/>
        <w:t xml:space="preserve"> Задержание подозреваемого, его понятие, основание, условия, мотивы.</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lastRenderedPageBreak/>
        <w:t>42.</w:t>
      </w:r>
      <w:r w:rsidRPr="00A91FDB">
        <w:rPr>
          <w:rFonts w:ascii="Times New Roman" w:hAnsi="Times New Roman" w:cs="Times New Roman"/>
          <w:sz w:val="24"/>
          <w:szCs w:val="24"/>
        </w:rPr>
        <w:tab/>
        <w:t xml:space="preserve"> Процессуальный порядок и сроки задержания. Основания освобождения задержанного.</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 xml:space="preserve">43. </w:t>
      </w:r>
      <w:r w:rsidRPr="00A91FDB">
        <w:rPr>
          <w:rFonts w:ascii="Times New Roman" w:hAnsi="Times New Roman" w:cs="Times New Roman"/>
          <w:sz w:val="24"/>
          <w:szCs w:val="24"/>
        </w:rPr>
        <w:tab/>
        <w:t>Понятие и виды мер пресечения в российском уголовном процессе.</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 xml:space="preserve">44. </w:t>
      </w:r>
      <w:r w:rsidRPr="00A91FDB">
        <w:rPr>
          <w:rFonts w:ascii="Times New Roman" w:hAnsi="Times New Roman" w:cs="Times New Roman"/>
          <w:sz w:val="24"/>
          <w:szCs w:val="24"/>
        </w:rPr>
        <w:tab/>
        <w:t>Основания и процессуальный порядок избрания и применения мер пресечения. Их изменение и отмена.</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45.</w:t>
      </w:r>
      <w:r w:rsidRPr="00A91FDB">
        <w:rPr>
          <w:rFonts w:ascii="Times New Roman" w:hAnsi="Times New Roman" w:cs="Times New Roman"/>
          <w:sz w:val="24"/>
          <w:szCs w:val="24"/>
        </w:rPr>
        <w:tab/>
        <w:t xml:space="preserve"> Обстоятельства, учитываемые при избрании меры пресечения.</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46.</w:t>
      </w:r>
      <w:r w:rsidRPr="00A91FDB">
        <w:rPr>
          <w:rFonts w:ascii="Times New Roman" w:hAnsi="Times New Roman" w:cs="Times New Roman"/>
          <w:sz w:val="24"/>
          <w:szCs w:val="24"/>
        </w:rPr>
        <w:tab/>
        <w:t xml:space="preserve"> Заключение под стражу как мера пресечения. Основания, условия и порядок его избрания и применения.</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47.</w:t>
      </w:r>
      <w:r w:rsidRPr="00A91FDB">
        <w:rPr>
          <w:rFonts w:ascii="Times New Roman" w:hAnsi="Times New Roman" w:cs="Times New Roman"/>
          <w:sz w:val="24"/>
          <w:szCs w:val="24"/>
        </w:rPr>
        <w:tab/>
        <w:t xml:space="preserve"> Сроки заключения под стражу и порядок их продления.</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48.</w:t>
      </w:r>
      <w:r w:rsidRPr="00A91FDB">
        <w:rPr>
          <w:rFonts w:ascii="Times New Roman" w:hAnsi="Times New Roman" w:cs="Times New Roman"/>
          <w:sz w:val="24"/>
          <w:szCs w:val="24"/>
        </w:rPr>
        <w:tab/>
        <w:t xml:space="preserve"> Подписка о невыезде и личное поручительство как меры пресечения.</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49.</w:t>
      </w:r>
      <w:r w:rsidRPr="00A91FDB">
        <w:rPr>
          <w:rFonts w:ascii="Times New Roman" w:hAnsi="Times New Roman" w:cs="Times New Roman"/>
          <w:sz w:val="24"/>
          <w:szCs w:val="24"/>
        </w:rPr>
        <w:tab/>
        <w:t xml:space="preserve"> Присмотр за несовершеннолетними подозреваемыми, обвиняемыми и наблюдение командования воинской части как специальные меры пресечения в уголовном процессе.</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50. Запрет определённых действий.</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51. Залог как мера пресечения.</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52. Домашний арест как мера пресечения.</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 xml:space="preserve">53. </w:t>
      </w:r>
      <w:r w:rsidRPr="00A91FDB">
        <w:rPr>
          <w:rFonts w:ascii="Times New Roman" w:hAnsi="Times New Roman" w:cs="Times New Roman"/>
          <w:sz w:val="24"/>
          <w:szCs w:val="24"/>
        </w:rPr>
        <w:tab/>
        <w:t>Временное отстранение от должности как мера уголовно-процессуального принуждения.</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54.</w:t>
      </w:r>
      <w:r w:rsidRPr="00A91FDB">
        <w:rPr>
          <w:rFonts w:ascii="Times New Roman" w:hAnsi="Times New Roman" w:cs="Times New Roman"/>
          <w:sz w:val="24"/>
          <w:szCs w:val="24"/>
        </w:rPr>
        <w:tab/>
        <w:t xml:space="preserve"> Наложение ареста на имущество как мера уголовно-процессуального принуждения.</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55.</w:t>
      </w:r>
      <w:r w:rsidRPr="00A91FDB">
        <w:rPr>
          <w:rFonts w:ascii="Times New Roman" w:hAnsi="Times New Roman" w:cs="Times New Roman"/>
          <w:sz w:val="24"/>
          <w:szCs w:val="24"/>
        </w:rPr>
        <w:tab/>
        <w:t xml:space="preserve"> Денежное взыскание как мера уголовно-процессуального принуждения.</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56. Ходатайства в уголовном процессе.</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57. Процессуальные сроки. Процессуальные издержки.</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58.</w:t>
      </w:r>
      <w:r w:rsidRPr="00A91FDB">
        <w:rPr>
          <w:rFonts w:ascii="Times New Roman" w:hAnsi="Times New Roman" w:cs="Times New Roman"/>
          <w:sz w:val="24"/>
          <w:szCs w:val="24"/>
        </w:rPr>
        <w:tab/>
        <w:t xml:space="preserve"> Обжалование действий и решений суда и должностных лиц, осуществляющих уголовное судопроизводство.</w:t>
      </w:r>
    </w:p>
    <w:p w:rsidR="003F001E" w:rsidRPr="00A91FDB" w:rsidRDefault="003F001E" w:rsidP="00A91FDB">
      <w:pPr>
        <w:tabs>
          <w:tab w:val="center" w:pos="3105"/>
          <w:tab w:val="right" w:pos="6211"/>
        </w:tabs>
        <w:autoSpaceDE w:val="0"/>
        <w:autoSpaceDN w:val="0"/>
        <w:adjustRightInd w:val="0"/>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59.</w:t>
      </w:r>
      <w:r w:rsidRPr="00A91FDB">
        <w:rPr>
          <w:rFonts w:ascii="Times New Roman" w:hAnsi="Times New Roman" w:cs="Times New Roman"/>
          <w:sz w:val="24"/>
          <w:szCs w:val="24"/>
        </w:rPr>
        <w:tab/>
        <w:t xml:space="preserve"> Реабилитация, её основания, формы и порядок возмещения вреда и восстановления прав.</w:t>
      </w:r>
    </w:p>
    <w:p w:rsidR="00437DFE" w:rsidRPr="00A91FDB" w:rsidRDefault="00437DFE" w:rsidP="00A91FDB">
      <w:pPr>
        <w:autoSpaceDE w:val="0"/>
        <w:autoSpaceDN w:val="0"/>
        <w:adjustRightInd w:val="0"/>
        <w:spacing w:line="240" w:lineRule="auto"/>
        <w:ind w:right="3144"/>
        <w:jc w:val="right"/>
        <w:rPr>
          <w:rFonts w:ascii="Times New Roman" w:hAnsi="Times New Roman" w:cs="Times New Roman"/>
          <w:sz w:val="24"/>
          <w:szCs w:val="24"/>
        </w:rPr>
      </w:pPr>
    </w:p>
    <w:p w:rsidR="00FB32B9" w:rsidRPr="00A91FDB" w:rsidRDefault="00FB32B9" w:rsidP="00A91FDB">
      <w:pPr>
        <w:spacing w:line="240" w:lineRule="auto"/>
        <w:ind w:firstLine="709"/>
        <w:jc w:val="center"/>
        <w:rPr>
          <w:rFonts w:ascii="Times New Roman" w:hAnsi="Times New Roman" w:cs="Times New Roman"/>
          <w:b/>
          <w:color w:val="000000"/>
          <w:spacing w:val="-1"/>
          <w:sz w:val="24"/>
          <w:szCs w:val="24"/>
        </w:rPr>
      </w:pPr>
      <w:r w:rsidRPr="00A91FDB">
        <w:rPr>
          <w:rFonts w:ascii="Times New Roman" w:hAnsi="Times New Roman" w:cs="Times New Roman"/>
          <w:b/>
          <w:color w:val="000000"/>
          <w:spacing w:val="-1"/>
          <w:sz w:val="24"/>
          <w:szCs w:val="24"/>
        </w:rPr>
        <w:t>Критерии оценки:</w:t>
      </w:r>
    </w:p>
    <w:p w:rsidR="00D05FB5" w:rsidRPr="00A91FDB" w:rsidRDefault="00D05FB5" w:rsidP="00AD2169">
      <w:pPr>
        <w:spacing w:after="0" w:line="240" w:lineRule="auto"/>
        <w:ind w:firstLine="709"/>
        <w:jc w:val="both"/>
        <w:rPr>
          <w:rFonts w:ascii="Times New Roman" w:hAnsi="Times New Roman" w:cs="Times New Roman"/>
          <w:color w:val="000000"/>
          <w:spacing w:val="-1"/>
          <w:sz w:val="24"/>
          <w:szCs w:val="24"/>
        </w:rPr>
      </w:pPr>
      <w:r w:rsidRPr="00A91FDB">
        <w:rPr>
          <w:rFonts w:ascii="Times New Roman" w:hAnsi="Times New Roman" w:cs="Times New Roman"/>
          <w:color w:val="000000"/>
          <w:spacing w:val="-1"/>
          <w:sz w:val="24"/>
          <w:szCs w:val="24"/>
        </w:rPr>
        <w:t>Формой контроля по предмету «Уголовный процесс» является зачет. К зачету считаются допущенными студенты, освоившие учебный план.</w:t>
      </w:r>
    </w:p>
    <w:p w:rsidR="004C26A1" w:rsidRDefault="00D05FB5" w:rsidP="00AD2169">
      <w:pPr>
        <w:spacing w:after="0" w:line="240" w:lineRule="auto"/>
        <w:ind w:firstLine="709"/>
        <w:jc w:val="both"/>
        <w:rPr>
          <w:rFonts w:ascii="Times New Roman" w:hAnsi="Times New Roman" w:cs="Times New Roman"/>
          <w:color w:val="000000"/>
          <w:spacing w:val="-1"/>
          <w:sz w:val="24"/>
          <w:szCs w:val="24"/>
        </w:rPr>
      </w:pPr>
      <w:r w:rsidRPr="00A91FDB">
        <w:rPr>
          <w:rFonts w:ascii="Times New Roman" w:hAnsi="Times New Roman" w:cs="Times New Roman"/>
          <w:color w:val="000000"/>
          <w:spacing w:val="-1"/>
          <w:sz w:val="24"/>
          <w:szCs w:val="24"/>
        </w:rPr>
        <w:t xml:space="preserve">Уровень знаний студента оценивается на «зачтено», если студент показал полное усвоение материала программы, умение правильно излагать и объяснять понятия, определения. Содержание ответов должно быть изложено достаточно грамотно, последовательно и кратко. В ответах допускается незначительная неточность, несущественная ошибка, которую студент исправляет сам с помощью наводящих, уточняющих вопросов.  </w:t>
      </w:r>
    </w:p>
    <w:p w:rsidR="00FB32B9" w:rsidRPr="00A91FDB" w:rsidRDefault="00D05FB5" w:rsidP="00AD2169">
      <w:pPr>
        <w:spacing w:after="0" w:line="240" w:lineRule="auto"/>
        <w:ind w:firstLine="709"/>
        <w:jc w:val="both"/>
        <w:rPr>
          <w:rFonts w:ascii="Times New Roman" w:hAnsi="Times New Roman" w:cs="Times New Roman"/>
          <w:color w:val="000000"/>
          <w:spacing w:val="-1"/>
          <w:sz w:val="24"/>
          <w:szCs w:val="24"/>
        </w:rPr>
      </w:pPr>
      <w:r w:rsidRPr="00A91FDB">
        <w:rPr>
          <w:rFonts w:ascii="Times New Roman" w:hAnsi="Times New Roman" w:cs="Times New Roman"/>
          <w:color w:val="000000"/>
          <w:spacing w:val="-1"/>
          <w:sz w:val="24"/>
          <w:szCs w:val="24"/>
        </w:rPr>
        <w:t>Уровень знаний студента оценивается на «незачтено», если студент в ответах допускает грубые неточности, ошибки по существу излагаемого материала, большая часть которых не исправляется даже с помощью наводящих вопросов преподавателя. Материал излагается студентом бессистемно, ответы содержат частые повторения, включает материал, не имеющий прямого отношения к вопросам билета, это уровень знаний, не соответствующий требованиям.</w:t>
      </w:r>
    </w:p>
    <w:p w:rsidR="006F36AD" w:rsidRPr="00A91FDB" w:rsidRDefault="006F36AD"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6F36AD" w:rsidRPr="00A91FDB" w:rsidRDefault="006F36AD"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6F36AD" w:rsidRPr="00A91FDB" w:rsidRDefault="006F36AD"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6F36AD" w:rsidRPr="00A91FDB" w:rsidRDefault="006F36AD"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6F36AD" w:rsidRPr="00A91FDB" w:rsidRDefault="006F36AD"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6F36AD" w:rsidRPr="00A91FDB" w:rsidRDefault="006F36AD"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4C26A1" w:rsidRPr="004C26A1" w:rsidRDefault="004C26A1" w:rsidP="004C26A1">
      <w:pPr>
        <w:spacing w:before="60" w:after="0" w:line="240" w:lineRule="auto"/>
        <w:ind w:firstLine="900"/>
        <w:rPr>
          <w:rFonts w:ascii="Times New Roman" w:eastAsia="Times New Roman" w:hAnsi="Times New Roman" w:cs="Times New Roman"/>
          <w:sz w:val="24"/>
          <w:szCs w:val="24"/>
          <w:lang w:eastAsia="ru-RU"/>
        </w:rPr>
      </w:pPr>
    </w:p>
    <w:p w:rsidR="00AD2169" w:rsidRDefault="00AD2169" w:rsidP="004C26A1">
      <w:pPr>
        <w:spacing w:after="0" w:line="240" w:lineRule="auto"/>
        <w:jc w:val="center"/>
        <w:rPr>
          <w:rFonts w:ascii="Times New Roman" w:eastAsia="Calibri" w:hAnsi="Times New Roman" w:cs="Times New Roman"/>
          <w:color w:val="000000"/>
          <w:sz w:val="24"/>
          <w:szCs w:val="24"/>
        </w:rPr>
      </w:pPr>
    </w:p>
    <w:p w:rsidR="00AD2169" w:rsidRDefault="00AD2169" w:rsidP="004C26A1">
      <w:pPr>
        <w:spacing w:after="0" w:line="240" w:lineRule="auto"/>
        <w:jc w:val="center"/>
        <w:rPr>
          <w:rFonts w:ascii="Times New Roman" w:eastAsia="Calibri" w:hAnsi="Times New Roman" w:cs="Times New Roman"/>
          <w:color w:val="000000"/>
          <w:sz w:val="24"/>
          <w:szCs w:val="24"/>
        </w:rPr>
      </w:pPr>
    </w:p>
    <w:p w:rsidR="00AD2169" w:rsidRDefault="00AD2169" w:rsidP="004C26A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AD2169" w:rsidRDefault="00AD2169" w:rsidP="004C26A1">
      <w:pPr>
        <w:spacing w:after="0" w:line="240" w:lineRule="auto"/>
        <w:jc w:val="center"/>
        <w:rPr>
          <w:rFonts w:ascii="Times New Roman" w:eastAsia="Calibri" w:hAnsi="Times New Roman" w:cs="Times New Roman"/>
          <w:color w:val="000000"/>
          <w:sz w:val="24"/>
          <w:szCs w:val="24"/>
        </w:rPr>
      </w:pPr>
    </w:p>
    <w:p w:rsidR="004C26A1" w:rsidRPr="004C26A1" w:rsidRDefault="004C26A1" w:rsidP="004C26A1">
      <w:pPr>
        <w:spacing w:after="0" w:line="240" w:lineRule="auto"/>
        <w:jc w:val="center"/>
        <w:rPr>
          <w:rFonts w:ascii="Times New Roman" w:eastAsia="Calibri" w:hAnsi="Times New Roman" w:cs="Times New Roman"/>
          <w:b/>
          <w:iCs/>
          <w:color w:val="000000"/>
          <w:sz w:val="24"/>
          <w:szCs w:val="24"/>
        </w:rPr>
      </w:pPr>
      <w:r w:rsidRPr="004C26A1">
        <w:rPr>
          <w:rFonts w:ascii="Times New Roman" w:eastAsia="Calibri" w:hAnsi="Times New Roman" w:cs="Times New Roman"/>
          <w:color w:val="000000"/>
          <w:sz w:val="24"/>
          <w:szCs w:val="24"/>
        </w:rPr>
        <w:t>Адыгейский государственный университет</w:t>
      </w:r>
      <w:r w:rsidRPr="004C26A1">
        <w:rPr>
          <w:rFonts w:ascii="Times New Roman" w:eastAsia="Calibri" w:hAnsi="Times New Roman" w:cs="Times New Roman"/>
          <w:b/>
          <w:iCs/>
          <w:color w:val="000000"/>
          <w:sz w:val="24"/>
          <w:szCs w:val="24"/>
        </w:rPr>
        <w:t xml:space="preserve"> </w:t>
      </w:r>
    </w:p>
    <w:p w:rsidR="004C26A1" w:rsidRPr="004C26A1" w:rsidRDefault="004C26A1" w:rsidP="004C26A1">
      <w:pPr>
        <w:spacing w:before="60" w:after="0" w:line="240" w:lineRule="auto"/>
        <w:jc w:val="center"/>
        <w:rPr>
          <w:rFonts w:ascii="Times New Roman" w:eastAsia="Times New Roman" w:hAnsi="Times New Roman" w:cs="Times New Roman"/>
          <w:sz w:val="24"/>
          <w:szCs w:val="24"/>
          <w:lang w:eastAsia="ru-RU"/>
        </w:rPr>
      </w:pPr>
      <w:r w:rsidRPr="004C26A1">
        <w:rPr>
          <w:rFonts w:ascii="Times New Roman" w:eastAsia="Times New Roman" w:hAnsi="Times New Roman" w:cs="Times New Roman"/>
          <w:sz w:val="24"/>
          <w:szCs w:val="24"/>
          <w:lang w:eastAsia="ru-RU"/>
        </w:rPr>
        <w:t xml:space="preserve">Кафедра </w:t>
      </w:r>
      <w:r w:rsidR="00765BCF">
        <w:rPr>
          <w:rFonts w:ascii="Times New Roman" w:eastAsia="Times New Roman" w:hAnsi="Times New Roman" w:cs="Times New Roman"/>
          <w:sz w:val="24"/>
          <w:szCs w:val="24"/>
          <w:lang w:eastAsia="ru-RU"/>
        </w:rPr>
        <w:t>уголовного процесса и криминалистики</w:t>
      </w:r>
    </w:p>
    <w:p w:rsidR="004C26A1" w:rsidRPr="004C26A1" w:rsidRDefault="004C26A1" w:rsidP="004C26A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C26A1" w:rsidRPr="004C26A1" w:rsidRDefault="004C26A1" w:rsidP="004C26A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C26A1" w:rsidRPr="004C26A1" w:rsidRDefault="004C26A1" w:rsidP="004C26A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C26A1" w:rsidRPr="004C26A1" w:rsidRDefault="004C26A1" w:rsidP="004C26A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C26A1" w:rsidRPr="004C26A1" w:rsidRDefault="004C26A1" w:rsidP="004C26A1">
      <w:pPr>
        <w:spacing w:after="0" w:line="240" w:lineRule="auto"/>
        <w:rPr>
          <w:rFonts w:ascii="Times New Roman" w:eastAsia="Calibri" w:hAnsi="Times New Roman" w:cs="Times New Roman"/>
          <w:sz w:val="20"/>
          <w:szCs w:val="20"/>
        </w:rPr>
      </w:pPr>
    </w:p>
    <w:p w:rsidR="00AD2169" w:rsidRPr="00AD2169" w:rsidRDefault="00AD2169" w:rsidP="00AD2169">
      <w:pPr>
        <w:keepNext/>
        <w:keepLines/>
        <w:spacing w:before="200" w:after="0" w:line="240" w:lineRule="auto"/>
        <w:jc w:val="both"/>
        <w:outlineLvl w:val="1"/>
        <w:rPr>
          <w:rFonts w:ascii="Times New Roman" w:eastAsiaTheme="majorEastAsia" w:hAnsi="Times New Roman" w:cs="Times New Roman"/>
          <w:bCs/>
          <w:color w:val="000000"/>
          <w:sz w:val="24"/>
          <w:szCs w:val="24"/>
          <w:lang w:eastAsia="ru-RU"/>
        </w:rPr>
      </w:pPr>
      <w:r w:rsidRPr="00AD2169">
        <w:rPr>
          <w:rFonts w:ascii="Times New Roman" w:eastAsiaTheme="majorEastAsia" w:hAnsi="Times New Roman" w:cs="Times New Roman"/>
          <w:bCs/>
          <w:color w:val="000000"/>
          <w:sz w:val="24"/>
          <w:szCs w:val="24"/>
          <w:lang w:eastAsia="ru-RU"/>
        </w:rPr>
        <w:t xml:space="preserve">Рассмотрено и одобрено на заседании                                                        «Утверждаю»             </w:t>
      </w:r>
    </w:p>
    <w:p w:rsidR="00AD2169" w:rsidRPr="00AD2169" w:rsidRDefault="00AD2169" w:rsidP="00AD2169">
      <w:pPr>
        <w:keepNext/>
        <w:keepLines/>
        <w:spacing w:before="200" w:after="0" w:line="240" w:lineRule="auto"/>
        <w:jc w:val="both"/>
        <w:outlineLvl w:val="1"/>
        <w:rPr>
          <w:rFonts w:ascii="Times New Roman" w:eastAsiaTheme="majorEastAsia" w:hAnsi="Times New Roman" w:cs="Times New Roman"/>
          <w:bCs/>
          <w:color w:val="000000"/>
          <w:sz w:val="24"/>
          <w:szCs w:val="24"/>
          <w:lang w:eastAsia="ru-RU"/>
        </w:rPr>
      </w:pPr>
      <w:r w:rsidRPr="00AD2169">
        <w:rPr>
          <w:rFonts w:ascii="Times New Roman" w:eastAsiaTheme="majorEastAsia" w:hAnsi="Times New Roman" w:cs="Times New Roman"/>
          <w:bCs/>
          <w:color w:val="000000"/>
          <w:sz w:val="24"/>
          <w:szCs w:val="24"/>
          <w:lang w:eastAsia="ru-RU"/>
        </w:rPr>
        <w:t>кафедры «___» ________201   г.                                                Декан__________А.М. Шадже</w:t>
      </w:r>
    </w:p>
    <w:p w:rsidR="00AD2169" w:rsidRPr="00AD2169" w:rsidRDefault="00AD2169" w:rsidP="00AD2169">
      <w:pPr>
        <w:spacing w:before="60" w:after="0" w:line="240" w:lineRule="auto"/>
        <w:jc w:val="both"/>
        <w:rPr>
          <w:rFonts w:ascii="Times New Roman" w:eastAsia="Times New Roman" w:hAnsi="Times New Roman" w:cs="Times New Roman"/>
          <w:color w:val="000000"/>
          <w:sz w:val="24"/>
          <w:szCs w:val="24"/>
          <w:lang w:eastAsia="ru-RU"/>
        </w:rPr>
      </w:pPr>
      <w:r w:rsidRPr="00AD2169">
        <w:rPr>
          <w:rFonts w:ascii="Times New Roman" w:eastAsia="Times New Roman" w:hAnsi="Times New Roman" w:cs="Times New Roman"/>
          <w:color w:val="000000"/>
          <w:sz w:val="24"/>
          <w:szCs w:val="24"/>
          <w:lang w:eastAsia="ru-RU"/>
        </w:rPr>
        <w:t xml:space="preserve">протокол  №1                   </w:t>
      </w:r>
      <w:r>
        <w:rPr>
          <w:rFonts w:ascii="Times New Roman" w:eastAsia="Times New Roman" w:hAnsi="Times New Roman" w:cs="Times New Roman"/>
          <w:color w:val="000000"/>
          <w:sz w:val="24"/>
          <w:szCs w:val="24"/>
          <w:lang w:eastAsia="ru-RU"/>
        </w:rPr>
        <w:t xml:space="preserve">                          </w:t>
      </w:r>
      <w:r w:rsidRPr="00AD2169">
        <w:rPr>
          <w:rFonts w:ascii="Times New Roman" w:eastAsia="Times New Roman" w:hAnsi="Times New Roman" w:cs="Times New Roman"/>
          <w:color w:val="000000"/>
          <w:sz w:val="24"/>
          <w:szCs w:val="24"/>
          <w:lang w:eastAsia="ru-RU"/>
        </w:rPr>
        <w:t xml:space="preserve">                                         «___»  _________ 201__ г.</w:t>
      </w:r>
    </w:p>
    <w:p w:rsidR="00AD2169" w:rsidRPr="00AD2169" w:rsidRDefault="00AD2169" w:rsidP="00AD2169">
      <w:pPr>
        <w:autoSpaceDE w:val="0"/>
        <w:autoSpaceDN w:val="0"/>
        <w:adjustRightInd w:val="0"/>
        <w:spacing w:before="6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Заведующий </w:t>
      </w:r>
      <w:r w:rsidRPr="00AD2169">
        <w:rPr>
          <w:rFonts w:ascii="Times New Roman" w:eastAsia="Times New Roman" w:hAnsi="Times New Roman" w:cs="Times New Roman"/>
          <w:color w:val="000000"/>
          <w:sz w:val="24"/>
          <w:szCs w:val="24"/>
          <w:lang w:eastAsia="ru-RU"/>
        </w:rPr>
        <w:t xml:space="preserve"> кафедрой  __________ </w:t>
      </w:r>
      <w:r>
        <w:rPr>
          <w:rFonts w:ascii="Times New Roman" w:eastAsia="Times New Roman" w:hAnsi="Times New Roman" w:cs="Times New Roman"/>
          <w:color w:val="000000"/>
          <w:sz w:val="24"/>
          <w:szCs w:val="24"/>
          <w:lang w:eastAsia="ru-RU"/>
        </w:rPr>
        <w:t>А.М</w:t>
      </w:r>
      <w:r w:rsidRPr="00AD2169">
        <w:rPr>
          <w:rFonts w:ascii="Times New Roman" w:eastAsia="Times New Roman" w:hAnsi="Times New Roman" w:cs="Times New Roman"/>
          <w:color w:val="000000"/>
          <w:sz w:val="24"/>
          <w:szCs w:val="24"/>
          <w:lang w:eastAsia="ru-RU"/>
        </w:rPr>
        <w:t xml:space="preserve">. Шадже   </w:t>
      </w:r>
    </w:p>
    <w:p w:rsidR="006F36AD" w:rsidRPr="00A91FDB" w:rsidRDefault="006F36AD"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6F36AD" w:rsidRPr="00A91FDB" w:rsidRDefault="006F36AD"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4C26A1" w:rsidRPr="00A91FDB" w:rsidRDefault="006F36AD" w:rsidP="00AD2169">
      <w:pPr>
        <w:tabs>
          <w:tab w:val="left" w:pos="3150"/>
        </w:tabs>
        <w:autoSpaceDE w:val="0"/>
        <w:autoSpaceDN w:val="0"/>
        <w:adjustRightInd w:val="0"/>
        <w:spacing w:after="0"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Экзаменационные вопросы</w:t>
      </w:r>
    </w:p>
    <w:p w:rsidR="006F36AD" w:rsidRPr="00A91FDB" w:rsidRDefault="006F36AD"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6F36AD" w:rsidRPr="00A91FDB" w:rsidRDefault="006F36AD" w:rsidP="00A91FDB">
      <w:pPr>
        <w:spacing w:after="0" w:line="240" w:lineRule="auto"/>
        <w:jc w:val="center"/>
        <w:rPr>
          <w:rFonts w:ascii="Times New Roman" w:hAnsi="Times New Roman" w:cs="Times New Roman"/>
          <w:sz w:val="24"/>
          <w:szCs w:val="24"/>
          <w:u w:val="single"/>
        </w:rPr>
      </w:pPr>
      <w:r w:rsidRPr="00A91FDB">
        <w:rPr>
          <w:rFonts w:ascii="Times New Roman" w:hAnsi="Times New Roman" w:cs="Times New Roman"/>
          <w:sz w:val="24"/>
          <w:szCs w:val="24"/>
        </w:rPr>
        <w:t xml:space="preserve">по </w:t>
      </w:r>
      <w:r w:rsidRPr="00AD2169">
        <w:rPr>
          <w:rFonts w:ascii="Times New Roman" w:hAnsi="Times New Roman" w:cs="Times New Roman"/>
          <w:b/>
          <w:sz w:val="24"/>
          <w:szCs w:val="24"/>
        </w:rPr>
        <w:t>Уголовному процессу</w:t>
      </w:r>
    </w:p>
    <w:p w:rsidR="006F36AD" w:rsidRPr="00AD2169" w:rsidRDefault="006F36AD" w:rsidP="00A91FDB">
      <w:pPr>
        <w:spacing w:after="0" w:line="240" w:lineRule="auto"/>
        <w:jc w:val="center"/>
        <w:rPr>
          <w:rFonts w:ascii="Times New Roman" w:hAnsi="Times New Roman" w:cs="Times New Roman"/>
          <w:sz w:val="24"/>
          <w:szCs w:val="24"/>
        </w:rPr>
      </w:pPr>
      <w:r w:rsidRPr="00AD2169">
        <w:rPr>
          <w:rFonts w:ascii="Times New Roman" w:hAnsi="Times New Roman" w:cs="Times New Roman"/>
          <w:sz w:val="24"/>
          <w:szCs w:val="24"/>
        </w:rPr>
        <w:t>наименование дисциплины</w:t>
      </w:r>
    </w:p>
    <w:p w:rsidR="004C26A1" w:rsidRPr="00A91FDB" w:rsidRDefault="004C26A1" w:rsidP="00A91FDB">
      <w:pPr>
        <w:spacing w:after="0" w:line="240" w:lineRule="auto"/>
        <w:jc w:val="center"/>
        <w:rPr>
          <w:rFonts w:ascii="Times New Roman" w:hAnsi="Times New Roman" w:cs="Times New Roman"/>
          <w:sz w:val="24"/>
          <w:szCs w:val="24"/>
        </w:rPr>
      </w:pPr>
    </w:p>
    <w:p w:rsidR="006F36AD" w:rsidRPr="00AD2169" w:rsidRDefault="006F36AD" w:rsidP="00A91FDB">
      <w:pPr>
        <w:spacing w:before="240" w:after="0" w:line="240" w:lineRule="auto"/>
        <w:jc w:val="center"/>
        <w:rPr>
          <w:rFonts w:ascii="Times New Roman" w:hAnsi="Times New Roman" w:cs="Times New Roman"/>
          <w:sz w:val="24"/>
          <w:szCs w:val="24"/>
        </w:rPr>
      </w:pPr>
      <w:r w:rsidRPr="00AD2169">
        <w:rPr>
          <w:rFonts w:ascii="Times New Roman" w:hAnsi="Times New Roman" w:cs="Times New Roman"/>
          <w:sz w:val="24"/>
          <w:szCs w:val="24"/>
        </w:rPr>
        <w:t>40.03.01 «Юриспруденция»</w:t>
      </w:r>
    </w:p>
    <w:p w:rsidR="006F36AD" w:rsidRPr="00AD2169" w:rsidRDefault="006F36AD" w:rsidP="00A91FDB">
      <w:pPr>
        <w:spacing w:line="240" w:lineRule="auto"/>
        <w:jc w:val="center"/>
        <w:rPr>
          <w:rFonts w:ascii="Times New Roman" w:hAnsi="Times New Roman" w:cs="Times New Roman"/>
          <w:sz w:val="24"/>
          <w:szCs w:val="24"/>
        </w:rPr>
      </w:pPr>
      <w:r w:rsidRPr="00AD2169">
        <w:rPr>
          <w:rFonts w:ascii="Times New Roman" w:hAnsi="Times New Roman" w:cs="Times New Roman"/>
          <w:sz w:val="24"/>
          <w:szCs w:val="24"/>
        </w:rPr>
        <w:t xml:space="preserve">шифр, направление подготовки </w:t>
      </w:r>
    </w:p>
    <w:p w:rsidR="004C26A1" w:rsidRPr="00A91FDB" w:rsidRDefault="004C26A1" w:rsidP="00A91FDB">
      <w:pPr>
        <w:spacing w:line="240" w:lineRule="auto"/>
        <w:jc w:val="center"/>
        <w:rPr>
          <w:rFonts w:ascii="Times New Roman" w:hAnsi="Times New Roman" w:cs="Times New Roman"/>
          <w:sz w:val="24"/>
          <w:szCs w:val="24"/>
        </w:rPr>
      </w:pPr>
    </w:p>
    <w:p w:rsidR="006F36AD" w:rsidRPr="00AD2169" w:rsidRDefault="006F36AD" w:rsidP="00A91FDB">
      <w:pPr>
        <w:spacing w:after="0" w:line="240" w:lineRule="auto"/>
        <w:jc w:val="center"/>
        <w:rPr>
          <w:rFonts w:ascii="Times New Roman" w:hAnsi="Times New Roman" w:cs="Times New Roman"/>
          <w:sz w:val="24"/>
          <w:szCs w:val="24"/>
        </w:rPr>
      </w:pPr>
      <w:r w:rsidRPr="00AD2169">
        <w:rPr>
          <w:rFonts w:ascii="Times New Roman" w:hAnsi="Times New Roman" w:cs="Times New Roman"/>
          <w:sz w:val="24"/>
          <w:szCs w:val="24"/>
        </w:rPr>
        <w:t>очно, очно-заочная, заочная</w:t>
      </w:r>
    </w:p>
    <w:p w:rsidR="006F36AD" w:rsidRPr="00AD2169" w:rsidRDefault="006F36AD" w:rsidP="00A91FDB">
      <w:pPr>
        <w:spacing w:after="0" w:line="240" w:lineRule="auto"/>
        <w:jc w:val="center"/>
        <w:rPr>
          <w:rFonts w:ascii="Times New Roman" w:hAnsi="Times New Roman" w:cs="Times New Roman"/>
          <w:sz w:val="24"/>
          <w:szCs w:val="24"/>
        </w:rPr>
      </w:pPr>
      <w:r w:rsidRPr="00AD2169">
        <w:rPr>
          <w:rFonts w:ascii="Times New Roman" w:hAnsi="Times New Roman" w:cs="Times New Roman"/>
          <w:sz w:val="24"/>
          <w:szCs w:val="24"/>
        </w:rPr>
        <w:t>форма обучения</w:t>
      </w:r>
    </w:p>
    <w:p w:rsidR="006F36AD" w:rsidRPr="00A91FDB" w:rsidRDefault="006F36AD" w:rsidP="00A91FDB">
      <w:pPr>
        <w:spacing w:after="0" w:line="240" w:lineRule="auto"/>
        <w:jc w:val="center"/>
        <w:rPr>
          <w:rFonts w:ascii="Times New Roman" w:hAnsi="Times New Roman" w:cs="Times New Roman"/>
          <w:sz w:val="24"/>
          <w:szCs w:val="24"/>
        </w:rPr>
      </w:pPr>
    </w:p>
    <w:p w:rsidR="006F36AD" w:rsidRPr="00A91FDB" w:rsidRDefault="006F36AD" w:rsidP="00A91FDB">
      <w:pPr>
        <w:spacing w:after="0" w:line="240" w:lineRule="auto"/>
        <w:jc w:val="center"/>
        <w:rPr>
          <w:rFonts w:ascii="Times New Roman" w:hAnsi="Times New Roman" w:cs="Times New Roman"/>
          <w:sz w:val="24"/>
          <w:szCs w:val="24"/>
        </w:rPr>
      </w:pPr>
    </w:p>
    <w:p w:rsidR="006F36AD" w:rsidRPr="00A91FDB" w:rsidRDefault="006F36AD" w:rsidP="00A91FDB">
      <w:pPr>
        <w:spacing w:after="0" w:line="240" w:lineRule="auto"/>
        <w:jc w:val="center"/>
        <w:rPr>
          <w:rFonts w:ascii="Times New Roman" w:hAnsi="Times New Roman" w:cs="Times New Roman"/>
          <w:sz w:val="24"/>
          <w:szCs w:val="24"/>
        </w:rPr>
      </w:pPr>
    </w:p>
    <w:p w:rsidR="006F36AD" w:rsidRPr="00A91FDB" w:rsidRDefault="006F36AD" w:rsidP="00A91FDB">
      <w:pPr>
        <w:spacing w:after="0" w:line="240" w:lineRule="auto"/>
        <w:jc w:val="center"/>
        <w:rPr>
          <w:rFonts w:ascii="Times New Roman" w:hAnsi="Times New Roman" w:cs="Times New Roman"/>
          <w:sz w:val="24"/>
          <w:szCs w:val="24"/>
        </w:rPr>
      </w:pPr>
    </w:p>
    <w:p w:rsidR="006F36AD" w:rsidRDefault="006F36AD" w:rsidP="00A91FDB">
      <w:pPr>
        <w:spacing w:after="0" w:line="240" w:lineRule="auto"/>
        <w:jc w:val="center"/>
        <w:rPr>
          <w:rFonts w:ascii="Times New Roman" w:hAnsi="Times New Roman" w:cs="Times New Roman"/>
          <w:sz w:val="24"/>
          <w:szCs w:val="24"/>
        </w:rPr>
      </w:pPr>
    </w:p>
    <w:p w:rsidR="004C26A1" w:rsidRDefault="004C26A1" w:rsidP="00A91FDB">
      <w:pPr>
        <w:spacing w:after="0" w:line="240" w:lineRule="auto"/>
        <w:jc w:val="center"/>
        <w:rPr>
          <w:rFonts w:ascii="Times New Roman" w:hAnsi="Times New Roman" w:cs="Times New Roman"/>
          <w:sz w:val="24"/>
          <w:szCs w:val="24"/>
        </w:rPr>
      </w:pPr>
    </w:p>
    <w:p w:rsidR="004C26A1" w:rsidRDefault="004C26A1" w:rsidP="00A91FDB">
      <w:pPr>
        <w:spacing w:after="0" w:line="240" w:lineRule="auto"/>
        <w:jc w:val="center"/>
        <w:rPr>
          <w:rFonts w:ascii="Times New Roman" w:hAnsi="Times New Roman" w:cs="Times New Roman"/>
          <w:sz w:val="24"/>
          <w:szCs w:val="24"/>
        </w:rPr>
      </w:pPr>
    </w:p>
    <w:p w:rsidR="004C26A1" w:rsidRDefault="004C26A1" w:rsidP="00A91FDB">
      <w:pPr>
        <w:spacing w:after="0" w:line="240" w:lineRule="auto"/>
        <w:jc w:val="center"/>
        <w:rPr>
          <w:rFonts w:ascii="Times New Roman" w:hAnsi="Times New Roman" w:cs="Times New Roman"/>
          <w:sz w:val="24"/>
          <w:szCs w:val="24"/>
        </w:rPr>
      </w:pPr>
    </w:p>
    <w:p w:rsidR="004C26A1" w:rsidRDefault="004C26A1" w:rsidP="00A91FDB">
      <w:pPr>
        <w:spacing w:after="0" w:line="240" w:lineRule="auto"/>
        <w:jc w:val="center"/>
        <w:rPr>
          <w:rFonts w:ascii="Times New Roman" w:hAnsi="Times New Roman" w:cs="Times New Roman"/>
          <w:sz w:val="24"/>
          <w:szCs w:val="24"/>
        </w:rPr>
      </w:pPr>
    </w:p>
    <w:p w:rsidR="004C26A1" w:rsidRDefault="004C26A1" w:rsidP="00A91FDB">
      <w:pPr>
        <w:spacing w:after="0" w:line="240" w:lineRule="auto"/>
        <w:jc w:val="center"/>
        <w:rPr>
          <w:rFonts w:ascii="Times New Roman" w:hAnsi="Times New Roman" w:cs="Times New Roman"/>
          <w:sz w:val="24"/>
          <w:szCs w:val="24"/>
        </w:rPr>
      </w:pPr>
    </w:p>
    <w:p w:rsidR="004C26A1" w:rsidRDefault="004C26A1" w:rsidP="00A91FDB">
      <w:pPr>
        <w:spacing w:after="0" w:line="240" w:lineRule="auto"/>
        <w:jc w:val="center"/>
        <w:rPr>
          <w:rFonts w:ascii="Times New Roman" w:hAnsi="Times New Roman" w:cs="Times New Roman"/>
          <w:sz w:val="24"/>
          <w:szCs w:val="24"/>
        </w:rPr>
      </w:pPr>
    </w:p>
    <w:p w:rsidR="004C26A1" w:rsidRDefault="004C26A1" w:rsidP="00A91FDB">
      <w:pPr>
        <w:spacing w:after="0" w:line="240" w:lineRule="auto"/>
        <w:jc w:val="center"/>
        <w:rPr>
          <w:rFonts w:ascii="Times New Roman" w:hAnsi="Times New Roman" w:cs="Times New Roman"/>
          <w:sz w:val="24"/>
          <w:szCs w:val="24"/>
        </w:rPr>
      </w:pPr>
    </w:p>
    <w:p w:rsidR="004C26A1" w:rsidRDefault="004C26A1" w:rsidP="00A91FDB">
      <w:pPr>
        <w:spacing w:after="0" w:line="240" w:lineRule="auto"/>
        <w:jc w:val="center"/>
        <w:rPr>
          <w:rFonts w:ascii="Times New Roman" w:hAnsi="Times New Roman" w:cs="Times New Roman"/>
          <w:sz w:val="24"/>
          <w:szCs w:val="24"/>
        </w:rPr>
      </w:pPr>
    </w:p>
    <w:p w:rsidR="004C26A1" w:rsidRDefault="004C26A1" w:rsidP="00A91FDB">
      <w:pPr>
        <w:spacing w:after="0" w:line="240" w:lineRule="auto"/>
        <w:jc w:val="center"/>
        <w:rPr>
          <w:rFonts w:ascii="Times New Roman" w:hAnsi="Times New Roman" w:cs="Times New Roman"/>
          <w:sz w:val="24"/>
          <w:szCs w:val="24"/>
        </w:rPr>
      </w:pPr>
    </w:p>
    <w:p w:rsidR="004C26A1" w:rsidRDefault="004C26A1" w:rsidP="00A91FDB">
      <w:pPr>
        <w:spacing w:after="0" w:line="240" w:lineRule="auto"/>
        <w:jc w:val="center"/>
        <w:rPr>
          <w:rFonts w:ascii="Times New Roman" w:hAnsi="Times New Roman" w:cs="Times New Roman"/>
          <w:sz w:val="24"/>
          <w:szCs w:val="24"/>
        </w:rPr>
      </w:pPr>
    </w:p>
    <w:p w:rsidR="004C26A1" w:rsidRDefault="004C26A1" w:rsidP="00A91FDB">
      <w:pPr>
        <w:spacing w:after="0" w:line="240" w:lineRule="auto"/>
        <w:jc w:val="center"/>
        <w:rPr>
          <w:rFonts w:ascii="Times New Roman" w:hAnsi="Times New Roman" w:cs="Times New Roman"/>
          <w:sz w:val="24"/>
          <w:szCs w:val="24"/>
        </w:rPr>
      </w:pPr>
    </w:p>
    <w:p w:rsidR="00AD2169" w:rsidRDefault="00AD2169" w:rsidP="00A91FDB">
      <w:pPr>
        <w:spacing w:after="0" w:line="240" w:lineRule="auto"/>
        <w:jc w:val="center"/>
        <w:rPr>
          <w:rFonts w:ascii="Times New Roman" w:hAnsi="Times New Roman" w:cs="Times New Roman"/>
          <w:sz w:val="24"/>
          <w:szCs w:val="24"/>
        </w:rPr>
      </w:pPr>
    </w:p>
    <w:p w:rsidR="00AD2169" w:rsidRDefault="00AD2169" w:rsidP="00A91FDB">
      <w:pPr>
        <w:spacing w:after="0" w:line="240" w:lineRule="auto"/>
        <w:jc w:val="center"/>
        <w:rPr>
          <w:rFonts w:ascii="Times New Roman" w:hAnsi="Times New Roman" w:cs="Times New Roman"/>
          <w:sz w:val="24"/>
          <w:szCs w:val="24"/>
        </w:rPr>
      </w:pPr>
    </w:p>
    <w:p w:rsidR="00AD2169" w:rsidRDefault="00AD2169" w:rsidP="00A91FDB">
      <w:pPr>
        <w:spacing w:after="0" w:line="240" w:lineRule="auto"/>
        <w:jc w:val="center"/>
        <w:rPr>
          <w:rFonts w:ascii="Times New Roman" w:hAnsi="Times New Roman" w:cs="Times New Roman"/>
          <w:sz w:val="24"/>
          <w:szCs w:val="24"/>
        </w:rPr>
      </w:pPr>
    </w:p>
    <w:p w:rsidR="00AD2169" w:rsidRDefault="00AD2169" w:rsidP="00A91FDB">
      <w:pPr>
        <w:spacing w:after="0" w:line="240" w:lineRule="auto"/>
        <w:jc w:val="center"/>
        <w:rPr>
          <w:rFonts w:ascii="Times New Roman" w:hAnsi="Times New Roman" w:cs="Times New Roman"/>
          <w:sz w:val="24"/>
          <w:szCs w:val="24"/>
        </w:rPr>
      </w:pPr>
    </w:p>
    <w:p w:rsidR="004C26A1" w:rsidRDefault="004C26A1" w:rsidP="00A91FDB">
      <w:pPr>
        <w:spacing w:after="0" w:line="240" w:lineRule="auto"/>
        <w:jc w:val="center"/>
        <w:rPr>
          <w:rFonts w:ascii="Times New Roman" w:hAnsi="Times New Roman" w:cs="Times New Roman"/>
          <w:sz w:val="24"/>
          <w:szCs w:val="24"/>
        </w:rPr>
      </w:pPr>
    </w:p>
    <w:p w:rsidR="004C26A1" w:rsidRPr="00A91FDB" w:rsidRDefault="004C26A1" w:rsidP="00A91FDB">
      <w:pPr>
        <w:spacing w:after="0" w:line="240" w:lineRule="auto"/>
        <w:jc w:val="center"/>
        <w:rPr>
          <w:rFonts w:ascii="Times New Roman" w:hAnsi="Times New Roman" w:cs="Times New Roman"/>
          <w:sz w:val="24"/>
          <w:szCs w:val="24"/>
        </w:rPr>
      </w:pPr>
    </w:p>
    <w:p w:rsidR="006F36AD" w:rsidRPr="00A91FDB" w:rsidRDefault="006F36AD" w:rsidP="00A91FDB">
      <w:pPr>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Составитель:_____________ Хасанова С.Г.</w:t>
      </w:r>
    </w:p>
    <w:p w:rsidR="00AD2169" w:rsidRDefault="00AD2169"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6F36AD" w:rsidRPr="00A91FDB" w:rsidRDefault="006F36AD"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C24179" w:rsidRPr="00A91FDB" w:rsidRDefault="00C24179" w:rsidP="00A91FDB">
      <w:pPr>
        <w:pStyle w:val="af0"/>
        <w:numPr>
          <w:ilvl w:val="0"/>
          <w:numId w:val="36"/>
        </w:numPr>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Понятие уголовного судопроизводства. Уголовно-процессуальная форма: ее виды. Уголовно-процессуальные гарантии.</w:t>
      </w:r>
    </w:p>
    <w:p w:rsidR="00C24179" w:rsidRPr="00A91FDB" w:rsidRDefault="00C24179" w:rsidP="00A91FDB">
      <w:pPr>
        <w:pStyle w:val="af0"/>
        <w:numPr>
          <w:ilvl w:val="0"/>
          <w:numId w:val="36"/>
        </w:numPr>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Уголовно-процессуальные функции: их виды. Уголовное преследование: его виды.</w:t>
      </w:r>
    </w:p>
    <w:p w:rsidR="00C24179" w:rsidRPr="00A91FDB" w:rsidRDefault="00C24179" w:rsidP="00A91FDB">
      <w:pPr>
        <w:pStyle w:val="af0"/>
        <w:numPr>
          <w:ilvl w:val="0"/>
          <w:numId w:val="36"/>
        </w:numPr>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Система стадий уголовного судопроизводства. Их классификация.</w:t>
      </w:r>
    </w:p>
    <w:p w:rsidR="00C24179" w:rsidRPr="00A91FDB" w:rsidRDefault="00C24179" w:rsidP="00A91FDB">
      <w:pPr>
        <w:pStyle w:val="af0"/>
        <w:numPr>
          <w:ilvl w:val="0"/>
          <w:numId w:val="36"/>
        </w:numPr>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Источники уголовно-процессуального права. Их система.</w:t>
      </w:r>
    </w:p>
    <w:p w:rsidR="00C24179" w:rsidRPr="00A91FDB" w:rsidRDefault="00C24179" w:rsidP="00A91FDB">
      <w:pPr>
        <w:pStyle w:val="af0"/>
        <w:numPr>
          <w:ilvl w:val="0"/>
          <w:numId w:val="36"/>
        </w:numPr>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Понятие принципа уголовного судопроизводства. Система принципов уголовного судопроизводства.</w:t>
      </w:r>
    </w:p>
    <w:p w:rsidR="00C24179" w:rsidRPr="00A91FDB" w:rsidRDefault="00C24179" w:rsidP="00A91FDB">
      <w:pPr>
        <w:pStyle w:val="af0"/>
        <w:numPr>
          <w:ilvl w:val="0"/>
          <w:numId w:val="36"/>
        </w:numPr>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Понятие и признаки участников уголовного судопроизводства. Их классификация.</w:t>
      </w:r>
    </w:p>
    <w:p w:rsidR="00C24179" w:rsidRPr="00A91FDB" w:rsidRDefault="00C24179" w:rsidP="00A91FDB">
      <w:pPr>
        <w:pStyle w:val="af0"/>
        <w:numPr>
          <w:ilvl w:val="0"/>
          <w:numId w:val="36"/>
        </w:numPr>
        <w:spacing w:line="240" w:lineRule="auto"/>
        <w:jc w:val="both"/>
        <w:rPr>
          <w:rFonts w:ascii="Times New Roman" w:hAnsi="Times New Roman" w:cs="Times New Roman"/>
          <w:sz w:val="24"/>
          <w:szCs w:val="24"/>
        </w:rPr>
      </w:pPr>
      <w:r w:rsidRPr="00A91FDB">
        <w:rPr>
          <w:rFonts w:ascii="Times New Roman" w:eastAsia="Arial Unicode MS" w:hAnsi="Times New Roman" w:cs="Times New Roman"/>
          <w:sz w:val="24"/>
          <w:szCs w:val="24"/>
        </w:rPr>
        <w:t>Государственные органы и лица, ведущие производство по делу.</w:t>
      </w:r>
    </w:p>
    <w:p w:rsidR="00C24179" w:rsidRPr="00A91FDB" w:rsidRDefault="00C24179" w:rsidP="00A91FDB">
      <w:pPr>
        <w:pStyle w:val="af0"/>
        <w:numPr>
          <w:ilvl w:val="0"/>
          <w:numId w:val="36"/>
        </w:numPr>
        <w:spacing w:line="240" w:lineRule="auto"/>
        <w:jc w:val="both"/>
        <w:rPr>
          <w:rFonts w:ascii="Times New Roman" w:hAnsi="Times New Roman" w:cs="Times New Roman"/>
          <w:sz w:val="24"/>
          <w:szCs w:val="24"/>
        </w:rPr>
      </w:pPr>
      <w:r w:rsidRPr="00A91FDB">
        <w:rPr>
          <w:rFonts w:ascii="Times New Roman" w:eastAsia="Arial Unicode MS" w:hAnsi="Times New Roman" w:cs="Times New Roman"/>
          <w:sz w:val="24"/>
          <w:szCs w:val="24"/>
        </w:rPr>
        <w:t>Участники уголовного судопроизводства, имеющие в уго</w:t>
      </w:r>
      <w:r w:rsidRPr="00A91FDB">
        <w:rPr>
          <w:rFonts w:ascii="Times New Roman" w:eastAsia="Arial Unicode MS" w:hAnsi="Times New Roman" w:cs="Times New Roman"/>
          <w:sz w:val="24"/>
          <w:szCs w:val="24"/>
        </w:rPr>
        <w:softHyphen/>
        <w:t>ловном деле личный, охраняемый законом, защищаемый или представляемый интерес.</w:t>
      </w:r>
    </w:p>
    <w:p w:rsidR="00C24179" w:rsidRPr="00A91FDB" w:rsidRDefault="00C24179" w:rsidP="00A91FDB">
      <w:pPr>
        <w:pStyle w:val="af0"/>
        <w:numPr>
          <w:ilvl w:val="0"/>
          <w:numId w:val="36"/>
        </w:numPr>
        <w:spacing w:line="240" w:lineRule="auto"/>
        <w:jc w:val="both"/>
        <w:rPr>
          <w:rFonts w:ascii="Times New Roman" w:hAnsi="Times New Roman" w:cs="Times New Roman"/>
          <w:sz w:val="24"/>
          <w:szCs w:val="24"/>
        </w:rPr>
      </w:pPr>
      <w:r w:rsidRPr="00A91FDB">
        <w:rPr>
          <w:rFonts w:ascii="Times New Roman" w:eastAsia="Arial Unicode MS" w:hAnsi="Times New Roman" w:cs="Times New Roman"/>
          <w:sz w:val="24"/>
          <w:szCs w:val="24"/>
        </w:rPr>
        <w:t>Участники, оказывающие содействие органам уголовного су</w:t>
      </w:r>
      <w:r w:rsidRPr="00A91FDB">
        <w:rPr>
          <w:rFonts w:ascii="Times New Roman" w:eastAsia="Arial Unicode MS" w:hAnsi="Times New Roman" w:cs="Times New Roman"/>
          <w:sz w:val="24"/>
          <w:szCs w:val="24"/>
        </w:rPr>
        <w:softHyphen/>
        <w:t>допроизводства или должностным лицам в достижении за</w:t>
      </w:r>
      <w:r w:rsidRPr="00A91FDB">
        <w:rPr>
          <w:rFonts w:ascii="Times New Roman" w:eastAsia="Arial Unicode MS" w:hAnsi="Times New Roman" w:cs="Times New Roman"/>
          <w:sz w:val="24"/>
          <w:szCs w:val="24"/>
        </w:rPr>
        <w:softHyphen/>
        <w:t>дач уголовного судопроизводства.</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Обстоятельства, исключающие участие в уголовном судопроизводстве. Отвод судьи, прокурора, следователя, эксперта.</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Понятие процесса  доказывания. Цель доказывания. Характер и содержание истины, устанавливаемой в уголовном процессе. Субъекты доказывания.</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Предмет и пределы доказывания: понятие и характеристика.</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Понятие и классификация доказательств. Виды источников доказательств.</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Понятие доказывания, процесс доказывания и его элементы.</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 xml:space="preserve">Показания подозреваемого, обвиняемого, потерпевшего, свидетеля, эксперта и специалиста. </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Заключения эксперта и специалиста.</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Вещественные доказательства, их понятие, процессуальное закрепление и хранение. Особенности оценки.</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Протоколы следственных и судебных действий как виды доказательств. Их оценка.</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Иные документы как вид доказательств. Их оценка.</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Использование в доказывании результатов оперативно-розыскной деятельности.</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 xml:space="preserve">Меры процессуального принуждения: понятие и виды. Характеристика мер процессуального принуждения. </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Задержание подозреваемого – как мера процессуального принуждения. Понятие, цель, условия, основания, мотивы, сроки, процессуальное оформление.</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 xml:space="preserve">Меры пресечения: понятие, виды. Основания и обстоятельства, учитываемые при применении мер пресечения. </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Иные меры пресечения.</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Заключение под стражу как мера пресечения. Условия, основания и порядок применения.</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Продление сроков содержания под стражей – условия, процессуальный порядок, сроки.</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Гражданский иск в уголовном процессе. Характеристика производства по гражданскому  иску на досудебном этапе и в суде.</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Реабилитация в уголовном процессе: понятие, основания и порядок реализации.</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Процессуальные документы: понятие, виды. Требования к процессуальным документам. Документы как источники доказательств: понятие и характеристика.</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Процессуальные издержки: понятие, виды. Порядок взыскания процессуальных издержек. Процессуальные сроки: понятие, виды. Порядок исчисления и восстановления сроков.</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Возбуждение уголовного дела: поводы, основания, обстоятельства  исключающие возбуждение уголовного дела. Порядок предварительной проверки и возбуждения уголовного дела.</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lastRenderedPageBreak/>
        <w:t>Предварительное расследование: понятие, этапы, формы предварительного расследования, формы окончания.</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Общие условия предварительного расследования: подследственность,  место производства предварительного расследования,  соединение и выделение уголовного дела, сроки предварительного следствия.</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Понятие и система следственных действия: общие условия их производства (ст. 164-170 УПК).</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4"/>
          <w:sz w:val="24"/>
          <w:szCs w:val="24"/>
        </w:rPr>
        <w:t xml:space="preserve">Осмотр, его понятие и виды. Основания и порядок производства осмотра. </w:t>
      </w:r>
      <w:r w:rsidRPr="00A91FDB">
        <w:rPr>
          <w:rFonts w:ascii="Times New Roman" w:hAnsi="Times New Roman" w:cs="Times New Roman"/>
          <w:color w:val="000000"/>
          <w:spacing w:val="-5"/>
          <w:sz w:val="24"/>
          <w:szCs w:val="24"/>
        </w:rPr>
        <w:t>Осмотр трупа. Эксгумация. Протокол осмотра.</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5"/>
          <w:sz w:val="24"/>
          <w:szCs w:val="24"/>
        </w:rPr>
        <w:t>Освидетельствование, его понятие, основания и порядок производства. Про</w:t>
      </w:r>
      <w:r w:rsidRPr="00A91FDB">
        <w:rPr>
          <w:rFonts w:ascii="Times New Roman" w:hAnsi="Times New Roman" w:cs="Times New Roman"/>
          <w:color w:val="000000"/>
          <w:spacing w:val="-5"/>
          <w:sz w:val="24"/>
          <w:szCs w:val="24"/>
        </w:rPr>
        <w:softHyphen/>
      </w:r>
      <w:r w:rsidRPr="00A91FDB">
        <w:rPr>
          <w:rFonts w:ascii="Times New Roman" w:hAnsi="Times New Roman" w:cs="Times New Roman"/>
          <w:color w:val="000000"/>
          <w:spacing w:val="-4"/>
          <w:sz w:val="24"/>
          <w:szCs w:val="24"/>
        </w:rPr>
        <w:t>токол освидетельствования.</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5"/>
          <w:sz w:val="24"/>
          <w:szCs w:val="24"/>
        </w:rPr>
        <w:t xml:space="preserve">Следственный эксперимент, его понятие, основания и порядок производства. </w:t>
      </w:r>
      <w:r w:rsidRPr="00A91FDB">
        <w:rPr>
          <w:rFonts w:ascii="Times New Roman" w:hAnsi="Times New Roman" w:cs="Times New Roman"/>
          <w:color w:val="000000"/>
          <w:spacing w:val="-4"/>
          <w:sz w:val="24"/>
          <w:szCs w:val="24"/>
        </w:rPr>
        <w:t>Протокол следственного эксперимента.</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bCs/>
          <w:color w:val="000000"/>
          <w:spacing w:val="-6"/>
          <w:sz w:val="24"/>
          <w:szCs w:val="24"/>
        </w:rPr>
        <w:t xml:space="preserve">Обыск, </w:t>
      </w:r>
      <w:r w:rsidRPr="00A91FDB">
        <w:rPr>
          <w:rFonts w:ascii="Times New Roman" w:hAnsi="Times New Roman" w:cs="Times New Roman"/>
          <w:color w:val="000000"/>
          <w:spacing w:val="-6"/>
          <w:sz w:val="24"/>
          <w:szCs w:val="24"/>
        </w:rPr>
        <w:t>его понятие и виды. Основания и процессуальный порядок производства</w:t>
      </w:r>
      <w:r w:rsidRPr="00A91FDB">
        <w:rPr>
          <w:rFonts w:ascii="Times New Roman" w:hAnsi="Times New Roman" w:cs="Times New Roman"/>
          <w:color w:val="000000"/>
          <w:spacing w:val="-5"/>
          <w:sz w:val="24"/>
          <w:szCs w:val="24"/>
        </w:rPr>
        <w:t xml:space="preserve"> обыска. Отличие обыска от выемки.</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6"/>
          <w:sz w:val="24"/>
          <w:szCs w:val="24"/>
        </w:rPr>
        <w:t>Выемка, её понятие, виды, основания и порядок производства. Протокол вы</w:t>
      </w:r>
      <w:r w:rsidRPr="00A91FDB">
        <w:rPr>
          <w:rFonts w:ascii="Times New Roman" w:hAnsi="Times New Roman" w:cs="Times New Roman"/>
          <w:color w:val="000000"/>
          <w:spacing w:val="-6"/>
          <w:sz w:val="24"/>
          <w:szCs w:val="24"/>
        </w:rPr>
        <w:softHyphen/>
      </w:r>
      <w:r w:rsidRPr="00A91FDB">
        <w:rPr>
          <w:rFonts w:ascii="Times New Roman" w:hAnsi="Times New Roman" w:cs="Times New Roman"/>
          <w:color w:val="000000"/>
          <w:spacing w:val="-7"/>
          <w:sz w:val="24"/>
          <w:szCs w:val="24"/>
        </w:rPr>
        <w:t>емки.</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4"/>
          <w:sz w:val="24"/>
          <w:szCs w:val="24"/>
        </w:rPr>
        <w:t>Наложение ареста на почтово-телеграфные отправления, их осмотр и выем</w:t>
      </w:r>
      <w:r w:rsidRPr="00A91FDB">
        <w:rPr>
          <w:rFonts w:ascii="Times New Roman" w:hAnsi="Times New Roman" w:cs="Times New Roman"/>
          <w:color w:val="000000"/>
          <w:spacing w:val="-8"/>
          <w:sz w:val="24"/>
          <w:szCs w:val="24"/>
        </w:rPr>
        <w:t>ка.</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5"/>
          <w:sz w:val="24"/>
          <w:szCs w:val="24"/>
        </w:rPr>
        <w:t>Контроль и запись переговоров, его понятие, основания и порядок производ</w:t>
      </w:r>
      <w:r w:rsidRPr="00A91FDB">
        <w:rPr>
          <w:rFonts w:ascii="Times New Roman" w:hAnsi="Times New Roman" w:cs="Times New Roman"/>
          <w:color w:val="000000"/>
          <w:spacing w:val="-5"/>
          <w:sz w:val="24"/>
          <w:szCs w:val="24"/>
        </w:rPr>
        <w:softHyphen/>
      </w:r>
      <w:r w:rsidRPr="00A91FDB">
        <w:rPr>
          <w:rFonts w:ascii="Times New Roman" w:hAnsi="Times New Roman" w:cs="Times New Roman"/>
          <w:color w:val="000000"/>
          <w:spacing w:val="-7"/>
          <w:sz w:val="24"/>
          <w:szCs w:val="24"/>
        </w:rPr>
        <w:t>ства.</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Получение информации о соединениях между абонентами и (или) абонентскими устройствами: понятие, основания и порядок производства.</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4"/>
          <w:sz w:val="24"/>
          <w:szCs w:val="24"/>
        </w:rPr>
        <w:t>Допрос, место и время допроса, порядок вызова и общие правила проведения допроса. Особенности допроса несовершеннолет</w:t>
      </w:r>
      <w:r w:rsidRPr="00A91FDB">
        <w:rPr>
          <w:rFonts w:ascii="Times New Roman" w:hAnsi="Times New Roman" w:cs="Times New Roman"/>
          <w:color w:val="000000"/>
          <w:spacing w:val="3"/>
          <w:sz w:val="24"/>
          <w:szCs w:val="24"/>
        </w:rPr>
        <w:t>него потерпевшего и свидетеля. Протокол допроса.</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6"/>
          <w:sz w:val="24"/>
          <w:szCs w:val="24"/>
        </w:rPr>
        <w:t xml:space="preserve">Очная ставка, ее понятие, основания и порядок производства. Протокол </w:t>
      </w:r>
      <w:r w:rsidRPr="00A91FDB">
        <w:rPr>
          <w:rFonts w:ascii="Times New Roman" w:hAnsi="Times New Roman" w:cs="Times New Roman"/>
          <w:color w:val="000000"/>
          <w:spacing w:val="3"/>
          <w:sz w:val="24"/>
          <w:szCs w:val="24"/>
        </w:rPr>
        <w:t>очной ставки.</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8"/>
          <w:sz w:val="24"/>
          <w:szCs w:val="24"/>
        </w:rPr>
        <w:t xml:space="preserve">Предъявление для опознания, понятие, виды и порядок производства. </w:t>
      </w:r>
      <w:r w:rsidRPr="00A91FDB">
        <w:rPr>
          <w:rFonts w:ascii="Times New Roman" w:hAnsi="Times New Roman" w:cs="Times New Roman"/>
          <w:color w:val="000000"/>
          <w:spacing w:val="4"/>
          <w:sz w:val="24"/>
          <w:szCs w:val="24"/>
        </w:rPr>
        <w:t>Протокол предъявления для опознания.</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5"/>
          <w:sz w:val="24"/>
          <w:szCs w:val="24"/>
        </w:rPr>
        <w:t xml:space="preserve">Проверка показаний на месте, понятие, цели и процессуальный порядок. </w:t>
      </w:r>
      <w:r w:rsidRPr="00A91FDB">
        <w:rPr>
          <w:rFonts w:ascii="Times New Roman" w:hAnsi="Times New Roman" w:cs="Times New Roman"/>
          <w:color w:val="000000"/>
          <w:spacing w:val="4"/>
          <w:sz w:val="24"/>
          <w:szCs w:val="24"/>
        </w:rPr>
        <w:t>Протокол проверки показаний на месте.</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4"/>
          <w:sz w:val="24"/>
          <w:szCs w:val="24"/>
        </w:rPr>
        <w:t>Основания, порядок назначения и производства экспертизы на предварительном расследовании.</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5"/>
          <w:sz w:val="24"/>
          <w:szCs w:val="24"/>
        </w:rPr>
        <w:t>Получение образцов для сравнительного исследования и помещение по</w:t>
      </w:r>
      <w:r w:rsidRPr="00A91FDB">
        <w:rPr>
          <w:rFonts w:ascii="Times New Roman" w:hAnsi="Times New Roman" w:cs="Times New Roman"/>
          <w:color w:val="000000"/>
          <w:spacing w:val="4"/>
          <w:sz w:val="24"/>
          <w:szCs w:val="24"/>
        </w:rPr>
        <w:t>дозреваемого, обвиняемого в медицинский или психиатрический стационар при производстве судебной экспертизы.</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Привлечение в качестве в качестве обвиняемого: понятие, этапы, процессуальный порядок. Изменение и дополнение обвинения.</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Приостановление и возобновление производства по уголовному делу: понятие, основания, условия, процессуальный порядок.</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Окончание предварительного расследования: порядок действий и решений следователя. Обвинительное заключение.</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Окончание предварительного расследования прекращением производства по делу: основания и процессуальный порядок.</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Действия и решения прокурора по делу, поступившему с обвинительным заключением или обвинительным актом.</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4"/>
          <w:sz w:val="24"/>
          <w:szCs w:val="24"/>
        </w:rPr>
        <w:t>Сущность и процессуальный порядок дознания по уголовным делам. Виды дознания.</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4"/>
          <w:sz w:val="24"/>
          <w:szCs w:val="24"/>
        </w:rPr>
        <w:t>Особенности производства дознания в сокращённой форме.</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Стадия подготовки дела к судебному разбирательству в порядке гл. 33 УПК.</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 xml:space="preserve">Предварительное слушание – как форма подготовки дела к судебному разбирательству. </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Институт возвращения уголовного дела прокурору: понятие, основания.</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lastRenderedPageBreak/>
        <w:t>Общие условия судебного разбирательства: понятие и характеристика: устность и непосредственность, гласность, пределы судебного разбирательства, порядок вынесения решений в суде.</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 xml:space="preserve">Порядок и части судебного разбирательства в суде первой инстанции: понятие и характеристика. </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5"/>
          <w:sz w:val="24"/>
          <w:szCs w:val="24"/>
        </w:rPr>
        <w:t>Понятие и значение приговора. Его законность, обоснованность, справед</w:t>
      </w:r>
      <w:r w:rsidRPr="00A91FDB">
        <w:rPr>
          <w:rFonts w:ascii="Times New Roman" w:hAnsi="Times New Roman" w:cs="Times New Roman"/>
          <w:color w:val="000000"/>
          <w:spacing w:val="-4"/>
          <w:sz w:val="24"/>
          <w:szCs w:val="24"/>
        </w:rPr>
        <w:t>ливость и мотивированность.</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4"/>
          <w:sz w:val="24"/>
          <w:szCs w:val="24"/>
        </w:rPr>
        <w:t>Особый порядок принятия судебного решения при согласии обвиняемого с предъявленным ему обвинением.</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8"/>
          <w:sz w:val="24"/>
          <w:szCs w:val="24"/>
        </w:rPr>
        <w:t>Особый порядок принятия судебного решения при заключении досудебного соглашения о сотрудничестве.</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5"/>
          <w:sz w:val="24"/>
          <w:szCs w:val="24"/>
        </w:rPr>
        <w:t>Особенности производства у мирового судьи.</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5"/>
          <w:sz w:val="24"/>
          <w:szCs w:val="24"/>
        </w:rPr>
        <w:t>Сущность, общая характеристика и особенности суда присяжных</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1"/>
          <w:sz w:val="24"/>
          <w:szCs w:val="24"/>
        </w:rPr>
        <w:t>Формирование коллегии присяжных заседателей и вынесение ими вер</w:t>
      </w:r>
      <w:r w:rsidRPr="00A91FDB">
        <w:rPr>
          <w:rFonts w:ascii="Times New Roman" w:hAnsi="Times New Roman" w:cs="Times New Roman"/>
          <w:color w:val="000000"/>
          <w:spacing w:val="-3"/>
          <w:sz w:val="24"/>
          <w:szCs w:val="24"/>
        </w:rPr>
        <w:t>дикта.</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5"/>
          <w:sz w:val="24"/>
          <w:szCs w:val="24"/>
        </w:rPr>
        <w:t xml:space="preserve">Апелляционный порядок рассмотрения уголовного дела. </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 xml:space="preserve">Производство по рассмотрению и разрешению вопросов, связанных с исполнением приговора. </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4"/>
          <w:sz w:val="24"/>
          <w:szCs w:val="24"/>
        </w:rPr>
        <w:t>Кассационный порядок рассмотрения уголовного дела.</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Порядок надзорного производства в уголовном процессе  России.</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Порядок производства по новым и вновь открывшимся обстоятельствам.</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3"/>
          <w:sz w:val="24"/>
          <w:szCs w:val="24"/>
        </w:rPr>
        <w:t>Особенности производства по уголовным делам в отношении несовер</w:t>
      </w:r>
      <w:r w:rsidRPr="00A91FDB">
        <w:rPr>
          <w:rFonts w:ascii="Times New Roman" w:hAnsi="Times New Roman" w:cs="Times New Roman"/>
          <w:color w:val="000000"/>
          <w:spacing w:val="-3"/>
          <w:sz w:val="24"/>
          <w:szCs w:val="24"/>
        </w:rPr>
        <w:softHyphen/>
      </w:r>
      <w:r w:rsidRPr="00A91FDB">
        <w:rPr>
          <w:rFonts w:ascii="Times New Roman" w:hAnsi="Times New Roman" w:cs="Times New Roman"/>
          <w:color w:val="000000"/>
          <w:spacing w:val="-8"/>
          <w:sz w:val="24"/>
          <w:szCs w:val="24"/>
        </w:rPr>
        <w:t>шеннолетних.</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5"/>
          <w:sz w:val="24"/>
          <w:szCs w:val="24"/>
        </w:rPr>
        <w:t>Особенности производства по уголовным делам о применении принуди</w:t>
      </w:r>
      <w:r w:rsidRPr="00A91FDB">
        <w:rPr>
          <w:rFonts w:ascii="Times New Roman" w:hAnsi="Times New Roman" w:cs="Times New Roman"/>
          <w:color w:val="000000"/>
          <w:spacing w:val="-6"/>
          <w:sz w:val="24"/>
          <w:szCs w:val="24"/>
        </w:rPr>
        <w:t>тельных мер медицинского характера.</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color w:val="000000"/>
          <w:spacing w:val="-6"/>
          <w:sz w:val="24"/>
          <w:szCs w:val="24"/>
        </w:rPr>
        <w:t>Особенности производства по уголовным делам в отношении отдельных категорий лиц.</w:t>
      </w:r>
    </w:p>
    <w:p w:rsidR="00C24179" w:rsidRPr="00A91FDB" w:rsidRDefault="00C24179" w:rsidP="00A91FDB">
      <w:pPr>
        <w:pStyle w:val="af0"/>
        <w:numPr>
          <w:ilvl w:val="0"/>
          <w:numId w:val="36"/>
        </w:num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Основные положения о порядке взаимодействия судов, прокуроров, следователей и органов дознания с соответствующими компетентными органами и должностными лицами иностранных государств и международными организациями.</w:t>
      </w:r>
    </w:p>
    <w:p w:rsidR="00D05FB5" w:rsidRPr="00A91FDB" w:rsidRDefault="00D05FB5" w:rsidP="00A91FDB">
      <w:pPr>
        <w:tabs>
          <w:tab w:val="left" w:pos="426"/>
        </w:tabs>
        <w:spacing w:line="240" w:lineRule="auto"/>
        <w:jc w:val="both"/>
        <w:rPr>
          <w:rFonts w:ascii="Times New Roman" w:hAnsi="Times New Roman" w:cs="Times New Roman"/>
          <w:sz w:val="24"/>
          <w:szCs w:val="24"/>
        </w:rPr>
      </w:pPr>
    </w:p>
    <w:p w:rsidR="00D05FB5" w:rsidRPr="00A91FDB" w:rsidRDefault="00D05FB5" w:rsidP="00A91FDB">
      <w:pPr>
        <w:tabs>
          <w:tab w:val="left" w:pos="426"/>
        </w:tabs>
        <w:spacing w:line="240" w:lineRule="auto"/>
        <w:jc w:val="both"/>
        <w:rPr>
          <w:rFonts w:ascii="Times New Roman" w:hAnsi="Times New Roman" w:cs="Times New Roman"/>
          <w:sz w:val="24"/>
          <w:szCs w:val="24"/>
        </w:rPr>
      </w:pPr>
    </w:p>
    <w:p w:rsidR="00D05FB5" w:rsidRPr="00A91FDB" w:rsidRDefault="00D05FB5" w:rsidP="00A91FDB">
      <w:pPr>
        <w:tabs>
          <w:tab w:val="left" w:pos="426"/>
        </w:tabs>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Критерии оценки:</w:t>
      </w:r>
    </w:p>
    <w:p w:rsidR="00D05FB5" w:rsidRPr="00A91FDB" w:rsidRDefault="00D05FB5" w:rsidP="00A91FDB">
      <w:p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 оценка «отлично» выставляется студенту, если он всесторонне, системно и в полном объеме раскрывает вопрос, при этом демонстрируя глубокие знания;</w:t>
      </w:r>
    </w:p>
    <w:p w:rsidR="00D05FB5" w:rsidRPr="00A91FDB" w:rsidRDefault="00D05FB5" w:rsidP="00A91FDB">
      <w:p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 оценка «хорошо» выставляется студенту, если он показал знание основного материала, необходимого для дальнейшей учебы и предстоящей работы по профессии, допустил погрешности в ответе, но обладает необходимыми знаниями для их устранения под руководством преподавателя; знаком с основной литературой по дисциплине;</w:t>
      </w:r>
    </w:p>
    <w:p w:rsidR="00D05FB5" w:rsidRPr="00A91FDB" w:rsidRDefault="00D05FB5" w:rsidP="00A91FDB">
      <w:p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 оценка «удовлетворительно» выставляется студенту, если он неполно или фрагментарно раскрывает вопрос и дает неправильные или неполные ответы на наиболее значимые дополнительные вопросы, при этом показывая недостаточный объем знаний нормативных источников для дальнейшего познания наиболее сложных юридических дисциплин и предстоящей профессиональной деятельности;</w:t>
      </w:r>
    </w:p>
    <w:p w:rsidR="00D05FB5" w:rsidRPr="00A91FDB" w:rsidRDefault="00D05FB5" w:rsidP="00A91FDB">
      <w:p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 оценка «неудовлетворительно» выставляется студенту, если он не показал знаний основной учебной литературы, а также способностей оценки практической значимости раскрываемого вопроса.</w:t>
      </w:r>
    </w:p>
    <w:p w:rsidR="006F36AD" w:rsidRPr="00A91FDB" w:rsidRDefault="006F36AD"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AD2169" w:rsidRDefault="00AD2169"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6F36AD" w:rsidRDefault="006F36AD"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4C26A1" w:rsidRDefault="004C26A1"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4C26A1" w:rsidRDefault="004C26A1"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4C26A1" w:rsidRDefault="004C26A1"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tbl>
      <w:tblPr>
        <w:tblpPr w:leftFromText="180" w:rightFromText="180" w:vertAnchor="page" w:horzAnchor="margin" w:tblpXSpec="center" w:tblpY="540"/>
        <w:tblW w:w="10530" w:type="dxa"/>
        <w:tblLayout w:type="fixed"/>
        <w:tblLook w:val="04A0" w:firstRow="1" w:lastRow="0" w:firstColumn="1" w:lastColumn="0" w:noHBand="0" w:noVBand="1"/>
      </w:tblPr>
      <w:tblGrid>
        <w:gridCol w:w="10530"/>
      </w:tblGrid>
      <w:tr w:rsidR="004C26A1" w:rsidRPr="004C26A1" w:rsidTr="00F85811">
        <w:trPr>
          <w:trHeight w:val="7084"/>
        </w:trPr>
        <w:tc>
          <w:tcPr>
            <w:tcW w:w="10537" w:type="dxa"/>
            <w:tcBorders>
              <w:top w:val="single" w:sz="4" w:space="0" w:color="000000"/>
              <w:left w:val="single" w:sz="4" w:space="0" w:color="000000"/>
              <w:bottom w:val="single" w:sz="4" w:space="0" w:color="auto"/>
              <w:right w:val="single" w:sz="4" w:space="0" w:color="000000"/>
            </w:tcBorders>
          </w:tcPr>
          <w:p w:rsidR="004C26A1" w:rsidRPr="004C26A1" w:rsidRDefault="004C26A1" w:rsidP="004C26A1">
            <w:pPr>
              <w:snapToGrid w:val="0"/>
              <w:spacing w:before="60" w:after="0" w:line="360" w:lineRule="auto"/>
              <w:jc w:val="center"/>
              <w:rPr>
                <w:rFonts w:ascii="Times New Roman" w:eastAsia="Times New Roman" w:hAnsi="Times New Roman" w:cs="Times New Roman"/>
                <w:b/>
                <w:bCs/>
                <w:sz w:val="24"/>
                <w:szCs w:val="24"/>
                <w:lang w:eastAsia="ru-RU"/>
              </w:rPr>
            </w:pPr>
            <w:r w:rsidRPr="004C26A1">
              <w:rPr>
                <w:rFonts w:ascii="Times New Roman" w:eastAsia="Times New Roman" w:hAnsi="Times New Roman" w:cs="Times New Roman"/>
                <w:b/>
                <w:bCs/>
                <w:sz w:val="24"/>
                <w:szCs w:val="24"/>
                <w:lang w:eastAsia="ru-RU"/>
              </w:rPr>
              <w:t>МИНИСТЕРСТВО НАУКИ И ВЫСШЕГО ОБРАЗОВАНИЯ РОССИЙСКОЙ ФЕДЕРАЦИИ</w:t>
            </w:r>
          </w:p>
          <w:tbl>
            <w:tblPr>
              <w:tblW w:w="9675" w:type="dxa"/>
              <w:tblLayout w:type="fixed"/>
              <w:tblLook w:val="04A0" w:firstRow="1" w:lastRow="0" w:firstColumn="1" w:lastColumn="0" w:noHBand="0" w:noVBand="1"/>
            </w:tblPr>
            <w:tblGrid>
              <w:gridCol w:w="3722"/>
              <w:gridCol w:w="1840"/>
              <w:gridCol w:w="4113"/>
            </w:tblGrid>
            <w:tr w:rsidR="004C26A1" w:rsidRPr="004C26A1" w:rsidTr="00F85811">
              <w:tc>
                <w:tcPr>
                  <w:tcW w:w="3720" w:type="dxa"/>
                  <w:tcBorders>
                    <w:top w:val="nil"/>
                    <w:left w:val="nil"/>
                    <w:bottom w:val="single" w:sz="4" w:space="0" w:color="000000"/>
                    <w:right w:val="nil"/>
                  </w:tcBorders>
                </w:tcPr>
                <w:p w:rsidR="004C26A1" w:rsidRPr="004C26A1" w:rsidRDefault="004C26A1" w:rsidP="00567554">
                  <w:pPr>
                    <w:keepNext/>
                    <w:framePr w:hSpace="180" w:wrap="around" w:vAnchor="page" w:hAnchor="margin" w:xAlign="center" w:y="540"/>
                    <w:suppressAutoHyphens/>
                    <w:snapToGrid w:val="0"/>
                    <w:spacing w:after="0" w:line="240" w:lineRule="auto"/>
                    <w:jc w:val="center"/>
                    <w:rPr>
                      <w:rFonts w:ascii="Times New Roman" w:eastAsia="Times New Roman" w:hAnsi="Times New Roman" w:cs="Times New Roman"/>
                      <w:b/>
                      <w:bCs/>
                      <w:sz w:val="16"/>
                      <w:szCs w:val="16"/>
                      <w:lang w:eastAsia="ar-SA"/>
                    </w:rPr>
                  </w:pPr>
                  <w:r w:rsidRPr="004C26A1">
                    <w:rPr>
                      <w:rFonts w:ascii="Times New Roman" w:eastAsia="Times New Roman" w:hAnsi="Times New Roman" w:cs="Times New Roman"/>
                      <w:b/>
                      <w:bCs/>
                      <w:sz w:val="16"/>
                      <w:szCs w:val="16"/>
                      <w:lang w:eastAsia="ar-SA"/>
                    </w:rPr>
                    <w:t>Федеральное государственное бюджетное</w:t>
                  </w:r>
                </w:p>
                <w:p w:rsidR="004C26A1" w:rsidRPr="004C26A1" w:rsidRDefault="004C26A1" w:rsidP="00567554">
                  <w:pPr>
                    <w:keepNext/>
                    <w:framePr w:hSpace="180" w:wrap="around" w:vAnchor="page" w:hAnchor="margin" w:xAlign="center" w:y="540"/>
                    <w:suppressAutoHyphens/>
                    <w:spacing w:after="0" w:line="240" w:lineRule="auto"/>
                    <w:jc w:val="center"/>
                    <w:rPr>
                      <w:rFonts w:ascii="Times New Roman" w:eastAsia="Times New Roman" w:hAnsi="Times New Roman" w:cs="Times New Roman"/>
                      <w:b/>
                      <w:bCs/>
                      <w:sz w:val="16"/>
                      <w:szCs w:val="16"/>
                      <w:lang w:eastAsia="ar-SA"/>
                    </w:rPr>
                  </w:pPr>
                  <w:r w:rsidRPr="004C26A1">
                    <w:rPr>
                      <w:rFonts w:ascii="Times New Roman" w:eastAsia="Times New Roman" w:hAnsi="Times New Roman" w:cs="Times New Roman"/>
                      <w:b/>
                      <w:bCs/>
                      <w:sz w:val="16"/>
                      <w:szCs w:val="16"/>
                      <w:lang w:eastAsia="ar-SA"/>
                    </w:rPr>
                    <w:t xml:space="preserve">образовательное учреждение </w:t>
                  </w:r>
                </w:p>
                <w:p w:rsidR="004C26A1" w:rsidRPr="004C26A1" w:rsidRDefault="004C26A1" w:rsidP="00567554">
                  <w:pPr>
                    <w:keepNext/>
                    <w:framePr w:hSpace="180" w:wrap="around" w:vAnchor="page" w:hAnchor="margin" w:xAlign="center" w:y="540"/>
                    <w:suppressAutoHyphens/>
                    <w:spacing w:after="0" w:line="240" w:lineRule="auto"/>
                    <w:jc w:val="center"/>
                    <w:rPr>
                      <w:rFonts w:ascii="Times New Roman" w:eastAsia="Times New Roman" w:hAnsi="Times New Roman" w:cs="Times New Roman"/>
                      <w:b/>
                      <w:bCs/>
                      <w:sz w:val="16"/>
                      <w:szCs w:val="16"/>
                      <w:lang w:eastAsia="ar-SA"/>
                    </w:rPr>
                  </w:pPr>
                  <w:r w:rsidRPr="004C26A1">
                    <w:rPr>
                      <w:rFonts w:ascii="Times New Roman" w:eastAsia="Times New Roman" w:hAnsi="Times New Roman" w:cs="Times New Roman"/>
                      <w:b/>
                      <w:bCs/>
                      <w:sz w:val="16"/>
                      <w:szCs w:val="16"/>
                      <w:lang w:eastAsia="ar-SA"/>
                    </w:rPr>
                    <w:t>высшего образования</w:t>
                  </w:r>
                </w:p>
                <w:p w:rsidR="004C26A1" w:rsidRPr="004C26A1" w:rsidRDefault="004C26A1" w:rsidP="00567554">
                  <w:pPr>
                    <w:keepNext/>
                    <w:framePr w:hSpace="180" w:wrap="around" w:vAnchor="page" w:hAnchor="margin" w:xAlign="center" w:y="540"/>
                    <w:suppressAutoHyphens/>
                    <w:spacing w:after="0" w:line="240" w:lineRule="auto"/>
                    <w:jc w:val="center"/>
                    <w:rPr>
                      <w:rFonts w:ascii="Times New Roman" w:eastAsia="Times New Roman" w:hAnsi="Times New Roman" w:cs="Times New Roman"/>
                      <w:b/>
                      <w:bCs/>
                      <w:sz w:val="8"/>
                      <w:szCs w:val="8"/>
                      <w:lang w:eastAsia="ar-SA"/>
                    </w:rPr>
                  </w:pPr>
                </w:p>
                <w:p w:rsidR="004C26A1" w:rsidRPr="004C26A1" w:rsidRDefault="004C26A1" w:rsidP="00567554">
                  <w:pPr>
                    <w:keepNext/>
                    <w:framePr w:hSpace="180" w:wrap="around" w:vAnchor="page" w:hAnchor="margin" w:xAlign="center" w:y="540"/>
                    <w:suppressAutoHyphens/>
                    <w:spacing w:after="0" w:line="240" w:lineRule="auto"/>
                    <w:jc w:val="center"/>
                    <w:rPr>
                      <w:rFonts w:ascii="Times New Roman" w:eastAsia="Times New Roman" w:hAnsi="Times New Roman" w:cs="Times New Roman"/>
                      <w:b/>
                      <w:bCs/>
                      <w:sz w:val="16"/>
                      <w:szCs w:val="16"/>
                      <w:lang w:eastAsia="ar-SA"/>
                    </w:rPr>
                  </w:pPr>
                  <w:r w:rsidRPr="004C26A1">
                    <w:rPr>
                      <w:rFonts w:ascii="Times New Roman" w:eastAsia="Times New Roman" w:hAnsi="Times New Roman" w:cs="Times New Roman"/>
                      <w:b/>
                      <w:bCs/>
                      <w:sz w:val="16"/>
                      <w:szCs w:val="16"/>
                      <w:lang w:eastAsia="ar-SA"/>
                    </w:rPr>
                    <w:t>«АДЫГЕЙСКИЙ  ГОСУДАРСТВЕННЫЙ</w:t>
                  </w:r>
                </w:p>
                <w:p w:rsidR="004C26A1" w:rsidRPr="004C26A1" w:rsidRDefault="004C26A1" w:rsidP="00567554">
                  <w:pPr>
                    <w:keepNext/>
                    <w:framePr w:hSpace="180" w:wrap="around" w:vAnchor="page" w:hAnchor="margin" w:xAlign="center" w:y="540"/>
                    <w:suppressAutoHyphens/>
                    <w:spacing w:after="0" w:line="240" w:lineRule="auto"/>
                    <w:jc w:val="center"/>
                    <w:rPr>
                      <w:rFonts w:ascii="Times New Roman" w:eastAsia="Times New Roman" w:hAnsi="Times New Roman" w:cs="Times New Roman"/>
                      <w:b/>
                      <w:bCs/>
                      <w:sz w:val="16"/>
                      <w:szCs w:val="16"/>
                      <w:lang w:eastAsia="ar-SA"/>
                    </w:rPr>
                  </w:pPr>
                  <w:r w:rsidRPr="004C26A1">
                    <w:rPr>
                      <w:rFonts w:ascii="Times New Roman" w:eastAsia="Times New Roman" w:hAnsi="Times New Roman" w:cs="Times New Roman"/>
                      <w:b/>
                      <w:bCs/>
                      <w:sz w:val="16"/>
                      <w:szCs w:val="16"/>
                      <w:lang w:eastAsia="ar-SA"/>
                    </w:rPr>
                    <w:t>УНИВЕРСИТЕТ»</w:t>
                  </w:r>
                </w:p>
                <w:p w:rsidR="004C26A1" w:rsidRPr="004C26A1" w:rsidRDefault="004C26A1" w:rsidP="00567554">
                  <w:pPr>
                    <w:keepNext/>
                    <w:framePr w:hSpace="180" w:wrap="around" w:vAnchor="page" w:hAnchor="margin" w:xAlign="center" w:y="540"/>
                    <w:suppressAutoHyphens/>
                    <w:spacing w:after="0" w:line="240" w:lineRule="auto"/>
                    <w:jc w:val="center"/>
                    <w:rPr>
                      <w:rFonts w:ascii="Times New Roman" w:eastAsia="Times New Roman" w:hAnsi="Times New Roman" w:cs="Times New Roman"/>
                      <w:sz w:val="20"/>
                      <w:szCs w:val="20"/>
                      <w:lang w:eastAsia="ar-SA"/>
                    </w:rPr>
                  </w:pPr>
                </w:p>
              </w:tc>
              <w:tc>
                <w:tcPr>
                  <w:tcW w:w="1839" w:type="dxa"/>
                  <w:tcBorders>
                    <w:top w:val="nil"/>
                    <w:left w:val="nil"/>
                    <w:bottom w:val="single" w:sz="4" w:space="0" w:color="000000"/>
                    <w:right w:val="nil"/>
                  </w:tcBorders>
                  <w:hideMark/>
                </w:tcPr>
                <w:p w:rsidR="004C26A1" w:rsidRPr="004C26A1" w:rsidRDefault="004C26A1" w:rsidP="00567554">
                  <w:pPr>
                    <w:keepNext/>
                    <w:framePr w:hSpace="180" w:wrap="around" w:vAnchor="page" w:hAnchor="margin" w:xAlign="center" w:y="540"/>
                    <w:suppressAutoHyphens/>
                    <w:snapToGrid w:val="0"/>
                    <w:spacing w:after="0" w:line="240" w:lineRule="auto"/>
                    <w:jc w:val="right"/>
                    <w:rPr>
                      <w:rFonts w:ascii="Times New Roman" w:eastAsia="Times New Roman" w:hAnsi="Times New Roman" w:cs="Times New Roman"/>
                      <w:b/>
                      <w:bCs/>
                      <w:sz w:val="16"/>
                      <w:szCs w:val="16"/>
                      <w:lang w:eastAsia="ar-SA"/>
                    </w:rPr>
                  </w:pPr>
                  <w:r w:rsidRPr="004C26A1">
                    <w:rPr>
                      <w:rFonts w:ascii="Times New Roman" w:eastAsia="Times New Roman" w:hAnsi="Times New Roman" w:cs="Times New Roman"/>
                      <w:sz w:val="24"/>
                      <w:szCs w:val="24"/>
                      <w:lang w:eastAsia="ar-SA"/>
                    </w:rPr>
                    <w:object w:dxaOrig="3331"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64.8pt" o:ole="" filled="t">
                        <v:fill color2="black"/>
                        <v:imagedata r:id="rId8" o:title=""/>
                      </v:shape>
                      <o:OLEObject Type="Embed" ProgID="Word.Picture.8" ShapeID="_x0000_i1025" DrawAspect="Content" ObjectID="_1673427933" r:id="rId9"/>
                    </w:object>
                  </w:r>
                </w:p>
              </w:tc>
              <w:tc>
                <w:tcPr>
                  <w:tcW w:w="4111" w:type="dxa"/>
                  <w:tcBorders>
                    <w:top w:val="nil"/>
                    <w:left w:val="nil"/>
                    <w:bottom w:val="single" w:sz="4" w:space="0" w:color="000000"/>
                    <w:right w:val="nil"/>
                  </w:tcBorders>
                </w:tcPr>
                <w:p w:rsidR="004C26A1" w:rsidRPr="004C26A1" w:rsidRDefault="004C26A1" w:rsidP="00567554">
                  <w:pPr>
                    <w:framePr w:hSpace="180" w:wrap="around" w:vAnchor="page" w:hAnchor="margin" w:xAlign="center" w:y="540"/>
                    <w:snapToGrid w:val="0"/>
                    <w:spacing w:before="60" w:after="0" w:line="240" w:lineRule="auto"/>
                    <w:jc w:val="center"/>
                    <w:rPr>
                      <w:rFonts w:ascii="Times New Roman" w:eastAsia="Times New Roman" w:hAnsi="Times New Roman" w:cs="Times New Roman"/>
                      <w:b/>
                      <w:bCs/>
                      <w:sz w:val="16"/>
                      <w:szCs w:val="16"/>
                      <w:lang w:eastAsia="ru-RU"/>
                    </w:rPr>
                  </w:pPr>
                  <w:r w:rsidRPr="004C26A1">
                    <w:rPr>
                      <w:rFonts w:ascii="Times New Roman" w:eastAsia="Times New Roman" w:hAnsi="Times New Roman" w:cs="Times New Roman"/>
                      <w:b/>
                      <w:bCs/>
                      <w:sz w:val="16"/>
                      <w:szCs w:val="16"/>
                      <w:lang w:eastAsia="ru-RU"/>
                    </w:rPr>
                    <w:t>Апшъэрэ гъэсэныгъэ</w:t>
                  </w:r>
                </w:p>
                <w:p w:rsidR="004C26A1" w:rsidRPr="004C26A1" w:rsidRDefault="004C26A1" w:rsidP="00567554">
                  <w:pPr>
                    <w:framePr w:hSpace="180" w:wrap="around" w:vAnchor="page" w:hAnchor="margin" w:xAlign="center" w:y="540"/>
                    <w:tabs>
                      <w:tab w:val="left" w:pos="3623"/>
                      <w:tab w:val="left" w:pos="3799"/>
                    </w:tabs>
                    <w:spacing w:before="60" w:after="0" w:line="240" w:lineRule="auto"/>
                    <w:ind w:right="317"/>
                    <w:jc w:val="center"/>
                    <w:rPr>
                      <w:rFonts w:ascii="Times New Roman" w:eastAsia="Times New Roman" w:hAnsi="Times New Roman" w:cs="Times New Roman"/>
                      <w:b/>
                      <w:bCs/>
                      <w:sz w:val="16"/>
                      <w:szCs w:val="16"/>
                      <w:lang w:eastAsia="ru-RU"/>
                    </w:rPr>
                  </w:pPr>
                  <w:r w:rsidRPr="004C26A1">
                    <w:rPr>
                      <w:rFonts w:ascii="Times New Roman" w:eastAsia="Times New Roman" w:hAnsi="Times New Roman" w:cs="Times New Roman"/>
                      <w:b/>
                      <w:bCs/>
                      <w:sz w:val="16"/>
                      <w:szCs w:val="16"/>
                      <w:lang w:eastAsia="ru-RU"/>
                    </w:rPr>
                    <w:t>зыщагъот федеральнэ къэралыгъо мылъкук</w:t>
                  </w:r>
                  <w:r w:rsidRPr="004C26A1">
                    <w:rPr>
                      <w:rFonts w:ascii="Times New Roman" w:eastAsia="Times New Roman" w:hAnsi="Times New Roman" w:cs="Times New Roman"/>
                      <w:b/>
                      <w:bCs/>
                      <w:sz w:val="16"/>
                      <w:szCs w:val="16"/>
                      <w:lang w:val="en-US" w:eastAsia="ru-RU"/>
                    </w:rPr>
                    <w:t>l</w:t>
                  </w:r>
                  <w:r w:rsidRPr="004C26A1">
                    <w:rPr>
                      <w:rFonts w:ascii="Times New Roman" w:eastAsia="Times New Roman" w:hAnsi="Times New Roman" w:cs="Times New Roman"/>
                      <w:b/>
                      <w:bCs/>
                      <w:sz w:val="16"/>
                      <w:szCs w:val="16"/>
                      <w:lang w:eastAsia="ru-RU"/>
                    </w:rPr>
                    <w:t>э агъэзек</w:t>
                  </w:r>
                  <w:r w:rsidRPr="004C26A1">
                    <w:rPr>
                      <w:rFonts w:ascii="Times New Roman" w:eastAsia="Times New Roman" w:hAnsi="Times New Roman" w:cs="Times New Roman"/>
                      <w:b/>
                      <w:bCs/>
                      <w:sz w:val="16"/>
                      <w:szCs w:val="16"/>
                      <w:lang w:val="en-US" w:eastAsia="ru-RU"/>
                    </w:rPr>
                    <w:t>l</w:t>
                  </w:r>
                  <w:r w:rsidRPr="004C26A1">
                    <w:rPr>
                      <w:rFonts w:ascii="Times New Roman" w:eastAsia="Times New Roman" w:hAnsi="Times New Roman" w:cs="Times New Roman"/>
                      <w:b/>
                      <w:bCs/>
                      <w:sz w:val="16"/>
                      <w:szCs w:val="16"/>
                      <w:lang w:eastAsia="ru-RU"/>
                    </w:rPr>
                    <w:t>орэ къулыкъуш</w:t>
                  </w:r>
                  <w:r w:rsidRPr="004C26A1">
                    <w:rPr>
                      <w:rFonts w:ascii="Times New Roman" w:eastAsia="Times New Roman" w:hAnsi="Times New Roman" w:cs="Times New Roman"/>
                      <w:b/>
                      <w:bCs/>
                      <w:sz w:val="16"/>
                      <w:szCs w:val="16"/>
                      <w:lang w:val="en-US" w:eastAsia="ru-RU"/>
                    </w:rPr>
                    <w:t>l</w:t>
                  </w:r>
                  <w:r w:rsidRPr="004C26A1">
                    <w:rPr>
                      <w:rFonts w:ascii="Times New Roman" w:eastAsia="Times New Roman" w:hAnsi="Times New Roman" w:cs="Times New Roman"/>
                      <w:b/>
                      <w:bCs/>
                      <w:sz w:val="16"/>
                      <w:szCs w:val="16"/>
                      <w:lang w:eastAsia="ru-RU"/>
                    </w:rPr>
                    <w:t>ап</w:t>
                  </w:r>
                  <w:r w:rsidRPr="004C26A1">
                    <w:rPr>
                      <w:rFonts w:ascii="Times New Roman" w:eastAsia="Times New Roman" w:hAnsi="Times New Roman" w:cs="Times New Roman"/>
                      <w:b/>
                      <w:bCs/>
                      <w:sz w:val="16"/>
                      <w:szCs w:val="16"/>
                      <w:lang w:val="en-US" w:eastAsia="ru-RU"/>
                    </w:rPr>
                    <w:t>l</w:t>
                  </w:r>
                  <w:r w:rsidRPr="004C26A1">
                    <w:rPr>
                      <w:rFonts w:ascii="Times New Roman" w:eastAsia="Times New Roman" w:hAnsi="Times New Roman" w:cs="Times New Roman"/>
                      <w:b/>
                      <w:bCs/>
                      <w:sz w:val="16"/>
                      <w:szCs w:val="16"/>
                      <w:lang w:eastAsia="ru-RU"/>
                    </w:rPr>
                    <w:t>эу</w:t>
                  </w:r>
                </w:p>
                <w:p w:rsidR="004C26A1" w:rsidRPr="004C26A1" w:rsidRDefault="004C26A1" w:rsidP="00567554">
                  <w:pPr>
                    <w:framePr w:hSpace="180" w:wrap="around" w:vAnchor="page" w:hAnchor="margin" w:xAlign="center" w:y="540"/>
                    <w:spacing w:before="60" w:after="0" w:line="240" w:lineRule="auto"/>
                    <w:jc w:val="center"/>
                    <w:rPr>
                      <w:rFonts w:ascii="Times New Roman" w:eastAsia="Times New Roman" w:hAnsi="Times New Roman" w:cs="Times New Roman"/>
                      <w:b/>
                      <w:bCs/>
                      <w:sz w:val="8"/>
                      <w:szCs w:val="8"/>
                      <w:lang w:eastAsia="ru-RU"/>
                    </w:rPr>
                  </w:pPr>
                </w:p>
                <w:p w:rsidR="004C26A1" w:rsidRPr="004C26A1" w:rsidRDefault="004C26A1" w:rsidP="00567554">
                  <w:pPr>
                    <w:framePr w:hSpace="180" w:wrap="around" w:vAnchor="page" w:hAnchor="margin" w:xAlign="center" w:y="540"/>
                    <w:spacing w:before="60" w:after="0" w:line="240" w:lineRule="auto"/>
                    <w:jc w:val="center"/>
                    <w:rPr>
                      <w:rFonts w:ascii="Times New Roman" w:eastAsia="Times New Roman" w:hAnsi="Times New Roman" w:cs="Times New Roman"/>
                      <w:b/>
                      <w:bCs/>
                      <w:sz w:val="16"/>
                      <w:szCs w:val="16"/>
                      <w:lang w:eastAsia="ru-RU"/>
                    </w:rPr>
                  </w:pPr>
                  <w:r w:rsidRPr="004C26A1">
                    <w:rPr>
                      <w:rFonts w:ascii="Times New Roman" w:eastAsia="Times New Roman" w:hAnsi="Times New Roman" w:cs="Times New Roman"/>
                      <w:b/>
                      <w:bCs/>
                      <w:sz w:val="16"/>
                      <w:szCs w:val="16"/>
                      <w:lang w:eastAsia="ru-RU"/>
                    </w:rPr>
                    <w:t>«АДЫГЭ  КЪЭРАЛЫГЪО</w:t>
                  </w:r>
                </w:p>
                <w:p w:rsidR="004C26A1" w:rsidRPr="004C26A1" w:rsidRDefault="004C26A1" w:rsidP="00567554">
                  <w:pPr>
                    <w:keepNext/>
                    <w:framePr w:hSpace="180" w:wrap="around" w:vAnchor="page" w:hAnchor="margin" w:xAlign="center" w:y="540"/>
                    <w:suppressAutoHyphens/>
                    <w:spacing w:after="0" w:line="240" w:lineRule="auto"/>
                    <w:jc w:val="center"/>
                    <w:rPr>
                      <w:rFonts w:ascii="Times New Roman" w:eastAsia="Times New Roman" w:hAnsi="Times New Roman" w:cs="Times New Roman"/>
                      <w:b/>
                      <w:bCs/>
                      <w:sz w:val="16"/>
                      <w:szCs w:val="16"/>
                      <w:lang w:eastAsia="ar-SA"/>
                    </w:rPr>
                  </w:pPr>
                  <w:r w:rsidRPr="004C26A1">
                    <w:rPr>
                      <w:rFonts w:ascii="Times New Roman" w:eastAsia="Times New Roman" w:hAnsi="Times New Roman" w:cs="Times New Roman"/>
                      <w:b/>
                      <w:bCs/>
                      <w:sz w:val="16"/>
                      <w:szCs w:val="16"/>
                      <w:lang w:eastAsia="ar-SA"/>
                    </w:rPr>
                    <w:t>УНИВЕРСИТЕТ»</w:t>
                  </w:r>
                </w:p>
                <w:p w:rsidR="004C26A1" w:rsidRPr="004C26A1" w:rsidRDefault="004C26A1" w:rsidP="00567554">
                  <w:pPr>
                    <w:framePr w:hSpace="180" w:wrap="around" w:vAnchor="page" w:hAnchor="margin" w:xAlign="center" w:y="540"/>
                    <w:spacing w:before="60" w:after="0" w:line="240" w:lineRule="auto"/>
                    <w:jc w:val="center"/>
                    <w:rPr>
                      <w:rFonts w:ascii="Arial" w:eastAsia="Times New Roman" w:hAnsi="Arial" w:cs="Arial"/>
                      <w:sz w:val="14"/>
                      <w:szCs w:val="14"/>
                      <w:lang w:eastAsia="ru-RU"/>
                    </w:rPr>
                  </w:pPr>
                </w:p>
              </w:tc>
            </w:tr>
          </w:tbl>
          <w:p w:rsidR="004C26A1" w:rsidRPr="004C26A1" w:rsidRDefault="004C26A1" w:rsidP="004C26A1">
            <w:pPr>
              <w:spacing w:before="60" w:after="0" w:line="240" w:lineRule="auto"/>
              <w:ind w:firstLine="540"/>
              <w:jc w:val="center"/>
              <w:rPr>
                <w:rFonts w:ascii="Times New Roman" w:eastAsia="Times New Roman" w:hAnsi="Times New Roman" w:cs="Times New Roman"/>
                <w:sz w:val="24"/>
                <w:szCs w:val="24"/>
                <w:lang w:eastAsia="ru-RU"/>
              </w:rPr>
            </w:pPr>
          </w:p>
          <w:p w:rsidR="004C26A1" w:rsidRPr="004C26A1" w:rsidRDefault="004C26A1" w:rsidP="004C26A1">
            <w:pPr>
              <w:spacing w:before="60" w:after="0" w:line="240" w:lineRule="auto"/>
              <w:jc w:val="center"/>
              <w:rPr>
                <w:rFonts w:ascii="Times New Roman" w:eastAsia="Times New Roman" w:hAnsi="Times New Roman" w:cs="Times New Roman"/>
                <w:sz w:val="24"/>
                <w:szCs w:val="24"/>
                <w:u w:val="single"/>
                <w:lang w:eastAsia="ru-RU"/>
              </w:rPr>
            </w:pPr>
            <w:r w:rsidRPr="004C26A1">
              <w:rPr>
                <w:rFonts w:ascii="Times New Roman" w:eastAsia="Times New Roman" w:hAnsi="Times New Roman" w:cs="Times New Roman"/>
                <w:sz w:val="24"/>
                <w:szCs w:val="24"/>
                <w:u w:val="single"/>
                <w:lang w:eastAsia="ru-RU"/>
              </w:rPr>
              <w:t xml:space="preserve">Кафедра </w:t>
            </w:r>
            <w:r>
              <w:rPr>
                <w:rFonts w:ascii="Times New Roman" w:eastAsia="Times New Roman" w:hAnsi="Times New Roman" w:cs="Times New Roman"/>
                <w:sz w:val="24"/>
                <w:szCs w:val="24"/>
                <w:u w:val="single"/>
                <w:lang w:eastAsia="ru-RU"/>
              </w:rPr>
              <w:t>уголовного процесса и криминалистики</w:t>
            </w:r>
          </w:p>
          <w:p w:rsidR="004C26A1" w:rsidRPr="004C26A1" w:rsidRDefault="004C26A1" w:rsidP="004C26A1">
            <w:pPr>
              <w:spacing w:before="60" w:after="0" w:line="240" w:lineRule="auto"/>
              <w:jc w:val="center"/>
              <w:rPr>
                <w:rFonts w:ascii="Times New Roman" w:eastAsia="Times New Roman" w:hAnsi="Times New Roman" w:cs="Times New Roman"/>
                <w:sz w:val="20"/>
                <w:szCs w:val="20"/>
                <w:lang w:eastAsia="ru-RU"/>
              </w:rPr>
            </w:pPr>
            <w:r w:rsidRPr="004C26A1">
              <w:rPr>
                <w:rFonts w:ascii="Times New Roman" w:eastAsia="Times New Roman" w:hAnsi="Times New Roman" w:cs="Times New Roman"/>
                <w:sz w:val="20"/>
                <w:szCs w:val="20"/>
                <w:lang w:eastAsia="ru-RU"/>
              </w:rPr>
              <w:t>(наименование кафедры)</w:t>
            </w:r>
          </w:p>
          <w:p w:rsidR="004C26A1" w:rsidRPr="004C26A1" w:rsidRDefault="004C26A1" w:rsidP="004C26A1">
            <w:pPr>
              <w:spacing w:before="60" w:after="0" w:line="240" w:lineRule="auto"/>
              <w:jc w:val="center"/>
              <w:rPr>
                <w:rFonts w:ascii="Times New Roman" w:eastAsia="Times New Roman" w:hAnsi="Times New Roman" w:cs="Times New Roman"/>
                <w:sz w:val="26"/>
                <w:szCs w:val="26"/>
                <w:lang w:eastAsia="ru-RU"/>
              </w:rPr>
            </w:pPr>
          </w:p>
          <w:p w:rsidR="004C26A1" w:rsidRPr="004C26A1" w:rsidRDefault="004C26A1" w:rsidP="004C26A1">
            <w:pPr>
              <w:spacing w:before="60" w:after="0" w:line="240" w:lineRule="auto"/>
              <w:jc w:val="center"/>
              <w:rPr>
                <w:rFonts w:ascii="Times New Roman" w:eastAsia="Times New Roman" w:hAnsi="Times New Roman" w:cs="Times New Roman"/>
                <w:b/>
                <w:bCs/>
                <w:sz w:val="26"/>
                <w:szCs w:val="26"/>
                <w:lang w:eastAsia="ru-RU"/>
              </w:rPr>
            </w:pPr>
            <w:r w:rsidRPr="004C26A1">
              <w:rPr>
                <w:rFonts w:ascii="Times New Roman" w:eastAsia="Times New Roman" w:hAnsi="Times New Roman" w:cs="Times New Roman"/>
                <w:b/>
                <w:sz w:val="26"/>
                <w:szCs w:val="26"/>
                <w:lang w:eastAsia="ru-RU"/>
              </w:rPr>
              <w:t>БИЛЕТ №</w:t>
            </w:r>
            <w:r w:rsidRPr="004C26A1">
              <w:rPr>
                <w:rFonts w:ascii="Times New Roman" w:eastAsia="Times New Roman" w:hAnsi="Times New Roman" w:cs="Times New Roman"/>
                <w:b/>
                <w:sz w:val="26"/>
                <w:szCs w:val="26"/>
                <w:u w:val="single"/>
                <w:lang w:eastAsia="ru-RU"/>
              </w:rPr>
              <w:t xml:space="preserve"> </w:t>
            </w:r>
            <w:r w:rsidRPr="004C26A1">
              <w:rPr>
                <w:rFonts w:ascii="Times New Roman" w:eastAsia="Times New Roman" w:hAnsi="Times New Roman" w:cs="Times New Roman"/>
                <w:b/>
                <w:bCs/>
                <w:sz w:val="26"/>
                <w:szCs w:val="26"/>
                <w:u w:val="single"/>
                <w:lang w:eastAsia="ru-RU"/>
              </w:rPr>
              <w:t>1</w:t>
            </w:r>
          </w:p>
          <w:p w:rsidR="004C26A1" w:rsidRPr="004C26A1" w:rsidRDefault="004C26A1" w:rsidP="004C26A1">
            <w:pPr>
              <w:spacing w:before="60" w:after="0" w:line="240" w:lineRule="auto"/>
              <w:jc w:val="center"/>
              <w:rPr>
                <w:rFonts w:ascii="Times New Roman" w:eastAsia="Times New Roman" w:hAnsi="Times New Roman" w:cs="Times New Roman"/>
                <w:sz w:val="26"/>
                <w:szCs w:val="26"/>
                <w:lang w:eastAsia="ru-RU"/>
              </w:rPr>
            </w:pPr>
            <w:r w:rsidRPr="004C26A1">
              <w:rPr>
                <w:rFonts w:ascii="Times New Roman" w:eastAsia="Times New Roman" w:hAnsi="Times New Roman" w:cs="Times New Roman"/>
                <w:sz w:val="26"/>
                <w:szCs w:val="26"/>
                <w:lang w:eastAsia="ru-RU"/>
              </w:rPr>
              <w:t xml:space="preserve"> семестрового экзамена по дисциплине </w:t>
            </w:r>
          </w:p>
          <w:p w:rsidR="004C26A1" w:rsidRPr="004C26A1" w:rsidRDefault="00765BCF" w:rsidP="004C26A1">
            <w:pPr>
              <w:spacing w:before="60" w:after="0" w:line="240" w:lineRule="auto"/>
              <w:jc w:val="center"/>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Уголовный</w:t>
            </w:r>
            <w:r w:rsidR="004C26A1" w:rsidRPr="004C26A1">
              <w:rPr>
                <w:rFonts w:ascii="Times New Roman" w:eastAsia="Times New Roman" w:hAnsi="Times New Roman" w:cs="Times New Roman"/>
                <w:b/>
                <w:sz w:val="26"/>
                <w:szCs w:val="26"/>
                <w:u w:val="single"/>
                <w:lang w:eastAsia="ru-RU"/>
              </w:rPr>
              <w:t xml:space="preserve"> процесс</w:t>
            </w:r>
          </w:p>
          <w:p w:rsidR="00765BCF" w:rsidRDefault="00765BCF" w:rsidP="00765BCF">
            <w:pPr>
              <w:pStyle w:val="af0"/>
              <w:numPr>
                <w:ilvl w:val="0"/>
                <w:numId w:val="37"/>
              </w:numPr>
              <w:rPr>
                <w:rFonts w:ascii="Times New Roman" w:eastAsia="Times New Roman" w:hAnsi="Times New Roman" w:cs="Times New Roman"/>
                <w:color w:val="000000"/>
                <w:sz w:val="26"/>
                <w:szCs w:val="26"/>
              </w:rPr>
            </w:pPr>
            <w:r w:rsidRPr="00765BCF">
              <w:rPr>
                <w:rFonts w:ascii="Times New Roman" w:eastAsia="Times New Roman" w:hAnsi="Times New Roman" w:cs="Times New Roman"/>
                <w:color w:val="000000"/>
                <w:sz w:val="26"/>
                <w:szCs w:val="26"/>
              </w:rPr>
              <w:t>Понятие уголовного судопроизводства. Уголовно-процессуальная форма: ее виды. Уголовно-процессуальные гарантии.</w:t>
            </w:r>
          </w:p>
          <w:p w:rsidR="00765BCF" w:rsidRPr="00765BCF" w:rsidRDefault="00765BCF" w:rsidP="00765BCF">
            <w:pPr>
              <w:pStyle w:val="af0"/>
              <w:numPr>
                <w:ilvl w:val="0"/>
                <w:numId w:val="37"/>
              </w:numPr>
              <w:rPr>
                <w:rFonts w:ascii="Times New Roman" w:eastAsia="Times New Roman" w:hAnsi="Times New Roman" w:cs="Times New Roman"/>
                <w:color w:val="000000"/>
                <w:sz w:val="26"/>
                <w:szCs w:val="26"/>
              </w:rPr>
            </w:pPr>
            <w:r w:rsidRPr="00765BCF">
              <w:rPr>
                <w:rFonts w:ascii="Times New Roman" w:eastAsia="Times New Roman" w:hAnsi="Times New Roman" w:cs="Times New Roman"/>
                <w:color w:val="000000"/>
                <w:sz w:val="26"/>
                <w:szCs w:val="26"/>
              </w:rPr>
              <w:t xml:space="preserve">Меры процессуального принуждения: понятие и виды. Характеристика мер процессуального принуждения. </w:t>
            </w:r>
          </w:p>
          <w:p w:rsidR="00765BCF" w:rsidRDefault="00765BCF" w:rsidP="00765BCF">
            <w:pPr>
              <w:pStyle w:val="af0"/>
              <w:numPr>
                <w:ilvl w:val="0"/>
                <w:numId w:val="37"/>
              </w:numPr>
              <w:rPr>
                <w:rFonts w:ascii="Times New Roman" w:eastAsia="Times New Roman" w:hAnsi="Times New Roman" w:cs="Times New Roman"/>
                <w:color w:val="000000"/>
                <w:sz w:val="26"/>
                <w:szCs w:val="26"/>
              </w:rPr>
            </w:pPr>
            <w:r w:rsidRPr="00765BCF">
              <w:rPr>
                <w:rFonts w:ascii="Times New Roman" w:eastAsia="Times New Roman" w:hAnsi="Times New Roman" w:cs="Times New Roman"/>
                <w:color w:val="000000"/>
                <w:sz w:val="26"/>
                <w:szCs w:val="26"/>
              </w:rPr>
              <w:t>Проверка показаний на месте, понятие, цели и процессуальный порядок. Протокол проверки показаний на месте.</w:t>
            </w:r>
          </w:p>
          <w:p w:rsidR="004C26A1" w:rsidRPr="00765BCF" w:rsidRDefault="004C26A1" w:rsidP="00765BCF">
            <w:pPr>
              <w:rPr>
                <w:rFonts w:ascii="Times New Roman" w:eastAsia="Times New Roman" w:hAnsi="Times New Roman" w:cs="Times New Roman"/>
                <w:color w:val="000000"/>
                <w:sz w:val="26"/>
                <w:szCs w:val="26"/>
              </w:rPr>
            </w:pPr>
            <w:r w:rsidRPr="00765BCF">
              <w:rPr>
                <w:rFonts w:ascii="Times New Roman" w:eastAsia="Times New Roman" w:hAnsi="Times New Roman" w:cs="Times New Roman"/>
                <w:sz w:val="26"/>
                <w:szCs w:val="26"/>
                <w:lang w:eastAsia="ru-RU"/>
              </w:rPr>
              <w:t xml:space="preserve">             Зав. кафедрой</w:t>
            </w:r>
          </w:p>
          <w:p w:rsidR="004C26A1" w:rsidRPr="004C26A1" w:rsidRDefault="004C26A1" w:rsidP="00765BCF">
            <w:pPr>
              <w:spacing w:before="60" w:after="0" w:line="240" w:lineRule="auto"/>
              <w:rPr>
                <w:rFonts w:ascii="Times New Roman" w:eastAsia="Times New Roman" w:hAnsi="Times New Roman" w:cs="Times New Roman"/>
                <w:sz w:val="26"/>
                <w:szCs w:val="26"/>
                <w:u w:val="single"/>
                <w:lang w:eastAsia="ru-RU"/>
              </w:rPr>
            </w:pPr>
            <w:r w:rsidRPr="004C26A1">
              <w:rPr>
                <w:rFonts w:ascii="Times New Roman" w:eastAsia="Times New Roman" w:hAnsi="Times New Roman" w:cs="Times New Roman"/>
                <w:sz w:val="26"/>
                <w:szCs w:val="26"/>
                <w:lang w:eastAsia="ru-RU"/>
              </w:rPr>
              <w:t xml:space="preserve">             д.ю.н., профессор                                                    </w:t>
            </w:r>
            <w:r w:rsidR="00765BCF">
              <w:rPr>
                <w:rFonts w:ascii="Times New Roman" w:eastAsia="Times New Roman" w:hAnsi="Times New Roman" w:cs="Times New Roman"/>
                <w:sz w:val="26"/>
                <w:szCs w:val="26"/>
                <w:u w:val="single"/>
                <w:lang w:eastAsia="ru-RU"/>
              </w:rPr>
              <w:t>Шадже А.М.</w:t>
            </w:r>
            <w:r w:rsidRPr="004C26A1">
              <w:rPr>
                <w:rFonts w:ascii="Times New Roman" w:eastAsia="Times New Roman" w:hAnsi="Times New Roman" w:cs="Times New Roman"/>
                <w:b/>
                <w:bCs/>
                <w:sz w:val="24"/>
                <w:szCs w:val="24"/>
                <w:lang w:eastAsia="ru-RU"/>
              </w:rPr>
              <w:tab/>
            </w:r>
          </w:p>
        </w:tc>
      </w:tr>
    </w:tbl>
    <w:p w:rsidR="004C26A1" w:rsidRPr="004C26A1" w:rsidRDefault="004C26A1" w:rsidP="004C26A1">
      <w:pPr>
        <w:spacing w:before="60" w:after="0" w:line="240" w:lineRule="auto"/>
        <w:rPr>
          <w:rFonts w:ascii="Times New Roman" w:eastAsia="Times New Roman" w:hAnsi="Times New Roman" w:cs="Times New Roman"/>
          <w:sz w:val="24"/>
          <w:szCs w:val="24"/>
          <w:lang w:eastAsia="ru-RU"/>
        </w:rPr>
      </w:pPr>
    </w:p>
    <w:p w:rsidR="004C26A1" w:rsidRDefault="004C26A1"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4C26A1" w:rsidRDefault="004C26A1"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4C26A1" w:rsidRDefault="004C26A1"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4C26A1" w:rsidRDefault="004C26A1"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4C26A1" w:rsidRDefault="004C26A1"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4C26A1" w:rsidRDefault="004C26A1"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4C26A1" w:rsidRDefault="004C26A1"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4C26A1" w:rsidRDefault="004C26A1"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4C26A1" w:rsidRDefault="004C26A1"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4C26A1" w:rsidRDefault="004C26A1"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DB1096" w:rsidRDefault="00DB1096" w:rsidP="00765BCF">
      <w:pPr>
        <w:spacing w:after="0" w:line="240" w:lineRule="auto"/>
        <w:jc w:val="center"/>
        <w:rPr>
          <w:rFonts w:ascii="Times New Roman" w:hAnsi="Times New Roman" w:cs="Times New Roman"/>
          <w:sz w:val="24"/>
          <w:szCs w:val="24"/>
        </w:rPr>
      </w:pPr>
    </w:p>
    <w:p w:rsidR="00DB1096" w:rsidRDefault="00DB1096" w:rsidP="00765BCF">
      <w:pPr>
        <w:spacing w:after="0" w:line="240" w:lineRule="auto"/>
        <w:jc w:val="center"/>
        <w:rPr>
          <w:rFonts w:ascii="Times New Roman" w:hAnsi="Times New Roman" w:cs="Times New Roman"/>
          <w:sz w:val="24"/>
          <w:szCs w:val="24"/>
        </w:rPr>
      </w:pPr>
    </w:p>
    <w:p w:rsidR="00DB1096" w:rsidRDefault="00DB1096" w:rsidP="00765BCF">
      <w:pPr>
        <w:spacing w:after="0" w:line="240" w:lineRule="auto"/>
        <w:jc w:val="center"/>
        <w:rPr>
          <w:rFonts w:ascii="Times New Roman" w:hAnsi="Times New Roman" w:cs="Times New Roman"/>
          <w:sz w:val="24"/>
          <w:szCs w:val="24"/>
        </w:rPr>
      </w:pPr>
    </w:p>
    <w:p w:rsidR="00DB1096" w:rsidRDefault="00DB1096" w:rsidP="00765BCF">
      <w:pPr>
        <w:spacing w:after="0" w:line="240" w:lineRule="auto"/>
        <w:jc w:val="center"/>
        <w:rPr>
          <w:rFonts w:ascii="Times New Roman" w:hAnsi="Times New Roman" w:cs="Times New Roman"/>
          <w:sz w:val="24"/>
          <w:szCs w:val="24"/>
        </w:rPr>
      </w:pPr>
    </w:p>
    <w:p w:rsidR="00DB1096" w:rsidRDefault="00DB1096" w:rsidP="00765BCF">
      <w:pPr>
        <w:spacing w:after="0" w:line="240" w:lineRule="auto"/>
        <w:jc w:val="center"/>
        <w:rPr>
          <w:rFonts w:ascii="Times New Roman" w:hAnsi="Times New Roman" w:cs="Times New Roman"/>
          <w:sz w:val="24"/>
          <w:szCs w:val="24"/>
        </w:rPr>
      </w:pPr>
    </w:p>
    <w:p w:rsidR="00DB1096" w:rsidRDefault="00DB1096" w:rsidP="00765BCF">
      <w:pPr>
        <w:spacing w:after="0" w:line="240" w:lineRule="auto"/>
        <w:jc w:val="center"/>
        <w:rPr>
          <w:rFonts w:ascii="Times New Roman" w:hAnsi="Times New Roman" w:cs="Times New Roman"/>
          <w:sz w:val="24"/>
          <w:szCs w:val="24"/>
        </w:rPr>
      </w:pPr>
    </w:p>
    <w:p w:rsidR="00DB1096" w:rsidRDefault="00DB1096" w:rsidP="00765BCF">
      <w:pPr>
        <w:spacing w:after="0" w:line="240" w:lineRule="auto"/>
        <w:jc w:val="center"/>
        <w:rPr>
          <w:rFonts w:ascii="Times New Roman" w:hAnsi="Times New Roman" w:cs="Times New Roman"/>
          <w:sz w:val="24"/>
          <w:szCs w:val="24"/>
        </w:rPr>
      </w:pPr>
    </w:p>
    <w:p w:rsidR="00DB1096" w:rsidRDefault="00DB1096" w:rsidP="00765BCF">
      <w:pPr>
        <w:spacing w:after="0" w:line="240" w:lineRule="auto"/>
        <w:jc w:val="center"/>
        <w:rPr>
          <w:rFonts w:ascii="Times New Roman" w:hAnsi="Times New Roman" w:cs="Times New Roman"/>
          <w:sz w:val="24"/>
          <w:szCs w:val="24"/>
        </w:rPr>
      </w:pPr>
    </w:p>
    <w:p w:rsidR="00DB1096" w:rsidRDefault="00DB1096" w:rsidP="00765BCF">
      <w:pPr>
        <w:spacing w:after="0" w:line="240" w:lineRule="auto"/>
        <w:jc w:val="center"/>
        <w:rPr>
          <w:rFonts w:ascii="Times New Roman" w:hAnsi="Times New Roman" w:cs="Times New Roman"/>
          <w:sz w:val="24"/>
          <w:szCs w:val="24"/>
        </w:rPr>
      </w:pPr>
    </w:p>
    <w:p w:rsidR="00DB1096" w:rsidRDefault="00DB1096" w:rsidP="00765BCF">
      <w:pPr>
        <w:spacing w:after="0" w:line="240" w:lineRule="auto"/>
        <w:jc w:val="center"/>
        <w:rPr>
          <w:rFonts w:ascii="Times New Roman" w:hAnsi="Times New Roman" w:cs="Times New Roman"/>
          <w:sz w:val="24"/>
          <w:szCs w:val="24"/>
        </w:rPr>
      </w:pPr>
    </w:p>
    <w:p w:rsidR="00DB1096" w:rsidRDefault="00DB1096" w:rsidP="00765BCF">
      <w:pPr>
        <w:spacing w:after="0" w:line="240" w:lineRule="auto"/>
        <w:jc w:val="center"/>
        <w:rPr>
          <w:rFonts w:ascii="Times New Roman" w:hAnsi="Times New Roman" w:cs="Times New Roman"/>
          <w:sz w:val="24"/>
          <w:szCs w:val="24"/>
        </w:rPr>
      </w:pPr>
    </w:p>
    <w:p w:rsidR="00DB1096" w:rsidRDefault="00DB1096" w:rsidP="00765BCF">
      <w:pPr>
        <w:spacing w:after="0" w:line="240" w:lineRule="auto"/>
        <w:jc w:val="center"/>
        <w:rPr>
          <w:rFonts w:ascii="Times New Roman" w:hAnsi="Times New Roman" w:cs="Times New Roman"/>
          <w:sz w:val="24"/>
          <w:szCs w:val="24"/>
        </w:rPr>
      </w:pPr>
    </w:p>
    <w:p w:rsidR="00DB1096" w:rsidRPr="00DB1096" w:rsidRDefault="00DB1096" w:rsidP="00DB1096">
      <w:pPr>
        <w:keepNext/>
        <w:spacing w:after="0" w:line="240" w:lineRule="auto"/>
        <w:jc w:val="center"/>
        <w:outlineLvl w:val="0"/>
        <w:rPr>
          <w:rFonts w:ascii="Times New Roman" w:eastAsia="Calibri" w:hAnsi="Times New Roman" w:cs="Times New Roman"/>
          <w:b/>
          <w:iCs/>
          <w:color w:val="000000"/>
          <w:sz w:val="24"/>
          <w:szCs w:val="24"/>
        </w:rPr>
      </w:pPr>
      <w:r w:rsidRPr="00DB1096">
        <w:rPr>
          <w:rFonts w:ascii="Times New Roman" w:eastAsia="Calibri" w:hAnsi="Times New Roman" w:cs="Times New Roman"/>
          <w:color w:val="000000"/>
          <w:sz w:val="24"/>
          <w:szCs w:val="24"/>
        </w:rPr>
        <w:lastRenderedPageBreak/>
        <w:t>Адыгейский государственный университет</w:t>
      </w:r>
    </w:p>
    <w:p w:rsidR="00DB1096" w:rsidRPr="00DB1096" w:rsidRDefault="00DB1096" w:rsidP="00DB1096">
      <w:pPr>
        <w:keepNext/>
        <w:spacing w:after="0" w:line="240" w:lineRule="auto"/>
        <w:jc w:val="center"/>
        <w:outlineLvl w:val="0"/>
        <w:rPr>
          <w:rFonts w:ascii="Times New Roman" w:eastAsia="Calibri" w:hAnsi="Times New Roman" w:cs="Times New Roman"/>
          <w:color w:val="000000"/>
          <w:sz w:val="24"/>
          <w:szCs w:val="24"/>
        </w:rPr>
      </w:pPr>
      <w:r w:rsidRPr="00DB1096">
        <w:rPr>
          <w:rFonts w:ascii="Times New Roman" w:eastAsia="Calibri" w:hAnsi="Times New Roman" w:cs="Times New Roman"/>
          <w:color w:val="000000"/>
          <w:sz w:val="24"/>
          <w:szCs w:val="24"/>
        </w:rPr>
        <w:t>Кафедра уголовного процесса и криминалистики</w:t>
      </w:r>
    </w:p>
    <w:p w:rsidR="00DB1096" w:rsidRPr="00DB1096" w:rsidRDefault="00DB1096" w:rsidP="00DB1096">
      <w:pPr>
        <w:keepNext/>
        <w:spacing w:after="0" w:line="240" w:lineRule="auto"/>
        <w:jc w:val="center"/>
        <w:outlineLvl w:val="0"/>
        <w:rPr>
          <w:rFonts w:ascii="Times New Roman" w:eastAsia="Calibri" w:hAnsi="Times New Roman" w:cs="Times New Roman"/>
          <w:b/>
          <w:color w:val="000000"/>
          <w:sz w:val="24"/>
          <w:szCs w:val="24"/>
        </w:rPr>
      </w:pPr>
    </w:p>
    <w:p w:rsidR="00DB1096" w:rsidRPr="00DB1096" w:rsidRDefault="00DB1096" w:rsidP="00DB1096">
      <w:pPr>
        <w:keepNext/>
        <w:spacing w:after="0" w:line="240" w:lineRule="auto"/>
        <w:jc w:val="center"/>
        <w:outlineLvl w:val="0"/>
        <w:rPr>
          <w:rFonts w:ascii="Times New Roman" w:eastAsia="Calibri" w:hAnsi="Times New Roman" w:cs="Times New Roman"/>
          <w:b/>
          <w:color w:val="000000"/>
          <w:sz w:val="24"/>
          <w:szCs w:val="24"/>
        </w:rPr>
      </w:pPr>
      <w:r w:rsidRPr="00DB1096">
        <w:rPr>
          <w:rFonts w:ascii="Times New Roman" w:eastAsia="Calibri" w:hAnsi="Times New Roman" w:cs="Times New Roman"/>
          <w:b/>
          <w:color w:val="000000"/>
          <w:sz w:val="24"/>
          <w:szCs w:val="24"/>
        </w:rPr>
        <w:t>Темы курсовых работ</w:t>
      </w:r>
    </w:p>
    <w:p w:rsidR="00DB1096" w:rsidRPr="00DB1096" w:rsidRDefault="00DB1096" w:rsidP="00DB1096">
      <w:pPr>
        <w:keepNext/>
        <w:spacing w:after="0" w:line="240" w:lineRule="auto"/>
        <w:jc w:val="center"/>
        <w:outlineLvl w:val="0"/>
        <w:rPr>
          <w:rFonts w:ascii="Times New Roman" w:eastAsia="Calibri" w:hAnsi="Times New Roman" w:cs="Times New Roman"/>
          <w:b/>
          <w:color w:val="000000"/>
          <w:sz w:val="24"/>
          <w:szCs w:val="24"/>
        </w:rPr>
      </w:pPr>
      <w:r w:rsidRPr="00DB1096">
        <w:rPr>
          <w:rFonts w:ascii="Times New Roman" w:eastAsia="Calibri" w:hAnsi="Times New Roman" w:cs="Times New Roman"/>
          <w:color w:val="000000"/>
          <w:sz w:val="24"/>
          <w:szCs w:val="24"/>
        </w:rPr>
        <w:t>по дисциплине</w:t>
      </w:r>
      <w:r w:rsidRPr="00DB1096">
        <w:rPr>
          <w:rFonts w:ascii="Times New Roman" w:eastAsia="Calibri" w:hAnsi="Times New Roman" w:cs="Times New Roman"/>
          <w:b/>
          <w:color w:val="000000"/>
          <w:sz w:val="24"/>
          <w:szCs w:val="24"/>
          <w:u w:val="single"/>
        </w:rPr>
        <w:t xml:space="preserve"> </w:t>
      </w:r>
      <w:r w:rsidRPr="00DB1096">
        <w:rPr>
          <w:rFonts w:ascii="Times New Roman" w:eastAsia="Calibri" w:hAnsi="Times New Roman" w:cs="Times New Roman"/>
          <w:b/>
          <w:color w:val="000000"/>
          <w:sz w:val="24"/>
          <w:szCs w:val="24"/>
        </w:rPr>
        <w:t>Уголовный процесс</w:t>
      </w:r>
    </w:p>
    <w:p w:rsidR="00DB1096" w:rsidRDefault="00DB1096" w:rsidP="00DB1096">
      <w:pPr>
        <w:keepNext/>
        <w:spacing w:after="0" w:line="240" w:lineRule="auto"/>
        <w:jc w:val="center"/>
        <w:outlineLvl w:val="0"/>
        <w:rPr>
          <w:rFonts w:ascii="Times New Roman" w:eastAsia="Calibri" w:hAnsi="Times New Roman" w:cs="Times New Roman"/>
          <w:color w:val="000000"/>
          <w:sz w:val="24"/>
          <w:szCs w:val="24"/>
        </w:rPr>
      </w:pP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 Задачи (назначение) уголовного процесса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2. Уголовно-процессуальные функции в современном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3. Уголовно-процессуальная форма и содержание уголовно- процессуальной деятельности</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4. Источники уголовно-процессуального права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5. Уголовно-процессуальный закон и его действие во времени, в пространстве и в отношении круга лиц</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6. Понятие и система принципов уголовного процесса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7. Принцип законности уголовного процесса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8. Принцип всесторонности, полноты и объективности предварительного расследования, судебного рассмотрения и разрешения по существу уголовных дел</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9. Принцип презумпции невиновности</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10. Принцип состязательности уголовного процесса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11. Принцип обеспечения обвиняемому права на защиту</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12. Принцип охраны прав и законных интересов участников уголовного процесса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13. Этические основы уголовного судопроизводства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14. Понятие и система субъектов уголовного процесса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15. Субъекты, осуществляющие производство по уголовному делу</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16. Потерпевший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17. Гражданский истец и гражданский ответчик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18. Процессуальное положение подозреваемого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19. Процессуальное положение обвиняемого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20. Процессуальный статус защитника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21. Особенности участия специалиста в досудебных стадиях уголовного процесса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22. Процессуальное положение эксперта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23. Процессуальное положение свидетеля в уголовном процессе. Показания свидетеля как доказательство</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24. Участие переводчика в уголовном судопроизводстве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25. Роль понятых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26. Участие представителей в уголовном судопроизводстве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27. Методологическая основа теории доказательств</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28. Понятие и содержание уголовно-процессуального доказывания.</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29. Соотношение познания и доказывания (обоснования истинности знания)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30. Презумпция невиновности и обязанность доказывания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31. Субъекты уголовно-процессуального доказывания</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32. Предмет доказывания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33. Классификация доказательств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34. Критерии оценки доказательств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35. Процесс доказывания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36. Пределы доказывания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37. Вещественные доказательства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38. Заключение эксперта как доказательство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39. Протоколы следственных и иных действий как доказательства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40. Понятие и система мер пресечения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41. Задержание подозреваемого как мера уголовно-процессуального принуждения</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42. Основания применения мер пресечения</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lastRenderedPageBreak/>
        <w:t>43. Обстоятельства, учитываемые при применении меры пресечения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44. Порядок избрания, изменения и отмены меры пресечения</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45. Особенности применения мер пресечения к несовершеннолетним</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46. Заключение под стражу (арест) как мера пресечения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47. Подписка о невыезде как мера пресечения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48. Залог как мера пресечения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49. Личное поручительство как мера пресечения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50. Сущность, значение и задачи стадии возбуждения уголовного дела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51. Предварительная проверка сообщения о преступлении: понятие, содержание и значение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52. Поводы для возбуждения уголовного дела: понятие, виды, содержание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53. Субъекты уголовного процесса в стадии возбуждения уголовного дела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55. Основание к возбуждению уголовного дела: понятие, порядок установления</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56. Процессуальный порядок возбуждения уголовного дела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57. Решения, принимаемые в стадии возбуждения уголовного дела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58. Обстоятельства, исключающие производство по уголовному делу</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59. Сущность, значение и задачи стадии предварительного расследования</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60. Понятие и система общих условий предварительного следствия</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61. Подследственность уголовных дел</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62. Субъекты уголовного процесса в стадии предварительного расследования</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63. Дознание как форма предварительного расследования</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64. Понятие и система следственных действий</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65. Участники следственных действий</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66. Средства фиксации хода и результатов следственных действий</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67. Осмотр и освидетельствование: содержание, значение и порядок производства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68. Освидетельствование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69. Допрос и очная ставка как способы собирания и проверки доказательств</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70. Основания и порядок проведения опознания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71. Обыск и выемка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72. Следственный эксперимент и проверка показаний на месте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73. Назначение и порядок производства экспертизы в уголовном судопроизводстве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74. Порядок истребования документов и иной официальной информации и их приобщение к уголовному делу</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75. Институт привлечения лица в качестве обвиняемого в уголовном судопроизводстве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76. Формы окончания предварительного расследования</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77. Содержание обвинительного заключения и его значение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78. Прокурорский надзор за законностью предварительного расследования</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79. Содержание судебного контроля за законностью предварительного расследования</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80. Деятельность прокурора по уголовному делу, поступившему к нему с обвинительным заключением</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81. Процессуальные формы обвинения</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82. Сущность и содержание защиты от обвинения в уголовном судопроизводстве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83. Процессуальные формы защиты в уголовном судопроизводстве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84. Понятие и виды подсудности уголовных дел. Изменение подсудности уголовных дел</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85. Сущность, значение и задачи стадии назначения судебного заседания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86. Порядок назначения судебного заседания в уголовном процессе. Уголовно-процессуальные решения в стадии назначения судебного заседания</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87. Подготовительные действия к судебному заседанию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88. Сущность, значение и задачи стадии судебного разбирательства уголовных дел</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89. Понятие и система общих условий судебного разбирательства уголовных дел.</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90. Участники судебного разбирательства уголовного дела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lastRenderedPageBreak/>
        <w:t>91. Отложение, приостановление и возобновление судебного разбирательства уголовного дела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92. Меры, принимаемые в отношении нарушителей порядка в судебном заседании при разбирательстве уголовного дела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93. Значение протокола судебного заседания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94. Подготовительная часть судебного заседания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95. Судебное следствие по уголовному делу</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96. Судебно-следственные действия по уголовному делу</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97. Содержание и значение судебных прений и реплик по уголовному</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98. делу</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99. Содержание речей и реплик участников судебных прений по уголовному делу</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100. Понятие, виды и значение приговора. Порядок постановления приговора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101. Особое мнение судьи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102. Сущность, значение и задачи стадии кассационного производства по уголовному делу</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103. Процессуальный порядок кассационного разбирательства по уголовному делу</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104. Решения суда кассационной инстанции в уголовном процессе. Основания к отмене или изменению приговора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105. Сущность, значение и задачи стадии исполнения приговора. Вопросы, разрешаемые судьей в стадии исполнения приговора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106. Порядок судопроизводства в стадии исполнения приговора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107. Сущность, значение и задачи стадии надзорного производства по уголовному делу</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108. Порядок надзорного судопроизводства по уголовному делу. Судебные решения, принимаемые в стадии надзорного производства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109. Понятие и виды новых и вновь открывшихся обстоятельств в уголовном процессе</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110. Возобновление уголовного дела ввиду новых или вновь открывшихся обстоятельствам</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111. Применение принудительных мер медицинского характера</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112. Значение предварительного слушания для рассмотрения дела в суде с участием присяжных заседателей</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113. Порядок формирования коллегии присяжных заседателей</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114. Судебное следствие в суде с участием присяжных заседателей</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115. Особенности судебных прений в суде с участием присяжных заседателей</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116. Постановление приговора судом с участием присяжных заседателей</w:t>
      </w:r>
    </w:p>
    <w:p w:rsidR="00765BCF" w:rsidRPr="00765BCF" w:rsidRDefault="00765BCF" w:rsidP="00765BCF">
      <w:pPr>
        <w:keepNext/>
        <w:spacing w:after="0" w:line="240" w:lineRule="auto"/>
        <w:jc w:val="both"/>
        <w:outlineLvl w:val="0"/>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117. Реализация прокурором надзорных полномочий в уголовном процессе</w:t>
      </w:r>
    </w:p>
    <w:p w:rsidR="00765BCF" w:rsidRDefault="00765BCF" w:rsidP="00765BCF">
      <w:pPr>
        <w:tabs>
          <w:tab w:val="left" w:pos="3150"/>
        </w:tabs>
        <w:autoSpaceDE w:val="0"/>
        <w:autoSpaceDN w:val="0"/>
        <w:adjustRightInd w:val="0"/>
        <w:spacing w:after="0" w:line="240" w:lineRule="auto"/>
        <w:jc w:val="both"/>
        <w:rPr>
          <w:rFonts w:ascii="Times New Roman" w:hAnsi="Times New Roman" w:cs="Times New Roman"/>
          <w:sz w:val="24"/>
          <w:szCs w:val="24"/>
        </w:rPr>
      </w:pPr>
    </w:p>
    <w:p w:rsidR="00765BCF" w:rsidRDefault="00765BCF" w:rsidP="00765BCF">
      <w:pPr>
        <w:tabs>
          <w:tab w:val="left" w:pos="3150"/>
        </w:tabs>
        <w:autoSpaceDE w:val="0"/>
        <w:autoSpaceDN w:val="0"/>
        <w:adjustRightInd w:val="0"/>
        <w:spacing w:after="0" w:line="240" w:lineRule="auto"/>
        <w:jc w:val="both"/>
        <w:rPr>
          <w:rFonts w:ascii="Times New Roman" w:hAnsi="Times New Roman" w:cs="Times New Roman"/>
          <w:sz w:val="24"/>
          <w:szCs w:val="24"/>
        </w:rPr>
      </w:pPr>
    </w:p>
    <w:p w:rsidR="00765BCF" w:rsidRDefault="00765BCF" w:rsidP="00765BCF">
      <w:pPr>
        <w:tabs>
          <w:tab w:val="left" w:pos="3150"/>
        </w:tabs>
        <w:autoSpaceDE w:val="0"/>
        <w:autoSpaceDN w:val="0"/>
        <w:adjustRightInd w:val="0"/>
        <w:spacing w:after="0" w:line="240" w:lineRule="auto"/>
        <w:jc w:val="both"/>
        <w:rPr>
          <w:rFonts w:ascii="Times New Roman" w:hAnsi="Times New Roman" w:cs="Times New Roman"/>
          <w:sz w:val="24"/>
          <w:szCs w:val="24"/>
        </w:rPr>
      </w:pPr>
    </w:p>
    <w:p w:rsidR="00765BCF" w:rsidRDefault="00765BCF" w:rsidP="00765BCF">
      <w:pPr>
        <w:tabs>
          <w:tab w:val="left" w:pos="3150"/>
        </w:tabs>
        <w:autoSpaceDE w:val="0"/>
        <w:autoSpaceDN w:val="0"/>
        <w:adjustRightInd w:val="0"/>
        <w:spacing w:after="0" w:line="240" w:lineRule="auto"/>
        <w:jc w:val="both"/>
        <w:rPr>
          <w:rFonts w:ascii="Times New Roman" w:hAnsi="Times New Roman" w:cs="Times New Roman"/>
          <w:sz w:val="24"/>
          <w:szCs w:val="24"/>
        </w:rPr>
      </w:pPr>
    </w:p>
    <w:p w:rsidR="00765BCF" w:rsidRDefault="00765BCF" w:rsidP="00765BCF">
      <w:pPr>
        <w:tabs>
          <w:tab w:val="left" w:pos="3150"/>
        </w:tabs>
        <w:autoSpaceDE w:val="0"/>
        <w:autoSpaceDN w:val="0"/>
        <w:adjustRightInd w:val="0"/>
        <w:spacing w:after="0" w:line="240" w:lineRule="auto"/>
        <w:jc w:val="both"/>
        <w:rPr>
          <w:rFonts w:ascii="Times New Roman" w:hAnsi="Times New Roman" w:cs="Times New Roman"/>
          <w:sz w:val="24"/>
          <w:szCs w:val="24"/>
        </w:rPr>
      </w:pPr>
    </w:p>
    <w:p w:rsidR="00765BCF" w:rsidRDefault="00765BCF" w:rsidP="00765BCF">
      <w:pPr>
        <w:tabs>
          <w:tab w:val="left" w:pos="3150"/>
        </w:tabs>
        <w:autoSpaceDE w:val="0"/>
        <w:autoSpaceDN w:val="0"/>
        <w:adjustRightInd w:val="0"/>
        <w:spacing w:after="0" w:line="240" w:lineRule="auto"/>
        <w:jc w:val="both"/>
        <w:rPr>
          <w:rFonts w:ascii="Times New Roman" w:hAnsi="Times New Roman" w:cs="Times New Roman"/>
          <w:sz w:val="24"/>
          <w:szCs w:val="24"/>
        </w:rPr>
      </w:pPr>
    </w:p>
    <w:p w:rsidR="00765BCF" w:rsidRDefault="00765BCF" w:rsidP="00765BCF">
      <w:pPr>
        <w:tabs>
          <w:tab w:val="left" w:pos="3150"/>
        </w:tabs>
        <w:autoSpaceDE w:val="0"/>
        <w:autoSpaceDN w:val="0"/>
        <w:adjustRightInd w:val="0"/>
        <w:spacing w:after="0" w:line="240" w:lineRule="auto"/>
        <w:jc w:val="both"/>
        <w:rPr>
          <w:rFonts w:ascii="Times New Roman" w:hAnsi="Times New Roman" w:cs="Times New Roman"/>
          <w:sz w:val="24"/>
          <w:szCs w:val="24"/>
        </w:rPr>
      </w:pPr>
    </w:p>
    <w:p w:rsidR="00765BCF" w:rsidRDefault="00765BCF" w:rsidP="00765BCF">
      <w:pPr>
        <w:tabs>
          <w:tab w:val="left" w:pos="3150"/>
        </w:tabs>
        <w:autoSpaceDE w:val="0"/>
        <w:autoSpaceDN w:val="0"/>
        <w:adjustRightInd w:val="0"/>
        <w:spacing w:after="0" w:line="240" w:lineRule="auto"/>
        <w:jc w:val="both"/>
        <w:rPr>
          <w:rFonts w:ascii="Times New Roman" w:hAnsi="Times New Roman" w:cs="Times New Roman"/>
          <w:sz w:val="24"/>
          <w:szCs w:val="24"/>
        </w:rPr>
      </w:pPr>
    </w:p>
    <w:p w:rsidR="00765BCF" w:rsidRDefault="00765BCF" w:rsidP="00765BCF">
      <w:pPr>
        <w:tabs>
          <w:tab w:val="left" w:pos="3150"/>
        </w:tabs>
        <w:autoSpaceDE w:val="0"/>
        <w:autoSpaceDN w:val="0"/>
        <w:adjustRightInd w:val="0"/>
        <w:spacing w:after="0" w:line="240" w:lineRule="auto"/>
        <w:jc w:val="both"/>
        <w:rPr>
          <w:rFonts w:ascii="Times New Roman" w:hAnsi="Times New Roman" w:cs="Times New Roman"/>
          <w:sz w:val="24"/>
          <w:szCs w:val="24"/>
        </w:rPr>
      </w:pPr>
    </w:p>
    <w:p w:rsidR="00765BCF" w:rsidRDefault="00765BCF" w:rsidP="00765BCF">
      <w:pPr>
        <w:tabs>
          <w:tab w:val="left" w:pos="3150"/>
        </w:tabs>
        <w:autoSpaceDE w:val="0"/>
        <w:autoSpaceDN w:val="0"/>
        <w:adjustRightInd w:val="0"/>
        <w:spacing w:after="0" w:line="240" w:lineRule="auto"/>
        <w:jc w:val="both"/>
        <w:rPr>
          <w:rFonts w:ascii="Times New Roman" w:hAnsi="Times New Roman" w:cs="Times New Roman"/>
          <w:sz w:val="24"/>
          <w:szCs w:val="24"/>
        </w:rPr>
      </w:pPr>
    </w:p>
    <w:p w:rsidR="00765BCF" w:rsidRDefault="00765BCF" w:rsidP="00765BCF">
      <w:pPr>
        <w:tabs>
          <w:tab w:val="left" w:pos="3150"/>
        </w:tabs>
        <w:autoSpaceDE w:val="0"/>
        <w:autoSpaceDN w:val="0"/>
        <w:adjustRightInd w:val="0"/>
        <w:spacing w:after="0" w:line="240" w:lineRule="auto"/>
        <w:jc w:val="both"/>
        <w:rPr>
          <w:rFonts w:ascii="Times New Roman" w:hAnsi="Times New Roman" w:cs="Times New Roman"/>
          <w:sz w:val="24"/>
          <w:szCs w:val="24"/>
        </w:rPr>
      </w:pPr>
    </w:p>
    <w:p w:rsidR="00765BCF" w:rsidRDefault="00765BCF" w:rsidP="00765BCF">
      <w:pPr>
        <w:tabs>
          <w:tab w:val="left" w:pos="3150"/>
        </w:tabs>
        <w:autoSpaceDE w:val="0"/>
        <w:autoSpaceDN w:val="0"/>
        <w:adjustRightInd w:val="0"/>
        <w:spacing w:after="0" w:line="240" w:lineRule="auto"/>
        <w:jc w:val="both"/>
        <w:rPr>
          <w:rFonts w:ascii="Times New Roman" w:hAnsi="Times New Roman" w:cs="Times New Roman"/>
          <w:sz w:val="24"/>
          <w:szCs w:val="24"/>
        </w:rPr>
      </w:pPr>
    </w:p>
    <w:p w:rsidR="00765BCF" w:rsidRDefault="00765BCF" w:rsidP="00765BCF">
      <w:pPr>
        <w:tabs>
          <w:tab w:val="left" w:pos="3150"/>
        </w:tabs>
        <w:autoSpaceDE w:val="0"/>
        <w:autoSpaceDN w:val="0"/>
        <w:adjustRightInd w:val="0"/>
        <w:spacing w:after="0" w:line="240" w:lineRule="auto"/>
        <w:jc w:val="both"/>
        <w:rPr>
          <w:rFonts w:ascii="Times New Roman" w:hAnsi="Times New Roman" w:cs="Times New Roman"/>
          <w:sz w:val="24"/>
          <w:szCs w:val="24"/>
        </w:rPr>
      </w:pPr>
    </w:p>
    <w:p w:rsidR="00765BCF" w:rsidRDefault="00765BCF" w:rsidP="00765BCF">
      <w:pPr>
        <w:tabs>
          <w:tab w:val="left" w:pos="3150"/>
        </w:tabs>
        <w:autoSpaceDE w:val="0"/>
        <w:autoSpaceDN w:val="0"/>
        <w:adjustRightInd w:val="0"/>
        <w:spacing w:after="0" w:line="240" w:lineRule="auto"/>
        <w:jc w:val="both"/>
        <w:rPr>
          <w:rFonts w:ascii="Times New Roman" w:hAnsi="Times New Roman" w:cs="Times New Roman"/>
          <w:sz w:val="24"/>
          <w:szCs w:val="24"/>
        </w:rPr>
      </w:pPr>
    </w:p>
    <w:p w:rsidR="00765BCF" w:rsidRDefault="00765BCF" w:rsidP="00765BCF">
      <w:pPr>
        <w:pStyle w:val="Default"/>
        <w:jc w:val="both"/>
      </w:pPr>
      <w:r>
        <w:t>Составитель_______________Хасанова С. Г.</w:t>
      </w:r>
    </w:p>
    <w:p w:rsidR="00765BCF" w:rsidRDefault="00765BCF" w:rsidP="00765BCF">
      <w:pPr>
        <w:pStyle w:val="Default"/>
        <w:jc w:val="both"/>
      </w:pPr>
      <w:r>
        <w:t xml:space="preserve"> «____»________________г.</w:t>
      </w:r>
    </w:p>
    <w:p w:rsidR="00DB1096" w:rsidRDefault="00DB1096" w:rsidP="00A91FDB">
      <w:pPr>
        <w:tabs>
          <w:tab w:val="left" w:pos="315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EA32AE" w:rsidRDefault="00EA32AE" w:rsidP="00A91FDB">
      <w:pPr>
        <w:autoSpaceDE w:val="0"/>
        <w:autoSpaceDN w:val="0"/>
        <w:adjustRightInd w:val="0"/>
        <w:spacing w:after="0" w:line="240" w:lineRule="auto"/>
        <w:jc w:val="center"/>
        <w:rPr>
          <w:rFonts w:ascii="Times New Roman" w:hAnsi="Times New Roman" w:cs="Times New Roman"/>
          <w:b/>
          <w:bCs/>
          <w:sz w:val="24"/>
          <w:szCs w:val="24"/>
        </w:rPr>
      </w:pPr>
    </w:p>
    <w:p w:rsidR="00C319D9" w:rsidRPr="00A91FDB" w:rsidRDefault="00C319D9" w:rsidP="00A91FDB">
      <w:pPr>
        <w:pStyle w:val="Default"/>
        <w:numPr>
          <w:ilvl w:val="0"/>
          <w:numId w:val="4"/>
        </w:numPr>
        <w:jc w:val="center"/>
      </w:pPr>
      <w:r w:rsidRPr="00A91FDB">
        <w:rPr>
          <w:b/>
        </w:rPr>
        <w:t>Процедура оценивания обучающихся</w:t>
      </w:r>
    </w:p>
    <w:p w:rsidR="00C319D9" w:rsidRPr="00A91FDB" w:rsidRDefault="00C319D9" w:rsidP="00A91FDB">
      <w:pPr>
        <w:pStyle w:val="18"/>
        <w:shd w:val="clear" w:color="auto" w:fill="auto"/>
        <w:tabs>
          <w:tab w:val="left" w:pos="1080"/>
          <w:tab w:val="left" w:pos="1215"/>
        </w:tabs>
        <w:spacing w:after="0" w:line="240" w:lineRule="auto"/>
        <w:ind w:left="720" w:firstLine="0"/>
        <w:jc w:val="left"/>
        <w:rPr>
          <w:rFonts w:ascii="Times New Roman" w:hAnsi="Times New Roman"/>
          <w:b/>
          <w:sz w:val="24"/>
          <w:szCs w:val="24"/>
        </w:rPr>
      </w:pPr>
    </w:p>
    <w:p w:rsidR="00C319D9" w:rsidRPr="00A91FDB" w:rsidRDefault="00C319D9" w:rsidP="00A91FDB">
      <w:pPr>
        <w:spacing w:line="240" w:lineRule="auto"/>
        <w:ind w:firstLine="900"/>
        <w:jc w:val="both"/>
        <w:rPr>
          <w:rFonts w:ascii="Times New Roman" w:hAnsi="Times New Roman" w:cs="Times New Roman"/>
          <w:sz w:val="24"/>
          <w:szCs w:val="24"/>
        </w:rPr>
      </w:pPr>
      <w:r w:rsidRPr="00A91FDB">
        <w:rPr>
          <w:rFonts w:ascii="Times New Roman" w:hAnsi="Times New Roman" w:cs="Times New Roman"/>
          <w:sz w:val="24"/>
          <w:szCs w:val="24"/>
        </w:rPr>
        <w:t xml:space="preserve">Продуктивность освоения курса оценивается на основе показателей развития студента по трем критериям: когнитивному, деятельностному, личностному. </w:t>
      </w:r>
    </w:p>
    <w:p w:rsidR="00C319D9" w:rsidRPr="00A91FDB" w:rsidRDefault="00C319D9" w:rsidP="00A91FDB">
      <w:pPr>
        <w:spacing w:line="240" w:lineRule="auto"/>
        <w:ind w:firstLine="900"/>
        <w:jc w:val="both"/>
        <w:rPr>
          <w:rFonts w:ascii="Times New Roman" w:hAnsi="Times New Roman" w:cs="Times New Roman"/>
          <w:sz w:val="24"/>
          <w:szCs w:val="24"/>
        </w:rPr>
      </w:pPr>
      <w:r w:rsidRPr="00A91FDB">
        <w:rPr>
          <w:rFonts w:ascii="Times New Roman" w:hAnsi="Times New Roman" w:cs="Times New Roman"/>
          <w:i/>
          <w:iCs/>
          <w:sz w:val="24"/>
          <w:szCs w:val="24"/>
        </w:rPr>
        <w:t>Когнитивные критерии</w:t>
      </w:r>
      <w:r w:rsidRPr="00A91FDB">
        <w:rPr>
          <w:rFonts w:ascii="Times New Roman" w:hAnsi="Times New Roman" w:cs="Times New Roman"/>
          <w:sz w:val="24"/>
          <w:szCs w:val="24"/>
        </w:rPr>
        <w:t xml:space="preserve"> основываются на количественных и качественных описаниях эффективности  процесса обучения:</w:t>
      </w:r>
    </w:p>
    <w:p w:rsidR="00C319D9" w:rsidRPr="00A91FDB" w:rsidRDefault="00C319D9" w:rsidP="00A91FDB">
      <w:pPr>
        <w:numPr>
          <w:ilvl w:val="0"/>
          <w:numId w:val="33"/>
        </w:numPr>
        <w:tabs>
          <w:tab w:val="num" w:pos="0"/>
        </w:tabs>
        <w:spacing w:after="0" w:line="240" w:lineRule="auto"/>
        <w:ind w:left="0" w:firstLine="540"/>
        <w:jc w:val="both"/>
        <w:rPr>
          <w:rFonts w:ascii="Times New Roman" w:hAnsi="Times New Roman" w:cs="Times New Roman"/>
          <w:sz w:val="24"/>
          <w:szCs w:val="24"/>
        </w:rPr>
      </w:pPr>
      <w:r w:rsidRPr="00A91FDB">
        <w:rPr>
          <w:rFonts w:ascii="Times New Roman" w:hAnsi="Times New Roman" w:cs="Times New Roman"/>
          <w:sz w:val="24"/>
          <w:szCs w:val="24"/>
        </w:rPr>
        <w:t>пополнение знаний (по сравнению с исходным уровнем);</w:t>
      </w:r>
    </w:p>
    <w:p w:rsidR="00C319D9" w:rsidRPr="00A91FDB" w:rsidRDefault="00C319D9" w:rsidP="00A91FDB">
      <w:pPr>
        <w:numPr>
          <w:ilvl w:val="0"/>
          <w:numId w:val="33"/>
        </w:numPr>
        <w:tabs>
          <w:tab w:val="num" w:pos="0"/>
        </w:tabs>
        <w:spacing w:after="0" w:line="240" w:lineRule="auto"/>
        <w:ind w:left="0" w:firstLine="540"/>
        <w:jc w:val="both"/>
        <w:rPr>
          <w:rFonts w:ascii="Times New Roman" w:hAnsi="Times New Roman" w:cs="Times New Roman"/>
          <w:sz w:val="24"/>
          <w:szCs w:val="24"/>
        </w:rPr>
      </w:pPr>
      <w:r w:rsidRPr="00A91FDB">
        <w:rPr>
          <w:rFonts w:ascii="Times New Roman" w:hAnsi="Times New Roman" w:cs="Times New Roman"/>
          <w:sz w:val="24"/>
          <w:szCs w:val="24"/>
        </w:rPr>
        <w:t>реальный объем знаний (по сравнению с требованиями стандарта);</w:t>
      </w:r>
    </w:p>
    <w:p w:rsidR="00C319D9" w:rsidRPr="00A91FDB" w:rsidRDefault="00C319D9" w:rsidP="00A91FDB">
      <w:pPr>
        <w:numPr>
          <w:ilvl w:val="0"/>
          <w:numId w:val="33"/>
        </w:numPr>
        <w:tabs>
          <w:tab w:val="num" w:pos="0"/>
        </w:tabs>
        <w:spacing w:after="0" w:line="240" w:lineRule="auto"/>
        <w:ind w:left="0" w:firstLine="540"/>
        <w:jc w:val="both"/>
        <w:rPr>
          <w:rFonts w:ascii="Times New Roman" w:hAnsi="Times New Roman" w:cs="Times New Roman"/>
          <w:sz w:val="24"/>
          <w:szCs w:val="24"/>
        </w:rPr>
      </w:pPr>
      <w:r w:rsidRPr="00A91FDB">
        <w:rPr>
          <w:rFonts w:ascii="Times New Roman" w:hAnsi="Times New Roman" w:cs="Times New Roman"/>
          <w:sz w:val="24"/>
          <w:szCs w:val="24"/>
        </w:rPr>
        <w:t>актуализации знаний при решении познавательных и практических задач;</w:t>
      </w:r>
    </w:p>
    <w:p w:rsidR="00C319D9" w:rsidRPr="00A91FDB" w:rsidRDefault="00C319D9" w:rsidP="00A91FDB">
      <w:pPr>
        <w:numPr>
          <w:ilvl w:val="0"/>
          <w:numId w:val="33"/>
        </w:numPr>
        <w:tabs>
          <w:tab w:val="num" w:pos="0"/>
        </w:tabs>
        <w:spacing w:after="0" w:line="240" w:lineRule="auto"/>
        <w:ind w:left="0" w:firstLine="540"/>
        <w:jc w:val="both"/>
        <w:rPr>
          <w:rFonts w:ascii="Times New Roman" w:hAnsi="Times New Roman" w:cs="Times New Roman"/>
          <w:sz w:val="24"/>
          <w:szCs w:val="24"/>
        </w:rPr>
      </w:pPr>
      <w:r w:rsidRPr="00A91FDB">
        <w:rPr>
          <w:rFonts w:ascii="Times New Roman" w:hAnsi="Times New Roman" w:cs="Times New Roman"/>
          <w:sz w:val="24"/>
          <w:szCs w:val="24"/>
        </w:rPr>
        <w:t>применение знаний в новых ситуациях;</w:t>
      </w:r>
    </w:p>
    <w:p w:rsidR="00C319D9" w:rsidRPr="00A91FDB" w:rsidRDefault="00C319D9" w:rsidP="00A91FDB">
      <w:pPr>
        <w:numPr>
          <w:ilvl w:val="0"/>
          <w:numId w:val="33"/>
        </w:numPr>
        <w:tabs>
          <w:tab w:val="num" w:pos="0"/>
          <w:tab w:val="left" w:pos="900"/>
        </w:tabs>
        <w:spacing w:after="0" w:line="240" w:lineRule="auto"/>
        <w:ind w:left="0" w:firstLine="540"/>
        <w:jc w:val="both"/>
        <w:rPr>
          <w:rFonts w:ascii="Times New Roman" w:hAnsi="Times New Roman" w:cs="Times New Roman"/>
          <w:sz w:val="24"/>
          <w:szCs w:val="24"/>
        </w:rPr>
      </w:pPr>
      <w:r w:rsidRPr="00A91FDB">
        <w:rPr>
          <w:rFonts w:ascii="Times New Roman" w:hAnsi="Times New Roman" w:cs="Times New Roman"/>
          <w:sz w:val="24"/>
          <w:szCs w:val="24"/>
        </w:rPr>
        <w:t xml:space="preserve">эффективность использования в практической деятельности. </w:t>
      </w:r>
    </w:p>
    <w:p w:rsidR="00C319D9" w:rsidRPr="00A91FDB" w:rsidRDefault="00C319D9" w:rsidP="00A91FDB">
      <w:pPr>
        <w:spacing w:line="240" w:lineRule="auto"/>
        <w:ind w:firstLine="900"/>
        <w:jc w:val="both"/>
        <w:rPr>
          <w:rFonts w:ascii="Times New Roman" w:hAnsi="Times New Roman" w:cs="Times New Roman"/>
          <w:sz w:val="24"/>
          <w:szCs w:val="24"/>
        </w:rPr>
      </w:pPr>
      <w:r w:rsidRPr="00A91FDB">
        <w:rPr>
          <w:rFonts w:ascii="Times New Roman" w:hAnsi="Times New Roman" w:cs="Times New Roman"/>
          <w:i/>
          <w:iCs/>
          <w:sz w:val="24"/>
          <w:szCs w:val="24"/>
        </w:rPr>
        <w:t>Деятельностные критерии</w:t>
      </w:r>
      <w:r w:rsidRPr="00A91FDB">
        <w:rPr>
          <w:rFonts w:ascii="Times New Roman" w:hAnsi="Times New Roman" w:cs="Times New Roman"/>
          <w:sz w:val="24"/>
          <w:szCs w:val="24"/>
        </w:rPr>
        <w:t xml:space="preserve"> позволяют оценить сформированность познавательных и практических умений:</w:t>
      </w:r>
    </w:p>
    <w:p w:rsidR="00C319D9" w:rsidRPr="00A91FDB" w:rsidRDefault="00C319D9" w:rsidP="00A91FDB">
      <w:pPr>
        <w:numPr>
          <w:ilvl w:val="0"/>
          <w:numId w:val="34"/>
        </w:numPr>
        <w:tabs>
          <w:tab w:val="num" w:pos="0"/>
        </w:tabs>
        <w:spacing w:after="0" w:line="240" w:lineRule="auto"/>
        <w:ind w:left="0" w:firstLine="540"/>
        <w:jc w:val="both"/>
        <w:rPr>
          <w:rFonts w:ascii="Times New Roman" w:hAnsi="Times New Roman" w:cs="Times New Roman"/>
          <w:sz w:val="24"/>
          <w:szCs w:val="24"/>
        </w:rPr>
      </w:pPr>
      <w:r w:rsidRPr="00A91FDB">
        <w:rPr>
          <w:rFonts w:ascii="Times New Roman" w:hAnsi="Times New Roman" w:cs="Times New Roman"/>
          <w:sz w:val="24"/>
          <w:szCs w:val="24"/>
        </w:rPr>
        <w:t>объем умений (по сравнению с эталонным перечнем, содержащимся в образовательном стандарте);</w:t>
      </w:r>
    </w:p>
    <w:p w:rsidR="00C319D9" w:rsidRPr="00A91FDB" w:rsidRDefault="00C319D9" w:rsidP="00A91FDB">
      <w:pPr>
        <w:numPr>
          <w:ilvl w:val="0"/>
          <w:numId w:val="34"/>
        </w:numPr>
        <w:tabs>
          <w:tab w:val="num" w:pos="0"/>
        </w:tabs>
        <w:spacing w:after="0" w:line="240" w:lineRule="auto"/>
        <w:ind w:left="0" w:firstLine="540"/>
        <w:jc w:val="both"/>
        <w:rPr>
          <w:rFonts w:ascii="Times New Roman" w:hAnsi="Times New Roman" w:cs="Times New Roman"/>
          <w:sz w:val="24"/>
          <w:szCs w:val="24"/>
        </w:rPr>
      </w:pPr>
      <w:r w:rsidRPr="00A91FDB">
        <w:rPr>
          <w:rFonts w:ascii="Times New Roman" w:hAnsi="Times New Roman" w:cs="Times New Roman"/>
          <w:sz w:val="24"/>
          <w:szCs w:val="24"/>
        </w:rPr>
        <w:t>полноту операционального состава данного умения;</w:t>
      </w:r>
    </w:p>
    <w:p w:rsidR="00C319D9" w:rsidRPr="00A91FDB" w:rsidRDefault="00C319D9" w:rsidP="00A91FDB">
      <w:pPr>
        <w:numPr>
          <w:ilvl w:val="0"/>
          <w:numId w:val="34"/>
        </w:numPr>
        <w:tabs>
          <w:tab w:val="num" w:pos="0"/>
        </w:tabs>
        <w:spacing w:after="0" w:line="240" w:lineRule="auto"/>
        <w:ind w:left="0" w:firstLine="540"/>
        <w:jc w:val="both"/>
        <w:rPr>
          <w:rFonts w:ascii="Times New Roman" w:hAnsi="Times New Roman" w:cs="Times New Roman"/>
          <w:sz w:val="24"/>
          <w:szCs w:val="24"/>
        </w:rPr>
      </w:pPr>
      <w:r w:rsidRPr="00A91FDB">
        <w:rPr>
          <w:rFonts w:ascii="Times New Roman" w:hAnsi="Times New Roman" w:cs="Times New Roman"/>
          <w:sz w:val="24"/>
          <w:szCs w:val="24"/>
        </w:rPr>
        <w:t>усвоение опорной теоретической основы умения;</w:t>
      </w:r>
    </w:p>
    <w:p w:rsidR="00C319D9" w:rsidRPr="00A91FDB" w:rsidRDefault="00C319D9" w:rsidP="00A91FDB">
      <w:pPr>
        <w:numPr>
          <w:ilvl w:val="0"/>
          <w:numId w:val="34"/>
        </w:numPr>
        <w:tabs>
          <w:tab w:val="num" w:pos="0"/>
        </w:tabs>
        <w:spacing w:after="0" w:line="240" w:lineRule="auto"/>
        <w:ind w:left="0" w:firstLine="540"/>
        <w:jc w:val="both"/>
        <w:rPr>
          <w:rFonts w:ascii="Times New Roman" w:hAnsi="Times New Roman" w:cs="Times New Roman"/>
          <w:sz w:val="24"/>
          <w:szCs w:val="24"/>
        </w:rPr>
      </w:pPr>
      <w:r w:rsidRPr="00A91FDB">
        <w:rPr>
          <w:rFonts w:ascii="Times New Roman" w:hAnsi="Times New Roman" w:cs="Times New Roman"/>
          <w:sz w:val="24"/>
          <w:szCs w:val="24"/>
        </w:rPr>
        <w:t>интегрированность (комплексность);</w:t>
      </w:r>
    </w:p>
    <w:p w:rsidR="00C319D9" w:rsidRPr="00A91FDB" w:rsidRDefault="00C319D9" w:rsidP="00A91FDB">
      <w:pPr>
        <w:numPr>
          <w:ilvl w:val="0"/>
          <w:numId w:val="34"/>
        </w:numPr>
        <w:tabs>
          <w:tab w:val="num" w:pos="0"/>
        </w:tabs>
        <w:spacing w:after="0" w:line="240" w:lineRule="auto"/>
        <w:ind w:left="0" w:firstLine="540"/>
        <w:jc w:val="both"/>
        <w:rPr>
          <w:rFonts w:ascii="Times New Roman" w:hAnsi="Times New Roman" w:cs="Times New Roman"/>
          <w:sz w:val="24"/>
          <w:szCs w:val="24"/>
        </w:rPr>
      </w:pPr>
      <w:r w:rsidRPr="00A91FDB">
        <w:rPr>
          <w:rFonts w:ascii="Times New Roman" w:hAnsi="Times New Roman" w:cs="Times New Roman"/>
          <w:sz w:val="24"/>
          <w:szCs w:val="24"/>
        </w:rPr>
        <w:t>устойчивость;</w:t>
      </w:r>
    </w:p>
    <w:p w:rsidR="00C319D9" w:rsidRPr="00A91FDB" w:rsidRDefault="00C319D9" w:rsidP="00A91FDB">
      <w:pPr>
        <w:numPr>
          <w:ilvl w:val="0"/>
          <w:numId w:val="34"/>
        </w:numPr>
        <w:tabs>
          <w:tab w:val="num" w:pos="0"/>
        </w:tabs>
        <w:spacing w:after="0" w:line="240" w:lineRule="auto"/>
        <w:ind w:left="0" w:firstLine="540"/>
        <w:jc w:val="both"/>
        <w:rPr>
          <w:rFonts w:ascii="Times New Roman" w:hAnsi="Times New Roman" w:cs="Times New Roman"/>
          <w:sz w:val="24"/>
          <w:szCs w:val="24"/>
        </w:rPr>
      </w:pPr>
      <w:r w:rsidRPr="00A91FDB">
        <w:rPr>
          <w:rFonts w:ascii="Times New Roman" w:hAnsi="Times New Roman" w:cs="Times New Roman"/>
          <w:sz w:val="24"/>
          <w:szCs w:val="24"/>
        </w:rPr>
        <w:t>гибкость (перенос в новые ситуации;</w:t>
      </w:r>
    </w:p>
    <w:p w:rsidR="00C319D9" w:rsidRPr="00A91FDB" w:rsidRDefault="00C319D9" w:rsidP="00A91FDB">
      <w:pPr>
        <w:numPr>
          <w:ilvl w:val="0"/>
          <w:numId w:val="34"/>
        </w:numPr>
        <w:tabs>
          <w:tab w:val="num" w:pos="0"/>
        </w:tabs>
        <w:spacing w:after="0" w:line="240" w:lineRule="auto"/>
        <w:ind w:left="0" w:firstLine="540"/>
        <w:jc w:val="both"/>
        <w:rPr>
          <w:rFonts w:ascii="Times New Roman" w:hAnsi="Times New Roman" w:cs="Times New Roman"/>
          <w:sz w:val="24"/>
          <w:szCs w:val="24"/>
        </w:rPr>
      </w:pPr>
      <w:r w:rsidRPr="00A91FDB">
        <w:rPr>
          <w:rFonts w:ascii="Times New Roman" w:hAnsi="Times New Roman" w:cs="Times New Roman"/>
          <w:sz w:val="24"/>
          <w:szCs w:val="24"/>
        </w:rPr>
        <w:t>действенность.</w:t>
      </w:r>
    </w:p>
    <w:p w:rsidR="00C319D9" w:rsidRPr="00A91FDB" w:rsidRDefault="00C319D9" w:rsidP="00A91FDB">
      <w:pPr>
        <w:spacing w:line="240" w:lineRule="auto"/>
        <w:ind w:firstLine="900"/>
        <w:jc w:val="both"/>
        <w:rPr>
          <w:rFonts w:ascii="Times New Roman" w:hAnsi="Times New Roman" w:cs="Times New Roman"/>
          <w:sz w:val="24"/>
          <w:szCs w:val="24"/>
        </w:rPr>
      </w:pPr>
      <w:r w:rsidRPr="00A91FDB">
        <w:rPr>
          <w:rFonts w:ascii="Times New Roman" w:hAnsi="Times New Roman" w:cs="Times New Roman"/>
          <w:i/>
          <w:iCs/>
          <w:sz w:val="24"/>
          <w:szCs w:val="24"/>
        </w:rPr>
        <w:t>Личностные критерии</w:t>
      </w:r>
      <w:r w:rsidRPr="00A91FDB">
        <w:rPr>
          <w:rFonts w:ascii="Times New Roman" w:hAnsi="Times New Roman" w:cs="Times New Roman"/>
          <w:sz w:val="24"/>
          <w:szCs w:val="24"/>
        </w:rPr>
        <w:t xml:space="preserve"> позволяют оценить развивающий характер обучения: </w:t>
      </w:r>
    </w:p>
    <w:p w:rsidR="00C319D9" w:rsidRPr="00A91FDB" w:rsidRDefault="00C319D9" w:rsidP="00A91FDB">
      <w:pPr>
        <w:pStyle w:val="af0"/>
        <w:numPr>
          <w:ilvl w:val="0"/>
          <w:numId w:val="34"/>
        </w:numPr>
        <w:spacing w:line="240" w:lineRule="auto"/>
        <w:ind w:hanging="1053"/>
        <w:jc w:val="both"/>
        <w:rPr>
          <w:rFonts w:ascii="Times New Roman" w:hAnsi="Times New Roman" w:cs="Times New Roman"/>
          <w:sz w:val="24"/>
          <w:szCs w:val="24"/>
        </w:rPr>
      </w:pPr>
      <w:r w:rsidRPr="00A91FDB">
        <w:rPr>
          <w:rFonts w:ascii="Times New Roman" w:hAnsi="Times New Roman" w:cs="Times New Roman"/>
          <w:sz w:val="24"/>
          <w:szCs w:val="24"/>
        </w:rPr>
        <w:t>мотивы учения;</w:t>
      </w:r>
    </w:p>
    <w:p w:rsidR="00C319D9" w:rsidRPr="00A91FDB" w:rsidRDefault="00C319D9" w:rsidP="00A91FDB">
      <w:pPr>
        <w:numPr>
          <w:ilvl w:val="0"/>
          <w:numId w:val="35"/>
        </w:numPr>
        <w:tabs>
          <w:tab w:val="num" w:pos="0"/>
        </w:tabs>
        <w:spacing w:after="0" w:line="240" w:lineRule="auto"/>
        <w:ind w:left="0" w:firstLine="540"/>
        <w:jc w:val="both"/>
        <w:rPr>
          <w:rFonts w:ascii="Times New Roman" w:hAnsi="Times New Roman" w:cs="Times New Roman"/>
          <w:sz w:val="24"/>
          <w:szCs w:val="24"/>
        </w:rPr>
      </w:pPr>
      <w:r w:rsidRPr="00A91FDB">
        <w:rPr>
          <w:rFonts w:ascii="Times New Roman" w:hAnsi="Times New Roman" w:cs="Times New Roman"/>
          <w:sz w:val="24"/>
          <w:szCs w:val="24"/>
        </w:rPr>
        <w:t>динамику интеллектуального развития;</w:t>
      </w:r>
    </w:p>
    <w:p w:rsidR="00C319D9" w:rsidRPr="00A91FDB" w:rsidRDefault="00C319D9" w:rsidP="00A91FDB">
      <w:pPr>
        <w:numPr>
          <w:ilvl w:val="0"/>
          <w:numId w:val="35"/>
        </w:numPr>
        <w:tabs>
          <w:tab w:val="num" w:pos="0"/>
        </w:tabs>
        <w:spacing w:after="0" w:line="240" w:lineRule="auto"/>
        <w:ind w:left="0" w:firstLine="540"/>
        <w:jc w:val="both"/>
        <w:rPr>
          <w:rFonts w:ascii="Times New Roman" w:hAnsi="Times New Roman" w:cs="Times New Roman"/>
          <w:sz w:val="24"/>
          <w:szCs w:val="24"/>
        </w:rPr>
      </w:pPr>
      <w:r w:rsidRPr="00A91FDB">
        <w:rPr>
          <w:rFonts w:ascii="Times New Roman" w:hAnsi="Times New Roman" w:cs="Times New Roman"/>
          <w:sz w:val="24"/>
          <w:szCs w:val="24"/>
        </w:rPr>
        <w:t>личностный смысл полученных знаний, удовлетворенность процессом обучения;</w:t>
      </w:r>
    </w:p>
    <w:p w:rsidR="00C319D9" w:rsidRPr="00A91FDB" w:rsidRDefault="00C319D9" w:rsidP="00A91FDB">
      <w:pPr>
        <w:numPr>
          <w:ilvl w:val="0"/>
          <w:numId w:val="35"/>
        </w:numPr>
        <w:tabs>
          <w:tab w:val="num" w:pos="0"/>
        </w:tabs>
        <w:spacing w:after="0" w:line="240" w:lineRule="auto"/>
        <w:ind w:left="0" w:firstLine="540"/>
        <w:jc w:val="both"/>
        <w:rPr>
          <w:rFonts w:ascii="Times New Roman" w:hAnsi="Times New Roman" w:cs="Times New Roman"/>
          <w:sz w:val="24"/>
          <w:szCs w:val="24"/>
        </w:rPr>
      </w:pPr>
      <w:r w:rsidRPr="00A91FDB">
        <w:rPr>
          <w:rFonts w:ascii="Times New Roman" w:hAnsi="Times New Roman" w:cs="Times New Roman"/>
          <w:sz w:val="24"/>
          <w:szCs w:val="24"/>
        </w:rPr>
        <w:t>способность к рефлексии;</w:t>
      </w:r>
    </w:p>
    <w:p w:rsidR="00C319D9" w:rsidRPr="00A91FDB" w:rsidRDefault="00C319D9" w:rsidP="00A91FDB">
      <w:pPr>
        <w:numPr>
          <w:ilvl w:val="0"/>
          <w:numId w:val="35"/>
        </w:numPr>
        <w:tabs>
          <w:tab w:val="num" w:pos="0"/>
        </w:tabs>
        <w:spacing w:after="0" w:line="240" w:lineRule="auto"/>
        <w:ind w:left="0" w:firstLine="540"/>
        <w:jc w:val="both"/>
        <w:rPr>
          <w:rFonts w:ascii="Times New Roman" w:hAnsi="Times New Roman" w:cs="Times New Roman"/>
          <w:sz w:val="24"/>
          <w:szCs w:val="24"/>
        </w:rPr>
      </w:pPr>
      <w:r w:rsidRPr="00A91FDB">
        <w:rPr>
          <w:rFonts w:ascii="Times New Roman" w:hAnsi="Times New Roman" w:cs="Times New Roman"/>
          <w:sz w:val="24"/>
          <w:szCs w:val="24"/>
        </w:rPr>
        <w:t>готовность к самообразованию и самовоспитанию.</w:t>
      </w:r>
    </w:p>
    <w:p w:rsidR="00C319D9" w:rsidRPr="00A91FDB" w:rsidRDefault="00C319D9" w:rsidP="00A91FDB">
      <w:pPr>
        <w:spacing w:line="240" w:lineRule="auto"/>
        <w:ind w:firstLine="900"/>
        <w:jc w:val="both"/>
        <w:rPr>
          <w:rFonts w:ascii="Times New Roman" w:hAnsi="Times New Roman" w:cs="Times New Roman"/>
          <w:b/>
          <w:bCs/>
          <w:sz w:val="24"/>
          <w:szCs w:val="24"/>
        </w:rPr>
      </w:pPr>
      <w:r w:rsidRPr="00A91FDB">
        <w:rPr>
          <w:rFonts w:ascii="Times New Roman" w:hAnsi="Times New Roman" w:cs="Times New Roman"/>
          <w:sz w:val="24"/>
          <w:szCs w:val="24"/>
        </w:rPr>
        <w:t>Знания, умения и навыки студентов оцениваются в ходе текущего и/или итогового контроля (аттестации) по учебной дисциплине.</w:t>
      </w:r>
    </w:p>
    <w:p w:rsidR="00C319D9" w:rsidRPr="00A91FDB" w:rsidRDefault="00C319D9" w:rsidP="00A91FDB">
      <w:pPr>
        <w:spacing w:line="240" w:lineRule="auto"/>
        <w:ind w:firstLine="900"/>
        <w:jc w:val="both"/>
        <w:rPr>
          <w:rFonts w:ascii="Times New Roman" w:hAnsi="Times New Roman" w:cs="Times New Roman"/>
          <w:sz w:val="24"/>
          <w:szCs w:val="24"/>
        </w:rPr>
      </w:pPr>
      <w:r w:rsidRPr="00A91FDB">
        <w:rPr>
          <w:rFonts w:ascii="Times New Roman" w:hAnsi="Times New Roman" w:cs="Times New Roman"/>
          <w:sz w:val="24"/>
          <w:szCs w:val="24"/>
        </w:rPr>
        <w:t xml:space="preserve">Форма текущего контроля должна быть доведена до студентов на первом занятии по дисциплине преподавателем, проводящим занятия. </w:t>
      </w:r>
    </w:p>
    <w:p w:rsidR="00C319D9" w:rsidRPr="00A91FDB" w:rsidRDefault="00C319D9" w:rsidP="00A91FDB">
      <w:pPr>
        <w:spacing w:line="240" w:lineRule="auto"/>
        <w:ind w:firstLine="900"/>
        <w:jc w:val="both"/>
        <w:rPr>
          <w:rFonts w:ascii="Times New Roman" w:hAnsi="Times New Roman" w:cs="Times New Roman"/>
          <w:sz w:val="24"/>
          <w:szCs w:val="24"/>
        </w:rPr>
      </w:pPr>
      <w:r w:rsidRPr="00A91FDB">
        <w:rPr>
          <w:rFonts w:ascii="Times New Roman" w:hAnsi="Times New Roman" w:cs="Times New Roman"/>
          <w:sz w:val="24"/>
          <w:szCs w:val="24"/>
        </w:rPr>
        <w:t xml:space="preserve">Текущий контроль может включать в себя качественную и/или количественную системы оценок работы студента во время обучения. Допускается использование любой шкалы выбранных систем оценок - традиционной пятибалльной, 100-бальной, рейтинговой и т.п. В качестве итогового контроля могут быть использованы результаты текущего контроля (например, тестирование и т.д.). В случае несогласия студента по использованию оценок текущего контроля, он имеет право на итоговый контроль. </w:t>
      </w:r>
    </w:p>
    <w:p w:rsidR="00C319D9" w:rsidRPr="00A91FDB" w:rsidRDefault="00C319D9" w:rsidP="00A91FDB">
      <w:pPr>
        <w:spacing w:line="240" w:lineRule="auto"/>
        <w:ind w:firstLine="900"/>
        <w:jc w:val="both"/>
        <w:rPr>
          <w:rFonts w:ascii="Times New Roman" w:hAnsi="Times New Roman" w:cs="Times New Roman"/>
          <w:sz w:val="24"/>
          <w:szCs w:val="24"/>
        </w:rPr>
      </w:pPr>
      <w:r w:rsidRPr="00A91FDB">
        <w:rPr>
          <w:rFonts w:ascii="Times New Roman" w:hAnsi="Times New Roman" w:cs="Times New Roman"/>
          <w:sz w:val="24"/>
          <w:szCs w:val="24"/>
        </w:rPr>
        <w:t xml:space="preserve"> Оценка знаний студента производится по результатам итогового контроля (или процедуры его заменяющей) с учетом результатов текущего контроля. </w:t>
      </w:r>
    </w:p>
    <w:p w:rsidR="00C319D9" w:rsidRDefault="00C319D9" w:rsidP="00A91FDB">
      <w:pPr>
        <w:spacing w:line="240" w:lineRule="auto"/>
        <w:ind w:firstLine="720"/>
        <w:jc w:val="both"/>
        <w:rPr>
          <w:rFonts w:ascii="Times New Roman" w:hAnsi="Times New Roman" w:cs="Times New Roman"/>
          <w:i/>
          <w:sz w:val="24"/>
          <w:szCs w:val="24"/>
        </w:rPr>
      </w:pPr>
    </w:p>
    <w:p w:rsidR="00DB1096" w:rsidRPr="00DB1096" w:rsidRDefault="00DB1096" w:rsidP="00DB1096">
      <w:pPr>
        <w:spacing w:line="240" w:lineRule="auto"/>
        <w:jc w:val="both"/>
        <w:rPr>
          <w:rFonts w:ascii="Times New Roman" w:hAnsi="Times New Roman" w:cs="Times New Roman"/>
          <w:i/>
          <w:sz w:val="24"/>
          <w:szCs w:val="24"/>
        </w:rPr>
      </w:pPr>
      <w:r>
        <w:rPr>
          <w:rFonts w:ascii="Times New Roman" w:hAnsi="Times New Roman" w:cs="Times New Roman"/>
          <w:i/>
          <w:sz w:val="24"/>
          <w:szCs w:val="24"/>
        </w:rPr>
        <w:br w:type="page"/>
      </w:r>
    </w:p>
    <w:tbl>
      <w:tblPr>
        <w:tblW w:w="9411" w:type="dxa"/>
        <w:tblInd w:w="57" w:type="dxa"/>
        <w:tblBorders>
          <w:top w:val="threeDEmboss" w:sz="12" w:space="0" w:color="auto"/>
          <w:left w:val="threeDEmboss" w:sz="12" w:space="0" w:color="auto"/>
          <w:bottom w:val="threeDEmboss" w:sz="12" w:space="0" w:color="auto"/>
          <w:right w:val="threeDEmboss" w:sz="12" w:space="0" w:color="auto"/>
        </w:tblBorders>
        <w:tblLayout w:type="fixed"/>
        <w:tblLook w:val="01E0" w:firstRow="1" w:lastRow="1" w:firstColumn="1" w:lastColumn="1" w:noHBand="0" w:noVBand="0"/>
      </w:tblPr>
      <w:tblGrid>
        <w:gridCol w:w="2391"/>
        <w:gridCol w:w="7020"/>
      </w:tblGrid>
      <w:tr w:rsidR="00DB1096" w:rsidRPr="00DB1096" w:rsidTr="00C26114">
        <w:trPr>
          <w:trHeight w:val="339"/>
        </w:trPr>
        <w:tc>
          <w:tcPr>
            <w:tcW w:w="2391" w:type="dxa"/>
            <w:vMerge w:val="restart"/>
            <w:tcBorders>
              <w:top w:val="threeDEmboss" w:sz="12" w:space="0" w:color="auto"/>
              <w:left w:val="threeDEmboss" w:sz="12" w:space="0" w:color="auto"/>
              <w:right w:val="single" w:sz="4" w:space="0" w:color="auto"/>
            </w:tcBorders>
            <w:vAlign w:val="center"/>
          </w:tcPr>
          <w:p w:rsidR="00DB1096" w:rsidRPr="00DB1096" w:rsidRDefault="00DB1096" w:rsidP="00DB1096">
            <w:pPr>
              <w:tabs>
                <w:tab w:val="center" w:pos="4677"/>
                <w:tab w:val="right" w:pos="9355"/>
              </w:tabs>
              <w:spacing w:after="0" w:line="240" w:lineRule="auto"/>
              <w:jc w:val="center"/>
              <w:rPr>
                <w:rFonts w:ascii="Times New Roman" w:eastAsia="Times New Roman" w:hAnsi="Times New Roman" w:cs="Times New Roman"/>
                <w:i/>
                <w:iCs/>
                <w:sz w:val="24"/>
                <w:szCs w:val="24"/>
                <w:lang w:eastAsia="ru-RU"/>
              </w:rPr>
            </w:pPr>
            <w:r w:rsidRPr="00DB1096">
              <w:rPr>
                <w:rFonts w:ascii="Times New Roman" w:eastAsia="Times New Roman" w:hAnsi="Times New Roman" w:cs="Times New Roman"/>
                <w:i/>
                <w:iCs/>
                <w:sz w:val="24"/>
                <w:szCs w:val="24"/>
                <w:lang w:eastAsia="ru-RU"/>
              </w:rPr>
              <w:lastRenderedPageBreak/>
              <w:t>ФГБОУ ВО</w:t>
            </w:r>
          </w:p>
          <w:p w:rsidR="00DB1096" w:rsidRPr="00DB1096" w:rsidRDefault="00DB1096" w:rsidP="00DB1096">
            <w:pPr>
              <w:spacing w:after="0" w:line="240" w:lineRule="auto"/>
              <w:jc w:val="center"/>
              <w:rPr>
                <w:rFonts w:ascii="Times New Roman" w:eastAsia="Times New Roman" w:hAnsi="Times New Roman" w:cs="Times New Roman"/>
                <w:i/>
                <w:iCs/>
                <w:sz w:val="24"/>
                <w:szCs w:val="24"/>
                <w:lang w:eastAsia="ru-RU"/>
              </w:rPr>
            </w:pPr>
            <w:r w:rsidRPr="00DB1096">
              <w:rPr>
                <w:rFonts w:ascii="Times New Roman" w:eastAsia="Times New Roman" w:hAnsi="Times New Roman" w:cs="Times New Roman"/>
                <w:i/>
                <w:iCs/>
                <w:sz w:val="24"/>
                <w:szCs w:val="24"/>
                <w:lang w:eastAsia="ru-RU"/>
              </w:rPr>
              <w:t xml:space="preserve"> «АГУ»</w:t>
            </w:r>
          </w:p>
          <w:p w:rsidR="00DB1096" w:rsidRPr="00DB1096" w:rsidRDefault="00DB1096" w:rsidP="00DB1096">
            <w:pPr>
              <w:spacing w:after="0" w:line="240" w:lineRule="auto"/>
              <w:jc w:val="center"/>
              <w:rPr>
                <w:rFonts w:ascii="Times New Roman" w:eastAsia="Times New Roman" w:hAnsi="Times New Roman" w:cs="Times New Roman"/>
                <w:i/>
                <w:iCs/>
                <w:sz w:val="24"/>
                <w:szCs w:val="24"/>
                <w:lang w:eastAsia="ru-RU"/>
              </w:rPr>
            </w:pPr>
          </w:p>
          <w:p w:rsidR="00DB1096" w:rsidRPr="00DB1096" w:rsidRDefault="00DB1096" w:rsidP="00DB1096">
            <w:pPr>
              <w:spacing w:after="0" w:line="240" w:lineRule="auto"/>
              <w:jc w:val="center"/>
              <w:rPr>
                <w:rFonts w:ascii="Times New Roman" w:eastAsia="Times New Roman" w:hAnsi="Times New Roman" w:cs="Times New Roman"/>
                <w:sz w:val="24"/>
                <w:szCs w:val="24"/>
                <w:lang w:eastAsia="ru-RU"/>
              </w:rPr>
            </w:pPr>
          </w:p>
          <w:p w:rsidR="00DB1096" w:rsidRPr="00DB1096" w:rsidRDefault="00DB1096" w:rsidP="00DB1096">
            <w:pPr>
              <w:tabs>
                <w:tab w:val="center" w:pos="4677"/>
                <w:tab w:val="right" w:pos="9355"/>
              </w:tabs>
              <w:spacing w:before="60" w:after="0" w:line="240" w:lineRule="auto"/>
              <w:jc w:val="both"/>
              <w:rPr>
                <w:rFonts w:ascii="Times New Roman" w:eastAsia="Times New Roman" w:hAnsi="Times New Roman" w:cs="Times New Roman"/>
                <w:sz w:val="24"/>
                <w:szCs w:val="24"/>
                <w:lang w:eastAsia="ru-RU"/>
              </w:rPr>
            </w:pPr>
          </w:p>
        </w:tc>
        <w:tc>
          <w:tcPr>
            <w:tcW w:w="7020" w:type="dxa"/>
            <w:tcBorders>
              <w:top w:val="threeDEmboss" w:sz="12" w:space="0" w:color="auto"/>
              <w:left w:val="single" w:sz="4" w:space="0" w:color="auto"/>
              <w:bottom w:val="single" w:sz="4" w:space="0" w:color="auto"/>
              <w:right w:val="threeDEmboss" w:sz="12" w:space="0" w:color="auto"/>
            </w:tcBorders>
            <w:vAlign w:val="center"/>
          </w:tcPr>
          <w:p w:rsidR="00DB1096" w:rsidRPr="00DB1096" w:rsidRDefault="00DB1096" w:rsidP="00DB109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B1096">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w:t>
            </w:r>
          </w:p>
          <w:p w:rsidR="00DB1096" w:rsidRPr="00DB1096" w:rsidRDefault="00DB1096" w:rsidP="00DB1096">
            <w:pPr>
              <w:spacing w:after="0" w:line="240" w:lineRule="auto"/>
              <w:jc w:val="center"/>
              <w:rPr>
                <w:rFonts w:ascii="Times New Roman" w:eastAsia="Times New Roman" w:hAnsi="Times New Roman" w:cs="Times New Roman"/>
                <w:i/>
                <w:iCs/>
                <w:sz w:val="24"/>
                <w:szCs w:val="24"/>
                <w:lang w:eastAsia="ru-RU"/>
              </w:rPr>
            </w:pPr>
            <w:r w:rsidRPr="00DB1096">
              <w:rPr>
                <w:rFonts w:ascii="Times New Roman" w:eastAsia="Times New Roman" w:hAnsi="Times New Roman" w:cs="Times New Roman"/>
                <w:sz w:val="24"/>
                <w:szCs w:val="24"/>
                <w:lang w:eastAsia="ru-RU"/>
              </w:rPr>
              <w:t>«Адыгейский государственный университет»</w:t>
            </w:r>
          </w:p>
        </w:tc>
      </w:tr>
      <w:tr w:rsidR="00DB1096" w:rsidRPr="00DB1096" w:rsidTr="00C26114">
        <w:trPr>
          <w:trHeight w:val="569"/>
        </w:trPr>
        <w:tc>
          <w:tcPr>
            <w:tcW w:w="2391" w:type="dxa"/>
            <w:vMerge/>
            <w:tcBorders>
              <w:left w:val="threeDEmboss" w:sz="12" w:space="0" w:color="auto"/>
              <w:right w:val="single" w:sz="4" w:space="0" w:color="auto"/>
            </w:tcBorders>
            <w:vAlign w:val="center"/>
          </w:tcPr>
          <w:p w:rsidR="00DB1096" w:rsidRPr="00DB1096" w:rsidRDefault="00DB1096" w:rsidP="00DB1096">
            <w:pPr>
              <w:tabs>
                <w:tab w:val="center" w:pos="4677"/>
                <w:tab w:val="right" w:pos="9355"/>
              </w:tabs>
              <w:spacing w:before="60" w:after="0" w:line="240" w:lineRule="auto"/>
              <w:jc w:val="both"/>
              <w:rPr>
                <w:rFonts w:ascii="Times New Roman" w:eastAsia="Times New Roman" w:hAnsi="Times New Roman" w:cs="Times New Roman"/>
                <w:i/>
                <w:iCs/>
                <w:sz w:val="24"/>
                <w:szCs w:val="24"/>
                <w:lang w:eastAsia="ru-RU"/>
              </w:rPr>
            </w:pPr>
          </w:p>
        </w:tc>
        <w:tc>
          <w:tcPr>
            <w:tcW w:w="7020" w:type="dxa"/>
            <w:tcBorders>
              <w:top w:val="single" w:sz="4" w:space="0" w:color="auto"/>
              <w:left w:val="single" w:sz="4" w:space="0" w:color="auto"/>
              <w:bottom w:val="single" w:sz="4" w:space="0" w:color="auto"/>
              <w:right w:val="threeDEmboss" w:sz="12" w:space="0" w:color="auto"/>
            </w:tcBorders>
            <w:vAlign w:val="center"/>
          </w:tcPr>
          <w:p w:rsidR="00DB1096" w:rsidRPr="00DB1096" w:rsidRDefault="00DB1096" w:rsidP="00DB1096">
            <w:pPr>
              <w:spacing w:after="0" w:line="240" w:lineRule="auto"/>
              <w:jc w:val="center"/>
              <w:rPr>
                <w:rFonts w:ascii="Times New Roman" w:eastAsia="Times New Roman" w:hAnsi="Times New Roman" w:cs="Times New Roman"/>
                <w:sz w:val="24"/>
                <w:szCs w:val="24"/>
                <w:lang w:eastAsia="ru-RU"/>
              </w:rPr>
            </w:pPr>
            <w:r w:rsidRPr="00DB1096">
              <w:rPr>
                <w:rFonts w:ascii="Times New Roman" w:eastAsia="Times New Roman" w:hAnsi="Times New Roman" w:cs="Times New Roman"/>
                <w:sz w:val="24"/>
                <w:szCs w:val="24"/>
                <w:lang w:eastAsia="ru-RU"/>
              </w:rPr>
              <w:t xml:space="preserve">Фонды оценочных средств </w:t>
            </w:r>
          </w:p>
        </w:tc>
      </w:tr>
      <w:tr w:rsidR="00DB1096" w:rsidRPr="00DB1096" w:rsidTr="00C26114">
        <w:trPr>
          <w:trHeight w:val="521"/>
        </w:trPr>
        <w:tc>
          <w:tcPr>
            <w:tcW w:w="2391" w:type="dxa"/>
            <w:vMerge/>
            <w:tcBorders>
              <w:left w:val="threeDEmboss" w:sz="12" w:space="0" w:color="auto"/>
              <w:bottom w:val="threeDEmboss" w:sz="12" w:space="0" w:color="auto"/>
              <w:right w:val="single" w:sz="4" w:space="0" w:color="auto"/>
            </w:tcBorders>
          </w:tcPr>
          <w:p w:rsidR="00DB1096" w:rsidRPr="00DB1096" w:rsidRDefault="00DB1096" w:rsidP="00DB1096">
            <w:pPr>
              <w:tabs>
                <w:tab w:val="center" w:pos="4677"/>
                <w:tab w:val="right" w:pos="9355"/>
              </w:tabs>
              <w:spacing w:before="60" w:after="0" w:line="240" w:lineRule="auto"/>
              <w:jc w:val="both"/>
              <w:rPr>
                <w:rFonts w:ascii="Times New Roman" w:eastAsia="Times New Roman" w:hAnsi="Times New Roman" w:cs="Times New Roman"/>
                <w:sz w:val="24"/>
                <w:szCs w:val="24"/>
                <w:lang w:eastAsia="ru-RU"/>
              </w:rPr>
            </w:pPr>
          </w:p>
        </w:tc>
        <w:tc>
          <w:tcPr>
            <w:tcW w:w="7020" w:type="dxa"/>
            <w:tcBorders>
              <w:top w:val="single" w:sz="4" w:space="0" w:color="auto"/>
              <w:left w:val="single" w:sz="4" w:space="0" w:color="auto"/>
              <w:bottom w:val="threeDEmboss" w:sz="12" w:space="0" w:color="auto"/>
              <w:right w:val="threeDEmboss" w:sz="12" w:space="0" w:color="auto"/>
            </w:tcBorders>
            <w:vAlign w:val="center"/>
          </w:tcPr>
          <w:p w:rsidR="00DB1096" w:rsidRPr="00DB1096" w:rsidRDefault="00DB1096" w:rsidP="00DB1096">
            <w:pPr>
              <w:tabs>
                <w:tab w:val="center" w:pos="4677"/>
                <w:tab w:val="right" w:pos="9355"/>
              </w:tabs>
              <w:spacing w:after="0" w:line="240" w:lineRule="auto"/>
              <w:jc w:val="center"/>
              <w:rPr>
                <w:rFonts w:ascii="Times New Roman" w:eastAsia="Times New Roman" w:hAnsi="Times New Roman" w:cs="Times New Roman"/>
                <w:b/>
                <w:i/>
                <w:sz w:val="24"/>
                <w:szCs w:val="24"/>
                <w:lang w:eastAsia="ru-RU"/>
              </w:rPr>
            </w:pPr>
            <w:r w:rsidRPr="00DB1096">
              <w:rPr>
                <w:rFonts w:ascii="Times New Roman" w:eastAsia="Times New Roman" w:hAnsi="Times New Roman" w:cs="Times New Roman"/>
                <w:b/>
                <w:bCs/>
                <w:sz w:val="24"/>
                <w:szCs w:val="24"/>
                <w:lang w:eastAsia="ru-RU"/>
              </w:rPr>
              <w:t>СМК. УП-7/РК-8.2.4</w:t>
            </w:r>
          </w:p>
        </w:tc>
      </w:tr>
    </w:tbl>
    <w:p w:rsidR="00DB1096" w:rsidRPr="00DB1096" w:rsidRDefault="00DB1096" w:rsidP="00DB1096">
      <w:pPr>
        <w:tabs>
          <w:tab w:val="left" w:pos="2730"/>
        </w:tabs>
        <w:spacing w:after="0" w:line="240" w:lineRule="auto"/>
        <w:rPr>
          <w:rFonts w:ascii="Times New Roman" w:eastAsia="Times New Roman" w:hAnsi="Times New Roman" w:cs="Times New Roman"/>
          <w:b/>
          <w:sz w:val="24"/>
          <w:szCs w:val="24"/>
          <w:lang w:eastAsia="ru-RU"/>
        </w:rPr>
      </w:pPr>
      <w:r w:rsidRPr="00DB1096">
        <w:rPr>
          <w:rFonts w:ascii="Times New Roman" w:eastAsia="Times New Roman" w:hAnsi="Times New Roman" w:cs="Times New Roman"/>
          <w:b/>
          <w:sz w:val="24"/>
          <w:szCs w:val="24"/>
          <w:lang w:eastAsia="ru-RU"/>
        </w:rPr>
        <w:tab/>
      </w:r>
    </w:p>
    <w:p w:rsidR="00DB1096" w:rsidRPr="00DB1096" w:rsidRDefault="00DB1096" w:rsidP="00DB1096">
      <w:pPr>
        <w:keepNext/>
        <w:keepLines/>
        <w:spacing w:before="480" w:after="0" w:line="240" w:lineRule="auto"/>
        <w:jc w:val="center"/>
        <w:outlineLvl w:val="0"/>
        <w:rPr>
          <w:rFonts w:ascii="Times New Roman" w:eastAsiaTheme="majorEastAsia" w:hAnsi="Times New Roman" w:cs="Times New Roman"/>
          <w:b/>
          <w:color w:val="000000"/>
          <w:sz w:val="24"/>
          <w:szCs w:val="24"/>
          <w:lang w:eastAsia="ru-RU"/>
        </w:rPr>
      </w:pPr>
      <w:bookmarkStart w:id="2" w:name="_Toc486159584"/>
      <w:bookmarkStart w:id="3" w:name="_Toc510011406"/>
      <w:r w:rsidRPr="00DB1096">
        <w:rPr>
          <w:rFonts w:ascii="Times New Roman" w:eastAsiaTheme="majorEastAsia" w:hAnsi="Times New Roman" w:cs="Times New Roman"/>
          <w:b/>
          <w:color w:val="000000"/>
          <w:sz w:val="24"/>
          <w:szCs w:val="24"/>
          <w:lang w:eastAsia="ru-RU"/>
        </w:rPr>
        <w:t>8. Лист регистрации изменений</w:t>
      </w:r>
      <w:bookmarkEnd w:id="2"/>
      <w:bookmarkEnd w:id="3"/>
    </w:p>
    <w:p w:rsidR="00DB1096" w:rsidRPr="00DB1096" w:rsidRDefault="00DB1096" w:rsidP="00DB1096">
      <w:pPr>
        <w:spacing w:before="60" w:after="0" w:line="240" w:lineRule="auto"/>
        <w:jc w:val="center"/>
        <w:rPr>
          <w:rFonts w:ascii="Times New Roman" w:eastAsia="Times New Roman" w:hAnsi="Times New Roman" w:cs="Times New Roman"/>
          <w:b/>
          <w:bCs/>
          <w:sz w:val="24"/>
          <w:szCs w:val="24"/>
          <w:u w:val="single"/>
          <w:lang w:eastAsia="ru-RU"/>
        </w:rPr>
      </w:pPr>
    </w:p>
    <w:tbl>
      <w:tblPr>
        <w:tblW w:w="9540"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20"/>
        <w:gridCol w:w="1260"/>
        <w:gridCol w:w="720"/>
        <w:gridCol w:w="1080"/>
        <w:gridCol w:w="1374"/>
        <w:gridCol w:w="966"/>
        <w:gridCol w:w="1440"/>
        <w:gridCol w:w="900"/>
        <w:gridCol w:w="1080"/>
      </w:tblGrid>
      <w:tr w:rsidR="00DB1096" w:rsidRPr="00DB1096" w:rsidTr="00C26114">
        <w:trPr>
          <w:cantSplit/>
          <w:trHeight w:val="420"/>
        </w:trPr>
        <w:tc>
          <w:tcPr>
            <w:tcW w:w="720" w:type="dxa"/>
            <w:vMerge w:val="restart"/>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jc w:val="center"/>
              <w:rPr>
                <w:rFonts w:ascii="Times New Roman" w:eastAsia="Times New Roman" w:hAnsi="Times New Roman" w:cs="Times New Roman"/>
                <w:sz w:val="24"/>
                <w:szCs w:val="24"/>
                <w:lang w:eastAsia="ru-RU"/>
              </w:rPr>
            </w:pPr>
            <w:r w:rsidRPr="00DB1096">
              <w:rPr>
                <w:rFonts w:ascii="Times New Roman" w:eastAsia="Times New Roman" w:hAnsi="Times New Roman" w:cs="Times New Roman"/>
                <w:sz w:val="24"/>
                <w:szCs w:val="24"/>
                <w:lang w:eastAsia="ru-RU"/>
              </w:rPr>
              <w:t>Номер</w:t>
            </w:r>
          </w:p>
          <w:p w:rsidR="00DB1096" w:rsidRPr="00DB1096" w:rsidRDefault="00DB1096" w:rsidP="00DB1096">
            <w:pPr>
              <w:spacing w:before="60" w:after="0" w:line="240" w:lineRule="auto"/>
              <w:jc w:val="center"/>
              <w:rPr>
                <w:rFonts w:ascii="Times New Roman" w:eastAsia="Times New Roman" w:hAnsi="Times New Roman" w:cs="Times New Roman"/>
                <w:sz w:val="24"/>
                <w:szCs w:val="24"/>
                <w:lang w:eastAsia="ru-RU"/>
              </w:rPr>
            </w:pPr>
            <w:r w:rsidRPr="00DB1096">
              <w:rPr>
                <w:rFonts w:ascii="Times New Roman" w:eastAsia="Times New Roman" w:hAnsi="Times New Roman" w:cs="Times New Roman"/>
                <w:sz w:val="24"/>
                <w:szCs w:val="24"/>
                <w:lang w:eastAsia="ru-RU"/>
              </w:rPr>
              <w:t>изменения</w:t>
            </w:r>
          </w:p>
        </w:tc>
        <w:tc>
          <w:tcPr>
            <w:tcW w:w="3060" w:type="dxa"/>
            <w:gridSpan w:val="3"/>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jc w:val="center"/>
              <w:rPr>
                <w:rFonts w:ascii="Times New Roman" w:eastAsia="Times New Roman" w:hAnsi="Times New Roman" w:cs="Times New Roman"/>
                <w:sz w:val="24"/>
                <w:szCs w:val="24"/>
                <w:lang w:eastAsia="ru-RU"/>
              </w:rPr>
            </w:pPr>
            <w:r w:rsidRPr="00DB1096">
              <w:rPr>
                <w:rFonts w:ascii="Times New Roman" w:eastAsia="Times New Roman" w:hAnsi="Times New Roman" w:cs="Times New Roman"/>
                <w:sz w:val="24"/>
                <w:szCs w:val="24"/>
                <w:lang w:eastAsia="ru-RU"/>
              </w:rPr>
              <w:t>Номера листов</w:t>
            </w:r>
          </w:p>
        </w:tc>
        <w:tc>
          <w:tcPr>
            <w:tcW w:w="1374" w:type="dxa"/>
            <w:vMerge w:val="restart"/>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jc w:val="center"/>
              <w:rPr>
                <w:rFonts w:ascii="Times New Roman" w:eastAsia="Times New Roman" w:hAnsi="Times New Roman" w:cs="Times New Roman"/>
                <w:sz w:val="24"/>
                <w:szCs w:val="24"/>
                <w:lang w:eastAsia="ru-RU"/>
              </w:rPr>
            </w:pPr>
            <w:r w:rsidRPr="00DB1096">
              <w:rPr>
                <w:rFonts w:ascii="Times New Roman" w:eastAsia="Times New Roman" w:hAnsi="Times New Roman" w:cs="Times New Roman"/>
                <w:sz w:val="24"/>
                <w:szCs w:val="24"/>
                <w:lang w:eastAsia="ru-RU"/>
              </w:rPr>
              <w:t>Основание для внесения изменения</w:t>
            </w:r>
          </w:p>
        </w:tc>
        <w:tc>
          <w:tcPr>
            <w:tcW w:w="966" w:type="dxa"/>
            <w:vMerge w:val="restart"/>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jc w:val="center"/>
              <w:rPr>
                <w:rFonts w:ascii="Times New Roman" w:eastAsia="Times New Roman" w:hAnsi="Times New Roman" w:cs="Times New Roman"/>
                <w:sz w:val="24"/>
                <w:szCs w:val="24"/>
                <w:lang w:eastAsia="ru-RU"/>
              </w:rPr>
            </w:pPr>
          </w:p>
          <w:p w:rsidR="00DB1096" w:rsidRPr="00DB1096" w:rsidRDefault="00DB1096" w:rsidP="00DB1096">
            <w:pPr>
              <w:spacing w:before="60" w:after="0" w:line="240" w:lineRule="auto"/>
              <w:jc w:val="center"/>
              <w:rPr>
                <w:rFonts w:ascii="Times New Roman" w:eastAsia="Times New Roman" w:hAnsi="Times New Roman" w:cs="Times New Roman"/>
                <w:sz w:val="24"/>
                <w:szCs w:val="24"/>
                <w:lang w:eastAsia="ru-RU"/>
              </w:rPr>
            </w:pPr>
            <w:r w:rsidRPr="00DB1096">
              <w:rPr>
                <w:rFonts w:ascii="Times New Roman" w:eastAsia="Times New Roman" w:hAnsi="Times New Roman" w:cs="Times New Roman"/>
                <w:sz w:val="24"/>
                <w:szCs w:val="24"/>
                <w:lang w:eastAsia="ru-RU"/>
              </w:rPr>
              <w:t>Подпись</w:t>
            </w:r>
          </w:p>
        </w:tc>
        <w:tc>
          <w:tcPr>
            <w:tcW w:w="1440" w:type="dxa"/>
            <w:vMerge w:val="restart"/>
            <w:tcBorders>
              <w:top w:val="single" w:sz="6" w:space="0" w:color="auto"/>
              <w:left w:val="single" w:sz="6" w:space="0" w:color="auto"/>
              <w:bottom w:val="single" w:sz="6" w:space="0" w:color="auto"/>
              <w:right w:val="single" w:sz="6" w:space="0" w:color="auto"/>
            </w:tcBorders>
          </w:tcPr>
          <w:p w:rsidR="00DB1096" w:rsidRPr="00DB1096" w:rsidRDefault="00DB1096" w:rsidP="00DB1096">
            <w:pPr>
              <w:tabs>
                <w:tab w:val="center" w:pos="4677"/>
                <w:tab w:val="right" w:pos="9355"/>
              </w:tabs>
              <w:spacing w:before="60" w:after="0" w:line="240" w:lineRule="auto"/>
              <w:jc w:val="center"/>
              <w:rPr>
                <w:rFonts w:ascii="Times New Roman" w:eastAsia="Times New Roman" w:hAnsi="Times New Roman" w:cs="Times New Roman"/>
                <w:sz w:val="24"/>
                <w:szCs w:val="24"/>
                <w:lang w:eastAsia="ru-RU"/>
              </w:rPr>
            </w:pPr>
          </w:p>
          <w:p w:rsidR="00DB1096" w:rsidRPr="00DB1096" w:rsidRDefault="00DB1096" w:rsidP="00DB1096">
            <w:pPr>
              <w:tabs>
                <w:tab w:val="center" w:pos="4677"/>
                <w:tab w:val="right" w:pos="9355"/>
              </w:tabs>
              <w:spacing w:before="60" w:after="0" w:line="240" w:lineRule="auto"/>
              <w:jc w:val="center"/>
              <w:rPr>
                <w:rFonts w:ascii="Times New Roman" w:eastAsia="Times New Roman" w:hAnsi="Times New Roman" w:cs="Times New Roman"/>
                <w:sz w:val="24"/>
                <w:szCs w:val="24"/>
                <w:lang w:eastAsia="ru-RU"/>
              </w:rPr>
            </w:pPr>
            <w:r w:rsidRPr="00DB1096">
              <w:rPr>
                <w:rFonts w:ascii="Times New Roman" w:eastAsia="Times New Roman" w:hAnsi="Times New Roman" w:cs="Times New Roman"/>
                <w:sz w:val="24"/>
                <w:szCs w:val="24"/>
                <w:lang w:eastAsia="ru-RU"/>
              </w:rPr>
              <w:t>Расшифровка подписи</w:t>
            </w:r>
          </w:p>
        </w:tc>
        <w:tc>
          <w:tcPr>
            <w:tcW w:w="900" w:type="dxa"/>
            <w:vMerge w:val="restart"/>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jc w:val="center"/>
              <w:rPr>
                <w:rFonts w:ascii="Times New Roman" w:eastAsia="Times New Roman" w:hAnsi="Times New Roman" w:cs="Times New Roman"/>
                <w:sz w:val="24"/>
                <w:szCs w:val="24"/>
                <w:lang w:eastAsia="ru-RU"/>
              </w:rPr>
            </w:pPr>
          </w:p>
          <w:p w:rsidR="00DB1096" w:rsidRPr="00DB1096" w:rsidRDefault="00DB1096" w:rsidP="00DB1096">
            <w:pPr>
              <w:spacing w:before="60" w:after="0" w:line="240" w:lineRule="auto"/>
              <w:jc w:val="center"/>
              <w:rPr>
                <w:rFonts w:ascii="Times New Roman" w:eastAsia="Times New Roman" w:hAnsi="Times New Roman" w:cs="Times New Roman"/>
                <w:sz w:val="24"/>
                <w:szCs w:val="24"/>
                <w:lang w:eastAsia="ru-RU"/>
              </w:rPr>
            </w:pPr>
            <w:r w:rsidRPr="00DB1096">
              <w:rPr>
                <w:rFonts w:ascii="Times New Roman" w:eastAsia="Times New Roman" w:hAnsi="Times New Roman" w:cs="Times New Roman"/>
                <w:sz w:val="24"/>
                <w:szCs w:val="24"/>
                <w:lang w:eastAsia="ru-RU"/>
              </w:rPr>
              <w:t>Дата</w:t>
            </w:r>
          </w:p>
        </w:tc>
        <w:tc>
          <w:tcPr>
            <w:tcW w:w="1080" w:type="dxa"/>
            <w:vMerge w:val="restart"/>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jc w:val="center"/>
              <w:rPr>
                <w:rFonts w:ascii="Times New Roman" w:eastAsia="Times New Roman" w:hAnsi="Times New Roman" w:cs="Times New Roman"/>
                <w:sz w:val="24"/>
                <w:szCs w:val="24"/>
                <w:lang w:eastAsia="ru-RU"/>
              </w:rPr>
            </w:pPr>
            <w:r w:rsidRPr="00DB1096">
              <w:rPr>
                <w:rFonts w:ascii="Times New Roman" w:eastAsia="Times New Roman" w:hAnsi="Times New Roman" w:cs="Times New Roman"/>
                <w:sz w:val="24"/>
                <w:szCs w:val="24"/>
                <w:lang w:eastAsia="ru-RU"/>
              </w:rPr>
              <w:t>Дата</w:t>
            </w:r>
          </w:p>
          <w:p w:rsidR="00DB1096" w:rsidRPr="00DB1096" w:rsidRDefault="00DB1096" w:rsidP="00DB1096">
            <w:pPr>
              <w:spacing w:before="60" w:after="0" w:line="240" w:lineRule="auto"/>
              <w:jc w:val="center"/>
              <w:rPr>
                <w:rFonts w:ascii="Times New Roman" w:eastAsia="Times New Roman" w:hAnsi="Times New Roman" w:cs="Times New Roman"/>
                <w:sz w:val="24"/>
                <w:szCs w:val="24"/>
                <w:lang w:eastAsia="ru-RU"/>
              </w:rPr>
            </w:pPr>
            <w:r w:rsidRPr="00DB1096">
              <w:rPr>
                <w:rFonts w:ascii="Times New Roman" w:eastAsia="Times New Roman" w:hAnsi="Times New Roman" w:cs="Times New Roman"/>
                <w:sz w:val="24"/>
                <w:szCs w:val="24"/>
                <w:lang w:eastAsia="ru-RU"/>
              </w:rPr>
              <w:t xml:space="preserve"> введения изменения</w:t>
            </w:r>
          </w:p>
        </w:tc>
      </w:tr>
      <w:tr w:rsidR="00DB1096" w:rsidRPr="00DB1096" w:rsidTr="00C26114">
        <w:trPr>
          <w:cantSplit/>
          <w:trHeight w:val="420"/>
        </w:trPr>
        <w:tc>
          <w:tcPr>
            <w:tcW w:w="720" w:type="dxa"/>
            <w:vMerge/>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jc w:val="center"/>
              <w:rPr>
                <w:rFonts w:ascii="Times New Roman" w:eastAsia="Times New Roman" w:hAnsi="Times New Roman" w:cs="Times New Roman"/>
                <w:sz w:val="24"/>
                <w:szCs w:val="24"/>
                <w:lang w:eastAsia="ru-RU"/>
              </w:rPr>
            </w:pPr>
            <w:r w:rsidRPr="00DB1096">
              <w:rPr>
                <w:rFonts w:ascii="Times New Roman" w:eastAsia="Times New Roman" w:hAnsi="Times New Roman" w:cs="Times New Roman"/>
                <w:sz w:val="24"/>
                <w:szCs w:val="24"/>
                <w:lang w:eastAsia="ru-RU"/>
              </w:rPr>
              <w:t>замененных</w:t>
            </w:r>
          </w:p>
        </w:tc>
        <w:tc>
          <w:tcPr>
            <w:tcW w:w="72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jc w:val="center"/>
              <w:rPr>
                <w:rFonts w:ascii="Times New Roman" w:eastAsia="Times New Roman" w:hAnsi="Times New Roman" w:cs="Times New Roman"/>
                <w:sz w:val="24"/>
                <w:szCs w:val="24"/>
                <w:lang w:eastAsia="ru-RU"/>
              </w:rPr>
            </w:pPr>
            <w:r w:rsidRPr="00DB1096">
              <w:rPr>
                <w:rFonts w:ascii="Times New Roman" w:eastAsia="Times New Roman" w:hAnsi="Times New Roman" w:cs="Times New Roman"/>
                <w:sz w:val="24"/>
                <w:szCs w:val="24"/>
                <w:lang w:eastAsia="ru-RU"/>
              </w:rPr>
              <w:t>новых</w:t>
            </w:r>
          </w:p>
        </w:tc>
        <w:tc>
          <w:tcPr>
            <w:tcW w:w="108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jc w:val="center"/>
              <w:rPr>
                <w:rFonts w:ascii="Times New Roman" w:eastAsia="Times New Roman" w:hAnsi="Times New Roman" w:cs="Times New Roman"/>
                <w:sz w:val="24"/>
                <w:szCs w:val="24"/>
                <w:lang w:eastAsia="ru-RU"/>
              </w:rPr>
            </w:pPr>
            <w:r w:rsidRPr="00DB1096">
              <w:rPr>
                <w:rFonts w:ascii="Times New Roman" w:eastAsia="Times New Roman" w:hAnsi="Times New Roman" w:cs="Times New Roman"/>
                <w:sz w:val="24"/>
                <w:szCs w:val="24"/>
                <w:lang w:eastAsia="ru-RU"/>
              </w:rPr>
              <w:t>аннулированных</w:t>
            </w:r>
          </w:p>
        </w:tc>
        <w:tc>
          <w:tcPr>
            <w:tcW w:w="1374" w:type="dxa"/>
            <w:vMerge/>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jc w:val="center"/>
              <w:rPr>
                <w:rFonts w:ascii="Times New Roman" w:eastAsia="Times New Roman" w:hAnsi="Times New Roman" w:cs="Times New Roman"/>
                <w:sz w:val="24"/>
                <w:szCs w:val="24"/>
                <w:lang w:eastAsia="ru-RU"/>
              </w:rPr>
            </w:pPr>
          </w:p>
        </w:tc>
        <w:tc>
          <w:tcPr>
            <w:tcW w:w="966" w:type="dxa"/>
            <w:vMerge/>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jc w:val="center"/>
              <w:rPr>
                <w:rFonts w:ascii="Times New Roman" w:eastAsia="Times New Roman" w:hAnsi="Times New Roman" w:cs="Times New Roman"/>
                <w:sz w:val="24"/>
                <w:szCs w:val="24"/>
                <w:lang w:eastAsia="ru-RU"/>
              </w:rPr>
            </w:pPr>
          </w:p>
        </w:tc>
        <w:tc>
          <w:tcPr>
            <w:tcW w:w="1440" w:type="dxa"/>
            <w:vMerge/>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jc w:val="center"/>
              <w:rPr>
                <w:rFonts w:ascii="Times New Roman" w:eastAsia="Times New Roman" w:hAnsi="Times New Roman" w:cs="Times New Roman"/>
                <w:sz w:val="24"/>
                <w:szCs w:val="24"/>
                <w:lang w:eastAsia="ru-RU"/>
              </w:rPr>
            </w:pPr>
          </w:p>
        </w:tc>
        <w:tc>
          <w:tcPr>
            <w:tcW w:w="900" w:type="dxa"/>
            <w:vMerge/>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jc w:val="center"/>
              <w:rPr>
                <w:rFonts w:ascii="Times New Roman" w:eastAsia="Times New Roman" w:hAnsi="Times New Roman" w:cs="Times New Roman"/>
                <w:sz w:val="24"/>
                <w:szCs w:val="24"/>
                <w:lang w:eastAsia="ru-RU"/>
              </w:rPr>
            </w:pPr>
          </w:p>
        </w:tc>
        <w:tc>
          <w:tcPr>
            <w:tcW w:w="1080" w:type="dxa"/>
            <w:vMerge/>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jc w:val="center"/>
              <w:rPr>
                <w:rFonts w:ascii="Times New Roman" w:eastAsia="Times New Roman" w:hAnsi="Times New Roman" w:cs="Times New Roman"/>
                <w:sz w:val="24"/>
                <w:szCs w:val="24"/>
                <w:lang w:eastAsia="ru-RU"/>
              </w:rPr>
            </w:pPr>
          </w:p>
        </w:tc>
      </w:tr>
      <w:tr w:rsidR="00DB1096" w:rsidRPr="00DB1096" w:rsidTr="00C26114">
        <w:trPr>
          <w:cantSplit/>
        </w:trPr>
        <w:tc>
          <w:tcPr>
            <w:tcW w:w="72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26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72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374"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966"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44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90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r>
      <w:tr w:rsidR="00DB1096" w:rsidRPr="00DB1096" w:rsidTr="00C26114">
        <w:trPr>
          <w:cantSplit/>
        </w:trPr>
        <w:tc>
          <w:tcPr>
            <w:tcW w:w="72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26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72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374"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966"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44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90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r>
      <w:tr w:rsidR="00DB1096" w:rsidRPr="00DB1096" w:rsidTr="00C26114">
        <w:trPr>
          <w:cantSplit/>
        </w:trPr>
        <w:tc>
          <w:tcPr>
            <w:tcW w:w="72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26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72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374"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966"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44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90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r>
      <w:tr w:rsidR="00DB1096" w:rsidRPr="00DB1096" w:rsidTr="00C26114">
        <w:trPr>
          <w:cantSplit/>
        </w:trPr>
        <w:tc>
          <w:tcPr>
            <w:tcW w:w="72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26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72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374"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966"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44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90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r>
      <w:tr w:rsidR="00DB1096" w:rsidRPr="00DB1096" w:rsidTr="00C26114">
        <w:trPr>
          <w:cantSplit/>
        </w:trPr>
        <w:tc>
          <w:tcPr>
            <w:tcW w:w="72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26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72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374"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966"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44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90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r>
      <w:tr w:rsidR="00DB1096" w:rsidRPr="00DB1096" w:rsidTr="00C26114">
        <w:trPr>
          <w:cantSplit/>
        </w:trPr>
        <w:tc>
          <w:tcPr>
            <w:tcW w:w="72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26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72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374"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966"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44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90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r>
      <w:tr w:rsidR="00DB1096" w:rsidRPr="00DB1096" w:rsidTr="00C26114">
        <w:trPr>
          <w:cantSplit/>
        </w:trPr>
        <w:tc>
          <w:tcPr>
            <w:tcW w:w="72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26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72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374"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966"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44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90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DB1096" w:rsidRPr="00DB1096" w:rsidRDefault="00DB1096" w:rsidP="00DB1096">
            <w:pPr>
              <w:spacing w:before="60" w:after="0" w:line="240" w:lineRule="auto"/>
              <w:rPr>
                <w:rFonts w:ascii="Times New Roman" w:eastAsia="Times New Roman" w:hAnsi="Times New Roman" w:cs="Times New Roman"/>
                <w:sz w:val="24"/>
                <w:szCs w:val="24"/>
                <w:u w:val="single"/>
                <w:lang w:eastAsia="ru-RU"/>
              </w:rPr>
            </w:pPr>
          </w:p>
        </w:tc>
      </w:tr>
    </w:tbl>
    <w:p w:rsidR="00DB1096" w:rsidRPr="00DB1096" w:rsidRDefault="00DB1096" w:rsidP="00DB1096">
      <w:pPr>
        <w:tabs>
          <w:tab w:val="left" w:pos="1980"/>
        </w:tabs>
        <w:spacing w:before="60" w:after="0" w:line="240" w:lineRule="auto"/>
        <w:rPr>
          <w:rFonts w:ascii="Times New Roman" w:eastAsia="Times New Roman" w:hAnsi="Times New Roman" w:cs="Times New Roman"/>
          <w:sz w:val="24"/>
          <w:szCs w:val="24"/>
          <w:lang w:eastAsia="ru-RU"/>
        </w:rPr>
      </w:pPr>
    </w:p>
    <w:p w:rsidR="00EA32AE" w:rsidRPr="00DB1096" w:rsidRDefault="00EA32AE" w:rsidP="00DB1096">
      <w:pPr>
        <w:spacing w:line="240" w:lineRule="auto"/>
        <w:jc w:val="both"/>
        <w:rPr>
          <w:rFonts w:ascii="Times New Roman" w:hAnsi="Times New Roman" w:cs="Times New Roman"/>
          <w:i/>
          <w:sz w:val="24"/>
          <w:szCs w:val="24"/>
        </w:rPr>
      </w:pPr>
    </w:p>
    <w:sectPr w:rsidR="00EA32AE" w:rsidRPr="00DB1096" w:rsidSect="007D040B">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B14" w:rsidRDefault="00744B14" w:rsidP="00273388">
      <w:pPr>
        <w:spacing w:after="0" w:line="240" w:lineRule="auto"/>
      </w:pPr>
      <w:r>
        <w:separator/>
      </w:r>
    </w:p>
  </w:endnote>
  <w:endnote w:type="continuationSeparator" w:id="0">
    <w:p w:rsidR="00744B14" w:rsidRDefault="00744B14" w:rsidP="0027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don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11" w:rsidRDefault="00F85811" w:rsidP="002D43AF">
    <w:pPr>
      <w:pStyle w:val="af9"/>
      <w:framePr w:wrap="around" w:vAnchor="text" w:hAnchor="margin" w:xAlign="right" w:y="1"/>
      <w:rPr>
        <w:rStyle w:val="afc"/>
        <w:rFonts w:eastAsiaTheme="majorEastAsia"/>
      </w:rPr>
    </w:pPr>
    <w:r>
      <w:rPr>
        <w:rStyle w:val="afc"/>
        <w:rFonts w:eastAsiaTheme="majorEastAsia"/>
      </w:rPr>
      <w:fldChar w:fldCharType="begin"/>
    </w:r>
    <w:r>
      <w:rPr>
        <w:rStyle w:val="afc"/>
        <w:rFonts w:eastAsiaTheme="majorEastAsia"/>
      </w:rPr>
      <w:instrText xml:space="preserve">PAGE  </w:instrText>
    </w:r>
    <w:r>
      <w:rPr>
        <w:rStyle w:val="afc"/>
        <w:rFonts w:eastAsiaTheme="majorEastAsia"/>
      </w:rPr>
      <w:fldChar w:fldCharType="end"/>
    </w:r>
  </w:p>
  <w:p w:rsidR="00F85811" w:rsidRDefault="00F85811" w:rsidP="002D43AF">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11" w:rsidRDefault="00F85811" w:rsidP="002D43AF">
    <w:pPr>
      <w:pStyle w:val="af9"/>
      <w:framePr w:wrap="around" w:vAnchor="text" w:hAnchor="margin" w:xAlign="right" w:y="1"/>
      <w:rPr>
        <w:rStyle w:val="afc"/>
        <w:rFonts w:eastAsiaTheme="majorEastAsia"/>
      </w:rPr>
    </w:pPr>
    <w:r>
      <w:rPr>
        <w:rStyle w:val="afc"/>
        <w:rFonts w:eastAsiaTheme="majorEastAsia"/>
      </w:rPr>
      <w:fldChar w:fldCharType="begin"/>
    </w:r>
    <w:r>
      <w:rPr>
        <w:rStyle w:val="afc"/>
        <w:rFonts w:eastAsiaTheme="majorEastAsia"/>
      </w:rPr>
      <w:instrText xml:space="preserve">PAGE  </w:instrText>
    </w:r>
    <w:r>
      <w:rPr>
        <w:rStyle w:val="afc"/>
        <w:rFonts w:eastAsiaTheme="majorEastAsia"/>
      </w:rPr>
      <w:fldChar w:fldCharType="separate"/>
    </w:r>
    <w:r w:rsidR="00567554">
      <w:rPr>
        <w:rStyle w:val="afc"/>
        <w:rFonts w:eastAsiaTheme="majorEastAsia"/>
        <w:noProof/>
      </w:rPr>
      <w:t>1</w:t>
    </w:r>
    <w:r>
      <w:rPr>
        <w:rStyle w:val="afc"/>
        <w:rFonts w:eastAsiaTheme="majorEastAsia"/>
      </w:rPr>
      <w:fldChar w:fldCharType="end"/>
    </w:r>
  </w:p>
  <w:p w:rsidR="00F85811" w:rsidRDefault="00F85811" w:rsidP="002D43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B14" w:rsidRDefault="00744B14" w:rsidP="00273388">
      <w:pPr>
        <w:spacing w:after="0" w:line="240" w:lineRule="auto"/>
      </w:pPr>
      <w:r>
        <w:separator/>
      </w:r>
    </w:p>
  </w:footnote>
  <w:footnote w:type="continuationSeparator" w:id="0">
    <w:p w:rsidR="00744B14" w:rsidRDefault="00744B14" w:rsidP="00273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50AC7"/>
    <w:multiLevelType w:val="hybridMultilevel"/>
    <w:tmpl w:val="C0446610"/>
    <w:lvl w:ilvl="0" w:tplc="0419000F">
      <w:start w:val="1"/>
      <w:numFmt w:val="decimal"/>
      <w:lvlText w:val="%1."/>
      <w:lvlJc w:val="left"/>
      <w:pPr>
        <w:tabs>
          <w:tab w:val="num" w:pos="502"/>
        </w:tabs>
        <w:ind w:left="502" w:hanging="360"/>
      </w:pPr>
      <w:rPr>
        <w:rFonts w:hint="default"/>
      </w:rPr>
    </w:lvl>
    <w:lvl w:ilvl="1" w:tplc="59E41BCA">
      <w:start w:val="1"/>
      <w:numFmt w:val="decimal"/>
      <w:lvlText w:val="%2)"/>
      <w:lvlJc w:val="left"/>
      <w:pPr>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40C6305"/>
    <w:multiLevelType w:val="multilevel"/>
    <w:tmpl w:val="072C938C"/>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230A5"/>
    <w:multiLevelType w:val="multilevel"/>
    <w:tmpl w:val="D6EE1FCC"/>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439BC"/>
    <w:multiLevelType w:val="multilevel"/>
    <w:tmpl w:val="375E8262"/>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0B62D1"/>
    <w:multiLevelType w:val="hybridMultilevel"/>
    <w:tmpl w:val="4A7A80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A43916"/>
    <w:multiLevelType w:val="multilevel"/>
    <w:tmpl w:val="8856EEE0"/>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E13C76"/>
    <w:multiLevelType w:val="hybridMultilevel"/>
    <w:tmpl w:val="6084256A"/>
    <w:lvl w:ilvl="0" w:tplc="DB3E5764">
      <w:start w:val="2"/>
      <w:numFmt w:val="decimal"/>
      <w:lvlText w:val="%1."/>
      <w:lvlJc w:val="left"/>
      <w:pPr>
        <w:ind w:left="1080" w:hanging="360"/>
      </w:pPr>
      <w:rPr>
        <w:rFonts w:hint="default"/>
      </w:rPr>
    </w:lvl>
    <w:lvl w:ilvl="1" w:tplc="9902701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AB7B0D"/>
    <w:multiLevelType w:val="multilevel"/>
    <w:tmpl w:val="CF069FF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DE11AC"/>
    <w:multiLevelType w:val="multilevel"/>
    <w:tmpl w:val="647AF1F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B850D8"/>
    <w:multiLevelType w:val="multilevel"/>
    <w:tmpl w:val="49A48C06"/>
    <w:lvl w:ilvl="0">
      <w:start w:val="1"/>
      <w:numFmt w:val="bullet"/>
      <w:lvlText w:val="•"/>
      <w:lvlJc w:val="left"/>
      <w:rPr>
        <w:rFonts w:ascii="Georgia" w:eastAsia="Georgia" w:hAnsi="Georgia" w:cs="Georgia"/>
        <w:b w:val="0"/>
        <w:bCs w:val="0"/>
        <w:i/>
        <w:iCs/>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3746BD"/>
    <w:multiLevelType w:val="hybridMultilevel"/>
    <w:tmpl w:val="EB50DEF6"/>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1">
    <w:nsid w:val="11A51764"/>
    <w:multiLevelType w:val="multilevel"/>
    <w:tmpl w:val="1DBAC17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DA1F7A"/>
    <w:multiLevelType w:val="multilevel"/>
    <w:tmpl w:val="85FEFA5C"/>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D60529"/>
    <w:multiLevelType w:val="hybridMultilevel"/>
    <w:tmpl w:val="7C425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CB268B"/>
    <w:multiLevelType w:val="multilevel"/>
    <w:tmpl w:val="D6D2E612"/>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6035E9"/>
    <w:multiLevelType w:val="multilevel"/>
    <w:tmpl w:val="CE6ED7BA"/>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C5E82"/>
    <w:multiLevelType w:val="multilevel"/>
    <w:tmpl w:val="F756553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9C5707"/>
    <w:multiLevelType w:val="multilevel"/>
    <w:tmpl w:val="CFAEBDD0"/>
    <w:lvl w:ilvl="0">
      <w:start w:val="3"/>
      <w:numFmt w:val="decimal"/>
      <w:lvlText w:val="%1."/>
      <w:lvlJc w:val="left"/>
      <w:pPr>
        <w:ind w:left="720" w:hanging="360"/>
      </w:pPr>
      <w:rPr>
        <w:rFonts w:hint="default"/>
      </w:rPr>
    </w:lvl>
    <w:lvl w:ilvl="1">
      <w:start w:val="1"/>
      <w:numFmt w:val="decimal"/>
      <w:isLgl/>
      <w:lvlText w:val="%1.%2."/>
      <w:lvlJc w:val="left"/>
      <w:pPr>
        <w:ind w:left="880" w:hanging="4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960" w:hanging="1800"/>
      </w:pPr>
      <w:rPr>
        <w:rFonts w:hint="default"/>
      </w:rPr>
    </w:lvl>
  </w:abstractNum>
  <w:abstractNum w:abstractNumId="18">
    <w:nsid w:val="3A8423AF"/>
    <w:multiLevelType w:val="multilevel"/>
    <w:tmpl w:val="3C6C6B7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8C4432"/>
    <w:multiLevelType w:val="hybridMultilevel"/>
    <w:tmpl w:val="C5E2EDB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20">
    <w:nsid w:val="46FD0D45"/>
    <w:multiLevelType w:val="hybridMultilevel"/>
    <w:tmpl w:val="C0446610"/>
    <w:lvl w:ilvl="0" w:tplc="0419000F">
      <w:start w:val="1"/>
      <w:numFmt w:val="decimal"/>
      <w:lvlText w:val="%1."/>
      <w:lvlJc w:val="left"/>
      <w:pPr>
        <w:tabs>
          <w:tab w:val="num" w:pos="502"/>
        </w:tabs>
        <w:ind w:left="502" w:hanging="360"/>
      </w:pPr>
      <w:rPr>
        <w:rFonts w:hint="default"/>
      </w:rPr>
    </w:lvl>
    <w:lvl w:ilvl="1" w:tplc="59E41BCA">
      <w:start w:val="1"/>
      <w:numFmt w:val="decimal"/>
      <w:lvlText w:val="%2)"/>
      <w:lvlJc w:val="left"/>
      <w:pPr>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76A61D7"/>
    <w:multiLevelType w:val="hybridMultilevel"/>
    <w:tmpl w:val="7ADCA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D54795"/>
    <w:multiLevelType w:val="multilevel"/>
    <w:tmpl w:val="B6FA11B6"/>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0A305F"/>
    <w:multiLevelType w:val="multilevel"/>
    <w:tmpl w:val="B7E439C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5AA2105"/>
    <w:multiLevelType w:val="multilevel"/>
    <w:tmpl w:val="020240C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D13A8C"/>
    <w:multiLevelType w:val="multilevel"/>
    <w:tmpl w:val="8FE49192"/>
    <w:lvl w:ilvl="0">
      <w:start w:val="1"/>
      <w:numFmt w:val="bullet"/>
      <w:lvlText w:val="•"/>
      <w:lvlJc w:val="left"/>
      <w:rPr>
        <w:rFonts w:ascii="Cambria" w:eastAsia="Cambria" w:hAnsi="Cambria" w:cs="Cambria"/>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4D749F"/>
    <w:multiLevelType w:val="hybridMultilevel"/>
    <w:tmpl w:val="7EB8C7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7C06B9"/>
    <w:multiLevelType w:val="hybridMultilevel"/>
    <w:tmpl w:val="AA96A67C"/>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8">
    <w:nsid w:val="5F7139AF"/>
    <w:multiLevelType w:val="multilevel"/>
    <w:tmpl w:val="7DD844F2"/>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604D08"/>
    <w:multiLevelType w:val="multilevel"/>
    <w:tmpl w:val="FFBC8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FA7FC1"/>
    <w:multiLevelType w:val="multilevel"/>
    <w:tmpl w:val="A7EC77F0"/>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4836F7"/>
    <w:multiLevelType w:val="multilevel"/>
    <w:tmpl w:val="AAACF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620771"/>
    <w:multiLevelType w:val="multilevel"/>
    <w:tmpl w:val="57A6FF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7A5634"/>
    <w:multiLevelType w:val="multilevel"/>
    <w:tmpl w:val="997C9032"/>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A51D36"/>
    <w:multiLevelType w:val="multilevel"/>
    <w:tmpl w:val="B0EE1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A621D7"/>
    <w:multiLevelType w:val="multilevel"/>
    <w:tmpl w:val="EEA85A5A"/>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277E28"/>
    <w:multiLevelType w:val="multilevel"/>
    <w:tmpl w:val="3EE403AA"/>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6"/>
  </w:num>
  <w:num w:numId="3">
    <w:abstractNumId w:val="13"/>
  </w:num>
  <w:num w:numId="4">
    <w:abstractNumId w:val="17"/>
  </w:num>
  <w:num w:numId="5">
    <w:abstractNumId w:val="14"/>
  </w:num>
  <w:num w:numId="6">
    <w:abstractNumId w:val="32"/>
  </w:num>
  <w:num w:numId="7">
    <w:abstractNumId w:val="15"/>
  </w:num>
  <w:num w:numId="8">
    <w:abstractNumId w:val="16"/>
  </w:num>
  <w:num w:numId="9">
    <w:abstractNumId w:val="36"/>
  </w:num>
  <w:num w:numId="10">
    <w:abstractNumId w:val="3"/>
  </w:num>
  <w:num w:numId="11">
    <w:abstractNumId w:val="28"/>
  </w:num>
  <w:num w:numId="12">
    <w:abstractNumId w:val="29"/>
  </w:num>
  <w:num w:numId="13">
    <w:abstractNumId w:val="5"/>
  </w:num>
  <w:num w:numId="14">
    <w:abstractNumId w:val="7"/>
  </w:num>
  <w:num w:numId="15">
    <w:abstractNumId w:val="1"/>
  </w:num>
  <w:num w:numId="16">
    <w:abstractNumId w:val="35"/>
  </w:num>
  <w:num w:numId="17">
    <w:abstractNumId w:val="9"/>
  </w:num>
  <w:num w:numId="18">
    <w:abstractNumId w:val="2"/>
  </w:num>
  <w:num w:numId="19">
    <w:abstractNumId w:val="12"/>
  </w:num>
  <w:num w:numId="20">
    <w:abstractNumId w:val="8"/>
  </w:num>
  <w:num w:numId="21">
    <w:abstractNumId w:val="34"/>
  </w:num>
  <w:num w:numId="22">
    <w:abstractNumId w:val="22"/>
  </w:num>
  <w:num w:numId="23">
    <w:abstractNumId w:val="18"/>
  </w:num>
  <w:num w:numId="24">
    <w:abstractNumId w:val="11"/>
  </w:num>
  <w:num w:numId="25">
    <w:abstractNumId w:val="24"/>
  </w:num>
  <w:num w:numId="26">
    <w:abstractNumId w:val="30"/>
  </w:num>
  <w:num w:numId="27">
    <w:abstractNumId w:val="33"/>
  </w:num>
  <w:num w:numId="28">
    <w:abstractNumId w:val="31"/>
  </w:num>
  <w:num w:numId="29">
    <w:abstractNumId w:val="25"/>
  </w:num>
  <w:num w:numId="30">
    <w:abstractNumId w:val="0"/>
  </w:num>
  <w:num w:numId="31">
    <w:abstractNumId w:val="4"/>
  </w:num>
  <w:num w:numId="32">
    <w:abstractNumId w:val="26"/>
  </w:num>
  <w:num w:numId="33">
    <w:abstractNumId w:val="19"/>
  </w:num>
  <w:num w:numId="34">
    <w:abstractNumId w:val="27"/>
  </w:num>
  <w:num w:numId="35">
    <w:abstractNumId w:val="10"/>
  </w:num>
  <w:num w:numId="36">
    <w:abstractNumId w:val="2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FE"/>
    <w:rsid w:val="000023EE"/>
    <w:rsid w:val="000569CF"/>
    <w:rsid w:val="0006582B"/>
    <w:rsid w:val="000849B0"/>
    <w:rsid w:val="00090967"/>
    <w:rsid w:val="00092868"/>
    <w:rsid w:val="000A10E0"/>
    <w:rsid w:val="000D031D"/>
    <w:rsid w:val="000D2A10"/>
    <w:rsid w:val="000D4614"/>
    <w:rsid w:val="000F222F"/>
    <w:rsid w:val="000F22DD"/>
    <w:rsid w:val="000F3545"/>
    <w:rsid w:val="000F6E93"/>
    <w:rsid w:val="00101161"/>
    <w:rsid w:val="001101E3"/>
    <w:rsid w:val="001123E0"/>
    <w:rsid w:val="001339F9"/>
    <w:rsid w:val="001365A2"/>
    <w:rsid w:val="001718E1"/>
    <w:rsid w:val="001857D5"/>
    <w:rsid w:val="00197805"/>
    <w:rsid w:val="001B1235"/>
    <w:rsid w:val="001B1B42"/>
    <w:rsid w:val="001C5678"/>
    <w:rsid w:val="001F5F55"/>
    <w:rsid w:val="00221FB0"/>
    <w:rsid w:val="00223F41"/>
    <w:rsid w:val="00231E15"/>
    <w:rsid w:val="00243EFC"/>
    <w:rsid w:val="00245D4D"/>
    <w:rsid w:val="00254FBE"/>
    <w:rsid w:val="002554AA"/>
    <w:rsid w:val="00273388"/>
    <w:rsid w:val="00285730"/>
    <w:rsid w:val="002C344C"/>
    <w:rsid w:val="002D2DF9"/>
    <w:rsid w:val="002D43AF"/>
    <w:rsid w:val="00303834"/>
    <w:rsid w:val="003105BE"/>
    <w:rsid w:val="00337EC3"/>
    <w:rsid w:val="00383F83"/>
    <w:rsid w:val="003863AD"/>
    <w:rsid w:val="003943A7"/>
    <w:rsid w:val="003B19C1"/>
    <w:rsid w:val="003E19C8"/>
    <w:rsid w:val="003F001E"/>
    <w:rsid w:val="0042342D"/>
    <w:rsid w:val="00437DC3"/>
    <w:rsid w:val="00437DFE"/>
    <w:rsid w:val="00454456"/>
    <w:rsid w:val="004665FD"/>
    <w:rsid w:val="00471812"/>
    <w:rsid w:val="004955E5"/>
    <w:rsid w:val="00496008"/>
    <w:rsid w:val="00496C3E"/>
    <w:rsid w:val="004A4E04"/>
    <w:rsid w:val="004C26A1"/>
    <w:rsid w:val="00514BF2"/>
    <w:rsid w:val="00517F75"/>
    <w:rsid w:val="005204D5"/>
    <w:rsid w:val="005271C1"/>
    <w:rsid w:val="00546953"/>
    <w:rsid w:val="00567554"/>
    <w:rsid w:val="00581FEA"/>
    <w:rsid w:val="00583D8F"/>
    <w:rsid w:val="005A3C12"/>
    <w:rsid w:val="005A5667"/>
    <w:rsid w:val="00616557"/>
    <w:rsid w:val="006169F7"/>
    <w:rsid w:val="006445FD"/>
    <w:rsid w:val="00663E76"/>
    <w:rsid w:val="00672DE4"/>
    <w:rsid w:val="006958FF"/>
    <w:rsid w:val="006A76D4"/>
    <w:rsid w:val="006D607E"/>
    <w:rsid w:val="006E5180"/>
    <w:rsid w:val="006F0319"/>
    <w:rsid w:val="006F36AD"/>
    <w:rsid w:val="006F5B3E"/>
    <w:rsid w:val="00742CA4"/>
    <w:rsid w:val="00744B14"/>
    <w:rsid w:val="007474D4"/>
    <w:rsid w:val="00765BCF"/>
    <w:rsid w:val="007A14C0"/>
    <w:rsid w:val="007D040B"/>
    <w:rsid w:val="007E550E"/>
    <w:rsid w:val="007F4420"/>
    <w:rsid w:val="007F4C78"/>
    <w:rsid w:val="007F6378"/>
    <w:rsid w:val="008601AA"/>
    <w:rsid w:val="00887F2D"/>
    <w:rsid w:val="008A2CA7"/>
    <w:rsid w:val="008E4111"/>
    <w:rsid w:val="008F2467"/>
    <w:rsid w:val="009432C0"/>
    <w:rsid w:val="009457F4"/>
    <w:rsid w:val="00947459"/>
    <w:rsid w:val="0096089B"/>
    <w:rsid w:val="00965D6C"/>
    <w:rsid w:val="0098431D"/>
    <w:rsid w:val="0099700F"/>
    <w:rsid w:val="009D0C4B"/>
    <w:rsid w:val="00A37D89"/>
    <w:rsid w:val="00A51010"/>
    <w:rsid w:val="00A81D5A"/>
    <w:rsid w:val="00A83085"/>
    <w:rsid w:val="00A91FDB"/>
    <w:rsid w:val="00A96044"/>
    <w:rsid w:val="00AA17A9"/>
    <w:rsid w:val="00AA40DC"/>
    <w:rsid w:val="00AB264F"/>
    <w:rsid w:val="00AC61E1"/>
    <w:rsid w:val="00AC6375"/>
    <w:rsid w:val="00AD2169"/>
    <w:rsid w:val="00AD3228"/>
    <w:rsid w:val="00B11407"/>
    <w:rsid w:val="00B453D2"/>
    <w:rsid w:val="00B46510"/>
    <w:rsid w:val="00B81E09"/>
    <w:rsid w:val="00B949F9"/>
    <w:rsid w:val="00B94A5E"/>
    <w:rsid w:val="00BC7550"/>
    <w:rsid w:val="00BE4051"/>
    <w:rsid w:val="00BE6C87"/>
    <w:rsid w:val="00BF5B27"/>
    <w:rsid w:val="00C22128"/>
    <w:rsid w:val="00C24179"/>
    <w:rsid w:val="00C319D9"/>
    <w:rsid w:val="00C40363"/>
    <w:rsid w:val="00C416AC"/>
    <w:rsid w:val="00C661A9"/>
    <w:rsid w:val="00C8042C"/>
    <w:rsid w:val="00C83B00"/>
    <w:rsid w:val="00C931F1"/>
    <w:rsid w:val="00CC0062"/>
    <w:rsid w:val="00CD38D9"/>
    <w:rsid w:val="00D05FB5"/>
    <w:rsid w:val="00D10C09"/>
    <w:rsid w:val="00D1750B"/>
    <w:rsid w:val="00D82B96"/>
    <w:rsid w:val="00D86E94"/>
    <w:rsid w:val="00DB1096"/>
    <w:rsid w:val="00DC116B"/>
    <w:rsid w:val="00DC24FC"/>
    <w:rsid w:val="00DE161A"/>
    <w:rsid w:val="00DE22AE"/>
    <w:rsid w:val="00DE4DB3"/>
    <w:rsid w:val="00DF0A8F"/>
    <w:rsid w:val="00E47014"/>
    <w:rsid w:val="00E51AD6"/>
    <w:rsid w:val="00E57FF5"/>
    <w:rsid w:val="00E978CA"/>
    <w:rsid w:val="00EA32AE"/>
    <w:rsid w:val="00EA5AD8"/>
    <w:rsid w:val="00EC1EE1"/>
    <w:rsid w:val="00EC52CA"/>
    <w:rsid w:val="00ED0059"/>
    <w:rsid w:val="00EE10D6"/>
    <w:rsid w:val="00F134D5"/>
    <w:rsid w:val="00F270BC"/>
    <w:rsid w:val="00F362C6"/>
    <w:rsid w:val="00F4444C"/>
    <w:rsid w:val="00F51632"/>
    <w:rsid w:val="00F85811"/>
    <w:rsid w:val="00FA6974"/>
    <w:rsid w:val="00FB32B9"/>
    <w:rsid w:val="00FB5019"/>
    <w:rsid w:val="00FC4476"/>
    <w:rsid w:val="00FD314D"/>
    <w:rsid w:val="00FD5FF1"/>
    <w:rsid w:val="00FD7FFB"/>
    <w:rsid w:val="00FF0DFB"/>
    <w:rsid w:val="00FF1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9C604-B036-4AF6-9CA3-BAA71EDA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6AD"/>
  </w:style>
  <w:style w:type="paragraph" w:styleId="1">
    <w:name w:val="heading 1"/>
    <w:basedOn w:val="a"/>
    <w:next w:val="a"/>
    <w:link w:val="10"/>
    <w:qFormat/>
    <w:rsid w:val="00437DFE"/>
    <w:pPr>
      <w:keepNext/>
      <w:spacing w:after="0" w:line="36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437DFE"/>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nhideWhenUsed/>
    <w:qFormat/>
    <w:rsid w:val="007D040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123E0"/>
    <w:pPr>
      <w:keepNext/>
      <w:spacing w:after="0" w:line="360" w:lineRule="auto"/>
      <w:ind w:firstLine="142"/>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1123E0"/>
    <w:pPr>
      <w:keepNext/>
      <w:spacing w:after="0" w:line="240" w:lineRule="auto"/>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1123E0"/>
    <w:pPr>
      <w:keepNext/>
      <w:spacing w:after="0" w:line="240" w:lineRule="auto"/>
      <w:jc w:val="both"/>
      <w:outlineLvl w:val="5"/>
    </w:pPr>
    <w:rPr>
      <w:rFonts w:ascii="Times New Roman" w:eastAsia="Times New Roman" w:hAnsi="Times New Roman" w:cs="Times New Roman"/>
      <w:b/>
      <w:sz w:val="20"/>
      <w:szCs w:val="20"/>
      <w:lang w:eastAsia="ru-RU"/>
    </w:rPr>
  </w:style>
  <w:style w:type="paragraph" w:styleId="7">
    <w:name w:val="heading 7"/>
    <w:basedOn w:val="a"/>
    <w:next w:val="a"/>
    <w:link w:val="70"/>
    <w:qFormat/>
    <w:rsid w:val="001123E0"/>
    <w:pPr>
      <w:keepNext/>
      <w:spacing w:after="0" w:line="240" w:lineRule="auto"/>
      <w:outlineLvl w:val="6"/>
    </w:pPr>
    <w:rPr>
      <w:rFonts w:ascii="Times New Roman" w:eastAsia="Times New Roman" w:hAnsi="Times New Roman" w:cs="Times New Roman"/>
      <w:b/>
      <w:sz w:val="20"/>
      <w:szCs w:val="20"/>
      <w:lang w:eastAsia="ru-RU"/>
    </w:rPr>
  </w:style>
  <w:style w:type="paragraph" w:styleId="8">
    <w:name w:val="heading 8"/>
    <w:basedOn w:val="a"/>
    <w:next w:val="a"/>
    <w:link w:val="80"/>
    <w:qFormat/>
    <w:rsid w:val="001123E0"/>
    <w:pPr>
      <w:keepNext/>
      <w:spacing w:after="0" w:line="360" w:lineRule="auto"/>
      <w:ind w:firstLine="720"/>
      <w:jc w:val="both"/>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7DF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37DFE"/>
    <w:rPr>
      <w:rFonts w:ascii="Times New Roman" w:eastAsia="Times New Roman" w:hAnsi="Times New Roman" w:cs="Times New Roman"/>
      <w:sz w:val="28"/>
      <w:szCs w:val="20"/>
      <w:lang w:eastAsia="ru-RU"/>
    </w:rPr>
  </w:style>
  <w:style w:type="paragraph" w:styleId="a3">
    <w:name w:val="footnote text"/>
    <w:basedOn w:val="a"/>
    <w:link w:val="a4"/>
    <w:semiHidden/>
    <w:rsid w:val="00437DF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437DFE"/>
    <w:rPr>
      <w:rFonts w:ascii="Times New Roman" w:eastAsia="Times New Roman" w:hAnsi="Times New Roman" w:cs="Times New Roman"/>
      <w:sz w:val="20"/>
      <w:szCs w:val="20"/>
      <w:lang w:eastAsia="ru-RU"/>
    </w:rPr>
  </w:style>
  <w:style w:type="character" w:styleId="a5">
    <w:name w:val="footnote reference"/>
    <w:semiHidden/>
    <w:rsid w:val="00437DFE"/>
    <w:rPr>
      <w:vertAlign w:val="superscript"/>
    </w:rPr>
  </w:style>
  <w:style w:type="paragraph" w:styleId="a6">
    <w:name w:val="No Spacing"/>
    <w:uiPriority w:val="1"/>
    <w:qFormat/>
    <w:rsid w:val="00437DFE"/>
    <w:pPr>
      <w:spacing w:after="0" w:line="240" w:lineRule="auto"/>
    </w:pPr>
    <w:rPr>
      <w:rFonts w:ascii="Calibri" w:eastAsia="Calibri" w:hAnsi="Calibri" w:cs="Times New Roman"/>
    </w:rPr>
  </w:style>
  <w:style w:type="paragraph" w:customStyle="1" w:styleId="ConsPlusTitle">
    <w:name w:val="ConsPlusTitle"/>
    <w:rsid w:val="00437D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437D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7DFE"/>
    <w:rPr>
      <w:rFonts w:ascii="Tahoma" w:hAnsi="Tahoma" w:cs="Tahoma"/>
      <w:sz w:val="16"/>
      <w:szCs w:val="16"/>
    </w:rPr>
  </w:style>
  <w:style w:type="paragraph" w:styleId="a9">
    <w:name w:val="header"/>
    <w:basedOn w:val="a"/>
    <w:link w:val="aa"/>
    <w:rsid w:val="00437DFE"/>
    <w:pPr>
      <w:tabs>
        <w:tab w:val="center" w:pos="4677"/>
        <w:tab w:val="right" w:pos="9355"/>
      </w:tabs>
      <w:spacing w:before="60"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437DFE"/>
    <w:rPr>
      <w:rFonts w:ascii="Times New Roman" w:eastAsia="Times New Roman" w:hAnsi="Times New Roman" w:cs="Times New Roman"/>
      <w:sz w:val="24"/>
      <w:szCs w:val="24"/>
      <w:lang w:eastAsia="ru-RU"/>
    </w:rPr>
  </w:style>
  <w:style w:type="paragraph" w:customStyle="1" w:styleId="11">
    <w:name w:val="Знак Знак Знак Знак Знак Знак Знак1 Знак Знак Знак Знак Знак Знак Знак Знак Знак"/>
    <w:basedOn w:val="a"/>
    <w:rsid w:val="00437DFE"/>
    <w:pPr>
      <w:tabs>
        <w:tab w:val="num" w:pos="643"/>
      </w:tabs>
      <w:spacing w:after="160" w:line="240" w:lineRule="exact"/>
    </w:pPr>
    <w:rPr>
      <w:rFonts w:ascii="Verdana" w:eastAsia="Times New Roman" w:hAnsi="Verdana" w:cs="Verdana"/>
      <w:sz w:val="20"/>
      <w:szCs w:val="20"/>
      <w:lang w:val="en-US"/>
    </w:rPr>
  </w:style>
  <w:style w:type="paragraph" w:styleId="ab">
    <w:name w:val="Body Text"/>
    <w:basedOn w:val="a"/>
    <w:link w:val="ac"/>
    <w:rsid w:val="00437DFE"/>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c">
    <w:name w:val="Основной текст Знак"/>
    <w:basedOn w:val="a0"/>
    <w:link w:val="ab"/>
    <w:rsid w:val="00437DFE"/>
    <w:rPr>
      <w:rFonts w:ascii="Times New Roman" w:eastAsia="Times New Roman" w:hAnsi="Times New Roman" w:cs="Times New Roman"/>
      <w:b/>
      <w:sz w:val="28"/>
      <w:szCs w:val="20"/>
      <w:lang w:eastAsia="ru-RU"/>
    </w:rPr>
  </w:style>
  <w:style w:type="paragraph" w:styleId="ad">
    <w:name w:val="Body Text Indent"/>
    <w:basedOn w:val="a"/>
    <w:link w:val="ae"/>
    <w:unhideWhenUsed/>
    <w:rsid w:val="00437DFE"/>
    <w:pPr>
      <w:spacing w:after="120"/>
      <w:ind w:left="283"/>
    </w:pPr>
  </w:style>
  <w:style w:type="character" w:customStyle="1" w:styleId="ae">
    <w:name w:val="Основной текст с отступом Знак"/>
    <w:basedOn w:val="a0"/>
    <w:link w:val="ad"/>
    <w:rsid w:val="00437DFE"/>
  </w:style>
  <w:style w:type="paragraph" w:styleId="31">
    <w:name w:val="Body Text 3"/>
    <w:basedOn w:val="a"/>
    <w:link w:val="32"/>
    <w:rsid w:val="00437DF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37DFE"/>
    <w:rPr>
      <w:rFonts w:ascii="Times New Roman" w:eastAsia="Times New Roman" w:hAnsi="Times New Roman" w:cs="Times New Roman"/>
      <w:sz w:val="16"/>
      <w:szCs w:val="16"/>
      <w:lang w:eastAsia="ru-RU"/>
    </w:rPr>
  </w:style>
  <w:style w:type="paragraph" w:customStyle="1" w:styleId="Default">
    <w:name w:val="Default"/>
    <w:uiPriority w:val="99"/>
    <w:rsid w:val="00437D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
    <w:name w:val="Заголовок"/>
    <w:basedOn w:val="a"/>
    <w:next w:val="ab"/>
    <w:uiPriority w:val="99"/>
    <w:rsid w:val="00437DFE"/>
    <w:pPr>
      <w:keepNext/>
      <w:suppressAutoHyphens/>
      <w:spacing w:before="240" w:after="120" w:line="240" w:lineRule="auto"/>
    </w:pPr>
    <w:rPr>
      <w:rFonts w:ascii="Arial" w:eastAsia="MS Mincho" w:hAnsi="Arial" w:cs="Arial"/>
      <w:sz w:val="28"/>
      <w:szCs w:val="28"/>
      <w:lang w:eastAsia="ar-SA"/>
    </w:rPr>
  </w:style>
  <w:style w:type="paragraph" w:customStyle="1" w:styleId="12">
    <w:name w:val="Название объекта1"/>
    <w:basedOn w:val="a"/>
    <w:next w:val="a"/>
    <w:uiPriority w:val="99"/>
    <w:rsid w:val="00437DFE"/>
    <w:pPr>
      <w:keepNext/>
      <w:suppressAutoHyphens/>
      <w:spacing w:after="0" w:line="240" w:lineRule="auto"/>
      <w:jc w:val="right"/>
    </w:pPr>
    <w:rPr>
      <w:rFonts w:ascii="Times New Roman" w:eastAsia="Times New Roman" w:hAnsi="Times New Roman" w:cs="Times New Roman"/>
      <w:sz w:val="24"/>
      <w:szCs w:val="24"/>
      <w:lang w:eastAsia="ar-SA"/>
    </w:rPr>
  </w:style>
  <w:style w:type="paragraph" w:styleId="af0">
    <w:name w:val="List Paragraph"/>
    <w:basedOn w:val="a"/>
    <w:uiPriority w:val="34"/>
    <w:qFormat/>
    <w:rsid w:val="00437DFE"/>
    <w:pPr>
      <w:ind w:left="720"/>
      <w:contextualSpacing/>
    </w:pPr>
  </w:style>
  <w:style w:type="character" w:customStyle="1" w:styleId="30">
    <w:name w:val="Заголовок 3 Знак"/>
    <w:basedOn w:val="a0"/>
    <w:link w:val="3"/>
    <w:uiPriority w:val="9"/>
    <w:semiHidden/>
    <w:rsid w:val="007D040B"/>
    <w:rPr>
      <w:rFonts w:asciiTheme="majorHAnsi" w:eastAsiaTheme="majorEastAsia" w:hAnsiTheme="majorHAnsi" w:cstheme="majorBidi"/>
      <w:b/>
      <w:bCs/>
      <w:color w:val="4F81BD" w:themeColor="accent1"/>
    </w:rPr>
  </w:style>
  <w:style w:type="paragraph" w:styleId="21">
    <w:name w:val="Body Text 2"/>
    <w:basedOn w:val="a"/>
    <w:link w:val="22"/>
    <w:unhideWhenUsed/>
    <w:rsid w:val="007D040B"/>
    <w:pPr>
      <w:spacing w:after="120" w:line="480" w:lineRule="auto"/>
    </w:pPr>
  </w:style>
  <w:style w:type="character" w:customStyle="1" w:styleId="22">
    <w:name w:val="Основной текст 2 Знак"/>
    <w:basedOn w:val="a0"/>
    <w:link w:val="21"/>
    <w:rsid w:val="007D040B"/>
  </w:style>
  <w:style w:type="paragraph" w:styleId="af1">
    <w:name w:val="Title"/>
    <w:basedOn w:val="a"/>
    <w:link w:val="af2"/>
    <w:qFormat/>
    <w:rsid w:val="007D040B"/>
    <w:pPr>
      <w:widowControl w:val="0"/>
      <w:tabs>
        <w:tab w:val="left" w:pos="9656"/>
      </w:tabs>
      <w:autoSpaceDE w:val="0"/>
      <w:autoSpaceDN w:val="0"/>
      <w:spacing w:after="0" w:line="240" w:lineRule="auto"/>
      <w:ind w:right="-24"/>
      <w:jc w:val="center"/>
    </w:pPr>
    <w:rPr>
      <w:rFonts w:ascii="Times New Roman" w:eastAsia="Times New Roman" w:hAnsi="Times New Roman" w:cs="Times New Roman"/>
      <w:sz w:val="32"/>
      <w:szCs w:val="32"/>
      <w:lang w:eastAsia="ru-RU"/>
    </w:rPr>
  </w:style>
  <w:style w:type="character" w:customStyle="1" w:styleId="af2">
    <w:name w:val="Название Знак"/>
    <w:basedOn w:val="a0"/>
    <w:link w:val="af1"/>
    <w:rsid w:val="007D040B"/>
    <w:rPr>
      <w:rFonts w:ascii="Times New Roman" w:eastAsia="Times New Roman" w:hAnsi="Times New Roman" w:cs="Times New Roman"/>
      <w:sz w:val="32"/>
      <w:szCs w:val="32"/>
      <w:lang w:eastAsia="ru-RU"/>
    </w:rPr>
  </w:style>
  <w:style w:type="paragraph" w:styleId="af3">
    <w:name w:val="Normal (Web)"/>
    <w:basedOn w:val="a"/>
    <w:uiPriority w:val="99"/>
    <w:unhideWhenUsed/>
    <w:rsid w:val="00092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1123E0"/>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1123E0"/>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1123E0"/>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1123E0"/>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1123E0"/>
    <w:rPr>
      <w:rFonts w:ascii="Times New Roman" w:eastAsia="Times New Roman" w:hAnsi="Times New Roman" w:cs="Times New Roman"/>
      <w:b/>
      <w:sz w:val="28"/>
      <w:szCs w:val="20"/>
      <w:lang w:eastAsia="ru-RU"/>
    </w:rPr>
  </w:style>
  <w:style w:type="paragraph" w:customStyle="1" w:styleId="af4">
    <w:name w:val="Знак Знак Знак Знак Знак Знак Знак"/>
    <w:basedOn w:val="a"/>
    <w:rsid w:val="001123E0"/>
    <w:pPr>
      <w:tabs>
        <w:tab w:val="num" w:pos="643"/>
      </w:tabs>
      <w:spacing w:after="160" w:line="240" w:lineRule="exact"/>
    </w:pPr>
    <w:rPr>
      <w:rFonts w:ascii="Verdana" w:eastAsia="Times New Roman" w:hAnsi="Verdana" w:cs="Verdana"/>
      <w:sz w:val="20"/>
      <w:szCs w:val="20"/>
      <w:lang w:val="en-US"/>
    </w:rPr>
  </w:style>
  <w:style w:type="paragraph" w:styleId="23">
    <w:name w:val="List 2"/>
    <w:basedOn w:val="a"/>
    <w:rsid w:val="001123E0"/>
    <w:pPr>
      <w:spacing w:after="0" w:line="240" w:lineRule="auto"/>
      <w:ind w:left="566" w:hanging="283"/>
      <w:jc w:val="both"/>
    </w:pPr>
    <w:rPr>
      <w:rFonts w:ascii="Bodoni" w:eastAsia="Times New Roman" w:hAnsi="Bodoni" w:cs="Times New Roman"/>
      <w:sz w:val="28"/>
      <w:szCs w:val="20"/>
      <w:lang w:eastAsia="ru-RU"/>
    </w:rPr>
  </w:style>
  <w:style w:type="paragraph" w:styleId="af5">
    <w:name w:val="Plain Text"/>
    <w:basedOn w:val="a"/>
    <w:link w:val="af6"/>
    <w:rsid w:val="001123E0"/>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rsid w:val="001123E0"/>
    <w:rPr>
      <w:rFonts w:ascii="Courier New" w:eastAsia="Times New Roman" w:hAnsi="Courier New" w:cs="Times New Roman"/>
      <w:sz w:val="20"/>
      <w:szCs w:val="20"/>
      <w:lang w:eastAsia="ru-RU"/>
    </w:rPr>
  </w:style>
  <w:style w:type="paragraph" w:customStyle="1" w:styleId="af7">
    <w:name w:val="Прижатый влево"/>
    <w:basedOn w:val="a"/>
    <w:next w:val="a"/>
    <w:rsid w:val="001123E0"/>
    <w:pPr>
      <w:autoSpaceDE w:val="0"/>
      <w:autoSpaceDN w:val="0"/>
      <w:adjustRightInd w:val="0"/>
      <w:spacing w:after="0" w:line="240" w:lineRule="auto"/>
    </w:pPr>
    <w:rPr>
      <w:rFonts w:ascii="Arial" w:eastAsia="Times New Roman" w:hAnsi="Arial" w:cs="Times New Roman"/>
      <w:sz w:val="20"/>
      <w:szCs w:val="20"/>
      <w:lang w:eastAsia="ru-RU"/>
    </w:rPr>
  </w:style>
  <w:style w:type="paragraph" w:styleId="13">
    <w:name w:val="toc 1"/>
    <w:basedOn w:val="a"/>
    <w:next w:val="a"/>
    <w:autoRedefine/>
    <w:semiHidden/>
    <w:rsid w:val="001123E0"/>
    <w:pPr>
      <w:tabs>
        <w:tab w:val="right" w:leader="dot" w:pos="9344"/>
      </w:tabs>
      <w:spacing w:after="0" w:line="240" w:lineRule="auto"/>
      <w:ind w:left="360" w:hanging="360"/>
    </w:pPr>
    <w:rPr>
      <w:rFonts w:ascii="Times New Roman" w:eastAsia="Times New Roman" w:hAnsi="Times New Roman" w:cs="Times New Roman"/>
      <w:b/>
      <w:bCs/>
      <w:noProof/>
      <w:spacing w:val="-2"/>
      <w:sz w:val="24"/>
      <w:szCs w:val="24"/>
      <w:lang w:eastAsia="ru-RU"/>
    </w:rPr>
  </w:style>
  <w:style w:type="paragraph" w:styleId="24">
    <w:name w:val="toc 2"/>
    <w:basedOn w:val="a"/>
    <w:next w:val="a"/>
    <w:autoRedefine/>
    <w:semiHidden/>
    <w:rsid w:val="001123E0"/>
    <w:pPr>
      <w:tabs>
        <w:tab w:val="right" w:leader="dot" w:pos="9344"/>
      </w:tabs>
      <w:spacing w:after="0" w:line="240" w:lineRule="auto"/>
      <w:ind w:left="1260" w:hanging="1260"/>
    </w:pPr>
    <w:rPr>
      <w:rFonts w:ascii="Times New Roman" w:eastAsia="Times New Roman" w:hAnsi="Times New Roman" w:cs="Times New Roman"/>
      <w:b/>
      <w:bCs/>
      <w:noProof/>
      <w:spacing w:val="-2"/>
      <w:sz w:val="24"/>
      <w:szCs w:val="24"/>
      <w:lang w:eastAsia="ru-RU"/>
    </w:rPr>
  </w:style>
  <w:style w:type="paragraph" w:styleId="33">
    <w:name w:val="toc 3"/>
    <w:basedOn w:val="a"/>
    <w:next w:val="a"/>
    <w:autoRedefine/>
    <w:semiHidden/>
    <w:rsid w:val="001123E0"/>
    <w:pPr>
      <w:tabs>
        <w:tab w:val="right" w:leader="dot" w:pos="9344"/>
      </w:tabs>
      <w:spacing w:after="0" w:line="240" w:lineRule="auto"/>
      <w:ind w:hanging="180"/>
      <w:jc w:val="both"/>
    </w:pPr>
    <w:rPr>
      <w:rFonts w:ascii="Times New Roman" w:eastAsia="Times New Roman" w:hAnsi="Times New Roman" w:cs="Times New Roman"/>
      <w:sz w:val="20"/>
      <w:szCs w:val="20"/>
      <w:lang w:eastAsia="ru-RU"/>
    </w:rPr>
  </w:style>
  <w:style w:type="paragraph" w:styleId="41">
    <w:name w:val="toc 4"/>
    <w:basedOn w:val="a"/>
    <w:next w:val="a"/>
    <w:autoRedefine/>
    <w:semiHidden/>
    <w:rsid w:val="001123E0"/>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
    <w:next w:val="a"/>
    <w:autoRedefine/>
    <w:semiHidden/>
    <w:rsid w:val="001123E0"/>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semiHidden/>
    <w:rsid w:val="001123E0"/>
    <w:pPr>
      <w:spacing w:after="0" w:line="240" w:lineRule="auto"/>
      <w:ind w:left="1000"/>
    </w:pPr>
    <w:rPr>
      <w:rFonts w:ascii="Times New Roman" w:eastAsia="Times New Roman" w:hAnsi="Times New Roman" w:cs="Times New Roman"/>
      <w:sz w:val="20"/>
      <w:szCs w:val="20"/>
      <w:lang w:eastAsia="ru-RU"/>
    </w:rPr>
  </w:style>
  <w:style w:type="paragraph" w:styleId="71">
    <w:name w:val="toc 7"/>
    <w:basedOn w:val="a"/>
    <w:next w:val="a"/>
    <w:autoRedefine/>
    <w:semiHidden/>
    <w:rsid w:val="001123E0"/>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
    <w:next w:val="a"/>
    <w:autoRedefine/>
    <w:semiHidden/>
    <w:rsid w:val="001123E0"/>
    <w:pPr>
      <w:spacing w:after="0" w:line="240" w:lineRule="auto"/>
      <w:ind w:left="1400"/>
    </w:pPr>
    <w:rPr>
      <w:rFonts w:ascii="Times New Roman" w:eastAsia="Times New Roman" w:hAnsi="Times New Roman" w:cs="Times New Roman"/>
      <w:sz w:val="20"/>
      <w:szCs w:val="20"/>
      <w:lang w:eastAsia="ru-RU"/>
    </w:rPr>
  </w:style>
  <w:style w:type="paragraph" w:styleId="9">
    <w:name w:val="toc 9"/>
    <w:basedOn w:val="a"/>
    <w:next w:val="a"/>
    <w:autoRedefine/>
    <w:semiHidden/>
    <w:rsid w:val="001123E0"/>
    <w:pPr>
      <w:spacing w:after="0" w:line="240" w:lineRule="auto"/>
      <w:ind w:left="1600"/>
    </w:pPr>
    <w:rPr>
      <w:rFonts w:ascii="Times New Roman" w:eastAsia="Times New Roman" w:hAnsi="Times New Roman" w:cs="Times New Roman"/>
      <w:sz w:val="20"/>
      <w:szCs w:val="20"/>
      <w:lang w:eastAsia="ru-RU"/>
    </w:rPr>
  </w:style>
  <w:style w:type="paragraph" w:customStyle="1" w:styleId="af8">
    <w:name w:val="Таблицы (моноширинный)"/>
    <w:basedOn w:val="a"/>
    <w:next w:val="a"/>
    <w:rsid w:val="001123E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9">
    <w:name w:val="footer"/>
    <w:basedOn w:val="a"/>
    <w:link w:val="afa"/>
    <w:rsid w:val="001123E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a">
    <w:name w:val="Нижний колонтитул Знак"/>
    <w:basedOn w:val="a0"/>
    <w:link w:val="af9"/>
    <w:rsid w:val="001123E0"/>
    <w:rPr>
      <w:rFonts w:ascii="Times New Roman" w:eastAsia="Times New Roman" w:hAnsi="Times New Roman" w:cs="Times New Roman"/>
      <w:sz w:val="20"/>
      <w:szCs w:val="20"/>
      <w:lang w:eastAsia="ru-RU"/>
    </w:rPr>
  </w:style>
  <w:style w:type="paragraph" w:styleId="HTML">
    <w:name w:val="HTML Preformatted"/>
    <w:basedOn w:val="a"/>
    <w:link w:val="HTML0"/>
    <w:rsid w:val="0011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rsid w:val="001123E0"/>
    <w:rPr>
      <w:rFonts w:ascii="Courier New" w:eastAsia="Times New Roman" w:hAnsi="Courier New" w:cs="Courier New"/>
      <w:sz w:val="26"/>
      <w:szCs w:val="26"/>
      <w:lang w:eastAsia="ru-RU"/>
    </w:rPr>
  </w:style>
  <w:style w:type="table" w:styleId="afb">
    <w:name w:val="Table Grid"/>
    <w:basedOn w:val="a1"/>
    <w:rsid w:val="001123E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age number"/>
    <w:basedOn w:val="a0"/>
    <w:rsid w:val="001123E0"/>
  </w:style>
  <w:style w:type="paragraph" w:customStyle="1" w:styleId="FR2">
    <w:name w:val="FR2"/>
    <w:rsid w:val="001123E0"/>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styleId="afd">
    <w:name w:val="Hyperlink"/>
    <w:basedOn w:val="a0"/>
    <w:rsid w:val="001123E0"/>
    <w:rPr>
      <w:color w:val="0000FF"/>
      <w:u w:val="single"/>
    </w:rPr>
  </w:style>
  <w:style w:type="paragraph" w:styleId="25">
    <w:name w:val="Body Text Indent 2"/>
    <w:basedOn w:val="a"/>
    <w:link w:val="26"/>
    <w:rsid w:val="001123E0"/>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1123E0"/>
    <w:rPr>
      <w:rFonts w:ascii="Times New Roman" w:eastAsia="Times New Roman" w:hAnsi="Times New Roman" w:cs="Times New Roman"/>
      <w:sz w:val="20"/>
      <w:szCs w:val="20"/>
      <w:lang w:eastAsia="ru-RU"/>
    </w:rPr>
  </w:style>
  <w:style w:type="paragraph" w:customStyle="1" w:styleId="14">
    <w:name w:val="Обычный (веб)1"/>
    <w:basedOn w:val="a"/>
    <w:rsid w:val="001123E0"/>
    <w:pPr>
      <w:spacing w:before="100" w:beforeAutospacing="1" w:after="100" w:afterAutospacing="1" w:line="240" w:lineRule="auto"/>
    </w:pPr>
    <w:rPr>
      <w:rFonts w:ascii="Verdana" w:eastAsia="Times New Roman" w:hAnsi="Verdana" w:cs="Times New Roman"/>
      <w:color w:val="000000"/>
      <w:sz w:val="20"/>
      <w:szCs w:val="20"/>
      <w:lang w:eastAsia="ru-RU"/>
    </w:rPr>
  </w:style>
  <w:style w:type="paragraph" w:customStyle="1" w:styleId="ConsNormal">
    <w:name w:val="ConsNormal"/>
    <w:rsid w:val="001123E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nformat">
    <w:name w:val="ConsNonformat"/>
    <w:rsid w:val="001123E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u">
    <w:name w:val="u"/>
    <w:basedOn w:val="a"/>
    <w:rsid w:val="001123E0"/>
    <w:pPr>
      <w:spacing w:after="0" w:line="240" w:lineRule="auto"/>
      <w:ind w:firstLine="320"/>
      <w:jc w:val="both"/>
    </w:pPr>
    <w:rPr>
      <w:rFonts w:ascii="Times New Roman" w:eastAsia="Times New Roman" w:hAnsi="Times New Roman" w:cs="Times New Roman"/>
      <w:color w:val="000000"/>
      <w:sz w:val="24"/>
      <w:szCs w:val="24"/>
      <w:lang w:eastAsia="ru-RU"/>
    </w:rPr>
  </w:style>
  <w:style w:type="paragraph" w:customStyle="1" w:styleId="afe">
    <w:name w:val="Знак Знак Знак Знак"/>
    <w:basedOn w:val="a"/>
    <w:rsid w:val="001123E0"/>
    <w:pPr>
      <w:tabs>
        <w:tab w:val="num" w:pos="643"/>
      </w:tabs>
      <w:spacing w:after="160" w:line="240" w:lineRule="exact"/>
    </w:pPr>
    <w:rPr>
      <w:rFonts w:ascii="Verdana" w:eastAsia="Times New Roman" w:hAnsi="Verdana" w:cs="Verdana"/>
      <w:sz w:val="20"/>
      <w:szCs w:val="20"/>
      <w:lang w:val="en-US"/>
    </w:rPr>
  </w:style>
  <w:style w:type="paragraph" w:customStyle="1" w:styleId="ConsPlusNormal">
    <w:name w:val="ConsPlusNormal"/>
    <w:rsid w:val="001123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
    <w:name w:val="Документ"/>
    <w:basedOn w:val="a"/>
    <w:rsid w:val="001123E0"/>
    <w:pPr>
      <w:spacing w:after="0" w:line="360" w:lineRule="auto"/>
      <w:ind w:firstLine="567"/>
      <w:jc w:val="both"/>
    </w:pPr>
    <w:rPr>
      <w:rFonts w:ascii="Times New Roman" w:eastAsia="Times New Roman" w:hAnsi="Times New Roman" w:cs="Times New Roman"/>
      <w:sz w:val="28"/>
      <w:szCs w:val="28"/>
      <w:lang w:eastAsia="ru-RU"/>
    </w:rPr>
  </w:style>
  <w:style w:type="character" w:customStyle="1" w:styleId="34">
    <w:name w:val="Знак Знак3"/>
    <w:basedOn w:val="a0"/>
    <w:locked/>
    <w:rsid w:val="001123E0"/>
    <w:rPr>
      <w:b/>
      <w:sz w:val="28"/>
      <w:lang w:val="ru-RU" w:eastAsia="ru-RU" w:bidi="ar-SA"/>
    </w:rPr>
  </w:style>
  <w:style w:type="character" w:customStyle="1" w:styleId="apple-converted-space">
    <w:name w:val="apple-converted-space"/>
    <w:basedOn w:val="a0"/>
    <w:rsid w:val="001123E0"/>
  </w:style>
  <w:style w:type="paragraph" w:customStyle="1" w:styleId="rtejustify">
    <w:name w:val="rtejustify"/>
    <w:basedOn w:val="a"/>
    <w:rsid w:val="000D2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Strong"/>
    <w:basedOn w:val="a0"/>
    <w:uiPriority w:val="22"/>
    <w:qFormat/>
    <w:rsid w:val="000D2A10"/>
    <w:rPr>
      <w:b/>
      <w:bCs/>
    </w:rPr>
  </w:style>
  <w:style w:type="paragraph" w:styleId="35">
    <w:name w:val="Body Text Indent 3"/>
    <w:basedOn w:val="a"/>
    <w:link w:val="36"/>
    <w:uiPriority w:val="99"/>
    <w:semiHidden/>
    <w:unhideWhenUsed/>
    <w:rsid w:val="00D86E94"/>
    <w:pPr>
      <w:spacing w:after="120"/>
      <w:ind w:left="283"/>
    </w:pPr>
    <w:rPr>
      <w:sz w:val="16"/>
      <w:szCs w:val="16"/>
    </w:rPr>
  </w:style>
  <w:style w:type="character" w:customStyle="1" w:styleId="36">
    <w:name w:val="Основной текст с отступом 3 Знак"/>
    <w:basedOn w:val="a0"/>
    <w:link w:val="35"/>
    <w:uiPriority w:val="99"/>
    <w:semiHidden/>
    <w:rsid w:val="00D86E94"/>
    <w:rPr>
      <w:sz w:val="16"/>
      <w:szCs w:val="16"/>
    </w:rPr>
  </w:style>
  <w:style w:type="character" w:customStyle="1" w:styleId="mw-headline">
    <w:name w:val="mw-headline"/>
    <w:basedOn w:val="a0"/>
    <w:rsid w:val="00FB5019"/>
  </w:style>
  <w:style w:type="paragraph" w:customStyle="1" w:styleId="15">
    <w:name w:val="Абзац списка1"/>
    <w:basedOn w:val="a"/>
    <w:rsid w:val="000D031D"/>
    <w:pPr>
      <w:spacing w:after="0" w:line="240" w:lineRule="auto"/>
      <w:ind w:left="720"/>
    </w:pPr>
    <w:rPr>
      <w:rFonts w:ascii="Times New Roman" w:eastAsia="Calibri" w:hAnsi="Times New Roman" w:cs="Times New Roman"/>
      <w:sz w:val="20"/>
      <w:szCs w:val="20"/>
    </w:rPr>
  </w:style>
  <w:style w:type="character" w:customStyle="1" w:styleId="27">
    <w:name w:val="Основной текст (2)_"/>
    <w:basedOn w:val="a0"/>
    <w:link w:val="28"/>
    <w:rsid w:val="00197805"/>
    <w:rPr>
      <w:rFonts w:ascii="Georgia" w:eastAsia="Georgia" w:hAnsi="Georgia" w:cs="Georgia"/>
      <w:sz w:val="26"/>
      <w:szCs w:val="26"/>
      <w:shd w:val="clear" w:color="auto" w:fill="FFFFFF"/>
    </w:rPr>
  </w:style>
  <w:style w:type="character" w:customStyle="1" w:styleId="37">
    <w:name w:val="Основной текст (3)_"/>
    <w:basedOn w:val="a0"/>
    <w:link w:val="38"/>
    <w:rsid w:val="00197805"/>
    <w:rPr>
      <w:rFonts w:ascii="Georgia" w:eastAsia="Georgia" w:hAnsi="Georgia" w:cs="Georgia"/>
      <w:i/>
      <w:iCs/>
      <w:sz w:val="26"/>
      <w:szCs w:val="26"/>
      <w:shd w:val="clear" w:color="auto" w:fill="FFFFFF"/>
    </w:rPr>
  </w:style>
  <w:style w:type="paragraph" w:customStyle="1" w:styleId="28">
    <w:name w:val="Основной текст (2)"/>
    <w:basedOn w:val="a"/>
    <w:link w:val="27"/>
    <w:rsid w:val="00197805"/>
    <w:pPr>
      <w:widowControl w:val="0"/>
      <w:shd w:val="clear" w:color="auto" w:fill="FFFFFF"/>
      <w:spacing w:after="0" w:line="324" w:lineRule="exact"/>
      <w:ind w:firstLine="480"/>
      <w:jc w:val="both"/>
    </w:pPr>
    <w:rPr>
      <w:rFonts w:ascii="Georgia" w:eastAsia="Georgia" w:hAnsi="Georgia" w:cs="Georgia"/>
      <w:sz w:val="26"/>
      <w:szCs w:val="26"/>
    </w:rPr>
  </w:style>
  <w:style w:type="paragraph" w:customStyle="1" w:styleId="38">
    <w:name w:val="Основной текст (3)"/>
    <w:basedOn w:val="a"/>
    <w:link w:val="37"/>
    <w:rsid w:val="00197805"/>
    <w:pPr>
      <w:widowControl w:val="0"/>
      <w:shd w:val="clear" w:color="auto" w:fill="FFFFFF"/>
      <w:spacing w:after="0" w:line="324" w:lineRule="exact"/>
      <w:ind w:firstLine="480"/>
      <w:jc w:val="both"/>
    </w:pPr>
    <w:rPr>
      <w:rFonts w:ascii="Georgia" w:eastAsia="Georgia" w:hAnsi="Georgia" w:cs="Georgia"/>
      <w:i/>
      <w:iCs/>
      <w:sz w:val="26"/>
      <w:szCs w:val="26"/>
    </w:rPr>
  </w:style>
  <w:style w:type="character" w:customStyle="1" w:styleId="214pt">
    <w:name w:val="Основной текст (2) + 14 pt;Курсив"/>
    <w:basedOn w:val="27"/>
    <w:rsid w:val="00D82B96"/>
    <w:rPr>
      <w:rFonts w:ascii="Georgia" w:eastAsia="Georgia" w:hAnsi="Georgia" w:cs="Georgia"/>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2">
    <w:name w:val="Основной текст (4)_"/>
    <w:basedOn w:val="a0"/>
    <w:link w:val="43"/>
    <w:rsid w:val="003943A7"/>
    <w:rPr>
      <w:rFonts w:ascii="Times New Roman" w:eastAsia="Times New Roman" w:hAnsi="Times New Roman" w:cs="Times New Roman"/>
      <w:spacing w:val="10"/>
      <w:sz w:val="11"/>
      <w:szCs w:val="11"/>
      <w:shd w:val="clear" w:color="auto" w:fill="FFFFFF"/>
    </w:rPr>
  </w:style>
  <w:style w:type="paragraph" w:customStyle="1" w:styleId="43">
    <w:name w:val="Основной текст (4)"/>
    <w:basedOn w:val="a"/>
    <w:link w:val="42"/>
    <w:rsid w:val="003943A7"/>
    <w:pPr>
      <w:widowControl w:val="0"/>
      <w:shd w:val="clear" w:color="auto" w:fill="FFFFFF"/>
      <w:spacing w:after="0" w:line="0" w:lineRule="atLeast"/>
    </w:pPr>
    <w:rPr>
      <w:rFonts w:ascii="Times New Roman" w:eastAsia="Times New Roman" w:hAnsi="Times New Roman" w:cs="Times New Roman"/>
      <w:spacing w:val="10"/>
      <w:sz w:val="11"/>
      <w:szCs w:val="11"/>
    </w:rPr>
  </w:style>
  <w:style w:type="character" w:customStyle="1" w:styleId="29">
    <w:name w:val="Основной текст (2) + Курсив"/>
    <w:basedOn w:val="27"/>
    <w:rsid w:val="00383F83"/>
    <w:rPr>
      <w:rFonts w:ascii="Georgia" w:eastAsia="Georgia" w:hAnsi="Georgia" w:cs="Georgi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6">
    <w:name w:val="Заголовок №1_"/>
    <w:basedOn w:val="a0"/>
    <w:link w:val="17"/>
    <w:rsid w:val="00383F83"/>
    <w:rPr>
      <w:rFonts w:ascii="Cambria" w:eastAsia="Cambria" w:hAnsi="Cambria" w:cs="Cambria"/>
      <w:i/>
      <w:iCs/>
      <w:sz w:val="28"/>
      <w:szCs w:val="28"/>
      <w:shd w:val="clear" w:color="auto" w:fill="FFFFFF"/>
    </w:rPr>
  </w:style>
  <w:style w:type="paragraph" w:customStyle="1" w:styleId="17">
    <w:name w:val="Заголовок №1"/>
    <w:basedOn w:val="a"/>
    <w:link w:val="16"/>
    <w:rsid w:val="00383F83"/>
    <w:pPr>
      <w:widowControl w:val="0"/>
      <w:shd w:val="clear" w:color="auto" w:fill="FFFFFF"/>
      <w:spacing w:after="0" w:line="282" w:lineRule="exact"/>
      <w:ind w:firstLine="400"/>
      <w:jc w:val="both"/>
      <w:outlineLvl w:val="0"/>
    </w:pPr>
    <w:rPr>
      <w:rFonts w:ascii="Cambria" w:eastAsia="Cambria" w:hAnsi="Cambria" w:cs="Cambria"/>
      <w:i/>
      <w:iCs/>
      <w:sz w:val="28"/>
      <w:szCs w:val="28"/>
    </w:rPr>
  </w:style>
  <w:style w:type="paragraph" w:customStyle="1" w:styleId="2a">
    <w:name w:val="Абзац списка2"/>
    <w:basedOn w:val="a"/>
    <w:uiPriority w:val="99"/>
    <w:rsid w:val="00FB32B9"/>
    <w:pPr>
      <w:spacing w:after="0" w:line="240" w:lineRule="auto"/>
      <w:ind w:left="720"/>
    </w:pPr>
    <w:rPr>
      <w:rFonts w:ascii="Times New Roman" w:eastAsia="Calibri" w:hAnsi="Times New Roman" w:cs="Times New Roman"/>
      <w:sz w:val="20"/>
      <w:szCs w:val="20"/>
    </w:rPr>
  </w:style>
  <w:style w:type="paragraph" w:customStyle="1" w:styleId="18">
    <w:name w:val="Основной текст1"/>
    <w:basedOn w:val="a"/>
    <w:rsid w:val="00C319D9"/>
    <w:pPr>
      <w:shd w:val="clear" w:color="auto" w:fill="FFFFFF"/>
      <w:spacing w:after="360" w:line="240" w:lineRule="atLeast"/>
      <w:ind w:hanging="400"/>
      <w:jc w:val="center"/>
    </w:pPr>
    <w:rPr>
      <w:rFonts w:ascii="Calibri" w:eastAsia="Times New Roman" w:hAnsi="Calibri" w:cs="Times New Roman"/>
      <w:sz w:val="23"/>
      <w:szCs w:val="23"/>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95720">
      <w:bodyDiv w:val="1"/>
      <w:marLeft w:val="0"/>
      <w:marRight w:val="0"/>
      <w:marTop w:val="0"/>
      <w:marBottom w:val="0"/>
      <w:divBdr>
        <w:top w:val="none" w:sz="0" w:space="0" w:color="auto"/>
        <w:left w:val="none" w:sz="0" w:space="0" w:color="auto"/>
        <w:bottom w:val="none" w:sz="0" w:space="0" w:color="auto"/>
        <w:right w:val="none" w:sz="0" w:space="0" w:color="auto"/>
      </w:divBdr>
    </w:div>
    <w:div w:id="965815661">
      <w:bodyDiv w:val="1"/>
      <w:marLeft w:val="0"/>
      <w:marRight w:val="0"/>
      <w:marTop w:val="0"/>
      <w:marBottom w:val="0"/>
      <w:divBdr>
        <w:top w:val="none" w:sz="0" w:space="0" w:color="auto"/>
        <w:left w:val="none" w:sz="0" w:space="0" w:color="auto"/>
        <w:bottom w:val="none" w:sz="0" w:space="0" w:color="auto"/>
        <w:right w:val="none" w:sz="0" w:space="0" w:color="auto"/>
      </w:divBdr>
      <w:divsChild>
        <w:div w:id="1751270352">
          <w:marLeft w:val="0"/>
          <w:marRight w:val="0"/>
          <w:marTop w:val="0"/>
          <w:marBottom w:val="0"/>
          <w:divBdr>
            <w:top w:val="none" w:sz="0" w:space="0" w:color="auto"/>
            <w:left w:val="none" w:sz="0" w:space="0" w:color="auto"/>
            <w:bottom w:val="none" w:sz="0" w:space="0" w:color="auto"/>
            <w:right w:val="none" w:sz="0" w:space="0" w:color="auto"/>
          </w:divBdr>
        </w:div>
        <w:div w:id="421878198">
          <w:marLeft w:val="0"/>
          <w:marRight w:val="0"/>
          <w:marTop w:val="0"/>
          <w:marBottom w:val="0"/>
          <w:divBdr>
            <w:top w:val="none" w:sz="0" w:space="0" w:color="auto"/>
            <w:left w:val="none" w:sz="0" w:space="0" w:color="auto"/>
            <w:bottom w:val="none" w:sz="0" w:space="0" w:color="auto"/>
            <w:right w:val="none" w:sz="0" w:space="0" w:color="auto"/>
          </w:divBdr>
        </w:div>
        <w:div w:id="1257515667">
          <w:marLeft w:val="0"/>
          <w:marRight w:val="0"/>
          <w:marTop w:val="0"/>
          <w:marBottom w:val="0"/>
          <w:divBdr>
            <w:top w:val="none" w:sz="0" w:space="0" w:color="auto"/>
            <w:left w:val="none" w:sz="0" w:space="0" w:color="auto"/>
            <w:bottom w:val="none" w:sz="0" w:space="0" w:color="auto"/>
            <w:right w:val="none" w:sz="0" w:space="0" w:color="auto"/>
          </w:divBdr>
        </w:div>
        <w:div w:id="1551648203">
          <w:marLeft w:val="0"/>
          <w:marRight w:val="0"/>
          <w:marTop w:val="0"/>
          <w:marBottom w:val="0"/>
          <w:divBdr>
            <w:top w:val="none" w:sz="0" w:space="0" w:color="auto"/>
            <w:left w:val="none" w:sz="0" w:space="0" w:color="auto"/>
            <w:bottom w:val="none" w:sz="0" w:space="0" w:color="auto"/>
            <w:right w:val="none" w:sz="0" w:space="0" w:color="auto"/>
          </w:divBdr>
        </w:div>
        <w:div w:id="410398549">
          <w:marLeft w:val="0"/>
          <w:marRight w:val="0"/>
          <w:marTop w:val="0"/>
          <w:marBottom w:val="0"/>
          <w:divBdr>
            <w:top w:val="none" w:sz="0" w:space="0" w:color="auto"/>
            <w:left w:val="none" w:sz="0" w:space="0" w:color="auto"/>
            <w:bottom w:val="none" w:sz="0" w:space="0" w:color="auto"/>
            <w:right w:val="none" w:sz="0" w:space="0" w:color="auto"/>
          </w:divBdr>
        </w:div>
        <w:div w:id="1890726767">
          <w:marLeft w:val="0"/>
          <w:marRight w:val="0"/>
          <w:marTop w:val="0"/>
          <w:marBottom w:val="0"/>
          <w:divBdr>
            <w:top w:val="none" w:sz="0" w:space="0" w:color="auto"/>
            <w:left w:val="none" w:sz="0" w:space="0" w:color="auto"/>
            <w:bottom w:val="none" w:sz="0" w:space="0" w:color="auto"/>
            <w:right w:val="none" w:sz="0" w:space="0" w:color="auto"/>
          </w:divBdr>
        </w:div>
        <w:div w:id="1215965583">
          <w:marLeft w:val="0"/>
          <w:marRight w:val="0"/>
          <w:marTop w:val="0"/>
          <w:marBottom w:val="0"/>
          <w:divBdr>
            <w:top w:val="none" w:sz="0" w:space="0" w:color="auto"/>
            <w:left w:val="none" w:sz="0" w:space="0" w:color="auto"/>
            <w:bottom w:val="none" w:sz="0" w:space="0" w:color="auto"/>
            <w:right w:val="none" w:sz="0" w:space="0" w:color="auto"/>
          </w:divBdr>
        </w:div>
        <w:div w:id="1497723988">
          <w:marLeft w:val="0"/>
          <w:marRight w:val="0"/>
          <w:marTop w:val="0"/>
          <w:marBottom w:val="0"/>
          <w:divBdr>
            <w:top w:val="none" w:sz="0" w:space="0" w:color="auto"/>
            <w:left w:val="none" w:sz="0" w:space="0" w:color="auto"/>
            <w:bottom w:val="none" w:sz="0" w:space="0" w:color="auto"/>
            <w:right w:val="none" w:sz="0" w:space="0" w:color="auto"/>
          </w:divBdr>
        </w:div>
        <w:div w:id="1876891587">
          <w:marLeft w:val="0"/>
          <w:marRight w:val="0"/>
          <w:marTop w:val="0"/>
          <w:marBottom w:val="0"/>
          <w:divBdr>
            <w:top w:val="none" w:sz="0" w:space="0" w:color="auto"/>
            <w:left w:val="none" w:sz="0" w:space="0" w:color="auto"/>
            <w:bottom w:val="none" w:sz="0" w:space="0" w:color="auto"/>
            <w:right w:val="none" w:sz="0" w:space="0" w:color="auto"/>
          </w:divBdr>
        </w:div>
        <w:div w:id="747926884">
          <w:marLeft w:val="0"/>
          <w:marRight w:val="0"/>
          <w:marTop w:val="0"/>
          <w:marBottom w:val="0"/>
          <w:divBdr>
            <w:top w:val="none" w:sz="0" w:space="0" w:color="auto"/>
            <w:left w:val="none" w:sz="0" w:space="0" w:color="auto"/>
            <w:bottom w:val="none" w:sz="0" w:space="0" w:color="auto"/>
            <w:right w:val="none" w:sz="0" w:space="0" w:color="auto"/>
          </w:divBdr>
        </w:div>
        <w:div w:id="548423079">
          <w:marLeft w:val="0"/>
          <w:marRight w:val="0"/>
          <w:marTop w:val="0"/>
          <w:marBottom w:val="0"/>
          <w:divBdr>
            <w:top w:val="none" w:sz="0" w:space="0" w:color="auto"/>
            <w:left w:val="none" w:sz="0" w:space="0" w:color="auto"/>
            <w:bottom w:val="none" w:sz="0" w:space="0" w:color="auto"/>
            <w:right w:val="none" w:sz="0" w:space="0" w:color="auto"/>
          </w:divBdr>
        </w:div>
        <w:div w:id="1012803507">
          <w:marLeft w:val="0"/>
          <w:marRight w:val="0"/>
          <w:marTop w:val="0"/>
          <w:marBottom w:val="0"/>
          <w:divBdr>
            <w:top w:val="none" w:sz="0" w:space="0" w:color="auto"/>
            <w:left w:val="none" w:sz="0" w:space="0" w:color="auto"/>
            <w:bottom w:val="none" w:sz="0" w:space="0" w:color="auto"/>
            <w:right w:val="none" w:sz="0" w:space="0" w:color="auto"/>
          </w:divBdr>
        </w:div>
        <w:div w:id="13582807">
          <w:marLeft w:val="0"/>
          <w:marRight w:val="0"/>
          <w:marTop w:val="0"/>
          <w:marBottom w:val="0"/>
          <w:divBdr>
            <w:top w:val="none" w:sz="0" w:space="0" w:color="auto"/>
            <w:left w:val="none" w:sz="0" w:space="0" w:color="auto"/>
            <w:bottom w:val="none" w:sz="0" w:space="0" w:color="auto"/>
            <w:right w:val="none" w:sz="0" w:space="0" w:color="auto"/>
          </w:divBdr>
        </w:div>
        <w:div w:id="2097483438">
          <w:marLeft w:val="0"/>
          <w:marRight w:val="0"/>
          <w:marTop w:val="0"/>
          <w:marBottom w:val="0"/>
          <w:divBdr>
            <w:top w:val="none" w:sz="0" w:space="0" w:color="auto"/>
            <w:left w:val="none" w:sz="0" w:space="0" w:color="auto"/>
            <w:bottom w:val="none" w:sz="0" w:space="0" w:color="auto"/>
            <w:right w:val="none" w:sz="0" w:space="0" w:color="auto"/>
          </w:divBdr>
        </w:div>
        <w:div w:id="1122187192">
          <w:marLeft w:val="0"/>
          <w:marRight w:val="0"/>
          <w:marTop w:val="0"/>
          <w:marBottom w:val="0"/>
          <w:divBdr>
            <w:top w:val="none" w:sz="0" w:space="0" w:color="auto"/>
            <w:left w:val="none" w:sz="0" w:space="0" w:color="auto"/>
            <w:bottom w:val="none" w:sz="0" w:space="0" w:color="auto"/>
            <w:right w:val="none" w:sz="0" w:space="0" w:color="auto"/>
          </w:divBdr>
        </w:div>
        <w:div w:id="881940752">
          <w:marLeft w:val="0"/>
          <w:marRight w:val="0"/>
          <w:marTop w:val="0"/>
          <w:marBottom w:val="0"/>
          <w:divBdr>
            <w:top w:val="none" w:sz="0" w:space="0" w:color="auto"/>
            <w:left w:val="none" w:sz="0" w:space="0" w:color="auto"/>
            <w:bottom w:val="none" w:sz="0" w:space="0" w:color="auto"/>
            <w:right w:val="none" w:sz="0" w:space="0" w:color="auto"/>
          </w:divBdr>
        </w:div>
        <w:div w:id="1555699293">
          <w:marLeft w:val="0"/>
          <w:marRight w:val="0"/>
          <w:marTop w:val="0"/>
          <w:marBottom w:val="0"/>
          <w:divBdr>
            <w:top w:val="none" w:sz="0" w:space="0" w:color="auto"/>
            <w:left w:val="none" w:sz="0" w:space="0" w:color="auto"/>
            <w:bottom w:val="none" w:sz="0" w:space="0" w:color="auto"/>
            <w:right w:val="none" w:sz="0" w:space="0" w:color="auto"/>
          </w:divBdr>
        </w:div>
        <w:div w:id="78212704">
          <w:marLeft w:val="0"/>
          <w:marRight w:val="0"/>
          <w:marTop w:val="0"/>
          <w:marBottom w:val="0"/>
          <w:divBdr>
            <w:top w:val="none" w:sz="0" w:space="0" w:color="auto"/>
            <w:left w:val="none" w:sz="0" w:space="0" w:color="auto"/>
            <w:bottom w:val="none" w:sz="0" w:space="0" w:color="auto"/>
            <w:right w:val="none" w:sz="0" w:space="0" w:color="auto"/>
          </w:divBdr>
        </w:div>
        <w:div w:id="1890258793">
          <w:marLeft w:val="0"/>
          <w:marRight w:val="0"/>
          <w:marTop w:val="0"/>
          <w:marBottom w:val="0"/>
          <w:divBdr>
            <w:top w:val="none" w:sz="0" w:space="0" w:color="auto"/>
            <w:left w:val="none" w:sz="0" w:space="0" w:color="auto"/>
            <w:bottom w:val="none" w:sz="0" w:space="0" w:color="auto"/>
            <w:right w:val="none" w:sz="0" w:space="0" w:color="auto"/>
          </w:divBdr>
        </w:div>
        <w:div w:id="1220894810">
          <w:marLeft w:val="0"/>
          <w:marRight w:val="0"/>
          <w:marTop w:val="0"/>
          <w:marBottom w:val="0"/>
          <w:divBdr>
            <w:top w:val="none" w:sz="0" w:space="0" w:color="auto"/>
            <w:left w:val="none" w:sz="0" w:space="0" w:color="auto"/>
            <w:bottom w:val="none" w:sz="0" w:space="0" w:color="auto"/>
            <w:right w:val="none" w:sz="0" w:space="0" w:color="auto"/>
          </w:divBdr>
        </w:div>
        <w:div w:id="2030373548">
          <w:marLeft w:val="0"/>
          <w:marRight w:val="0"/>
          <w:marTop w:val="0"/>
          <w:marBottom w:val="0"/>
          <w:divBdr>
            <w:top w:val="none" w:sz="0" w:space="0" w:color="auto"/>
            <w:left w:val="none" w:sz="0" w:space="0" w:color="auto"/>
            <w:bottom w:val="none" w:sz="0" w:space="0" w:color="auto"/>
            <w:right w:val="none" w:sz="0" w:space="0" w:color="auto"/>
          </w:divBdr>
        </w:div>
        <w:div w:id="1912497201">
          <w:marLeft w:val="0"/>
          <w:marRight w:val="0"/>
          <w:marTop w:val="0"/>
          <w:marBottom w:val="0"/>
          <w:divBdr>
            <w:top w:val="none" w:sz="0" w:space="0" w:color="auto"/>
            <w:left w:val="none" w:sz="0" w:space="0" w:color="auto"/>
            <w:bottom w:val="none" w:sz="0" w:space="0" w:color="auto"/>
            <w:right w:val="none" w:sz="0" w:space="0" w:color="auto"/>
          </w:divBdr>
        </w:div>
        <w:div w:id="1242835210">
          <w:marLeft w:val="0"/>
          <w:marRight w:val="0"/>
          <w:marTop w:val="0"/>
          <w:marBottom w:val="0"/>
          <w:divBdr>
            <w:top w:val="none" w:sz="0" w:space="0" w:color="auto"/>
            <w:left w:val="none" w:sz="0" w:space="0" w:color="auto"/>
            <w:bottom w:val="none" w:sz="0" w:space="0" w:color="auto"/>
            <w:right w:val="none" w:sz="0" w:space="0" w:color="auto"/>
          </w:divBdr>
        </w:div>
        <w:div w:id="1774403092">
          <w:marLeft w:val="0"/>
          <w:marRight w:val="0"/>
          <w:marTop w:val="0"/>
          <w:marBottom w:val="0"/>
          <w:divBdr>
            <w:top w:val="none" w:sz="0" w:space="0" w:color="auto"/>
            <w:left w:val="none" w:sz="0" w:space="0" w:color="auto"/>
            <w:bottom w:val="none" w:sz="0" w:space="0" w:color="auto"/>
            <w:right w:val="none" w:sz="0" w:space="0" w:color="auto"/>
          </w:divBdr>
        </w:div>
        <w:div w:id="565186277">
          <w:marLeft w:val="0"/>
          <w:marRight w:val="0"/>
          <w:marTop w:val="0"/>
          <w:marBottom w:val="0"/>
          <w:divBdr>
            <w:top w:val="none" w:sz="0" w:space="0" w:color="auto"/>
            <w:left w:val="none" w:sz="0" w:space="0" w:color="auto"/>
            <w:bottom w:val="none" w:sz="0" w:space="0" w:color="auto"/>
            <w:right w:val="none" w:sz="0" w:space="0" w:color="auto"/>
          </w:divBdr>
        </w:div>
        <w:div w:id="2029287969">
          <w:marLeft w:val="0"/>
          <w:marRight w:val="0"/>
          <w:marTop w:val="0"/>
          <w:marBottom w:val="0"/>
          <w:divBdr>
            <w:top w:val="none" w:sz="0" w:space="0" w:color="auto"/>
            <w:left w:val="none" w:sz="0" w:space="0" w:color="auto"/>
            <w:bottom w:val="none" w:sz="0" w:space="0" w:color="auto"/>
            <w:right w:val="none" w:sz="0" w:space="0" w:color="auto"/>
          </w:divBdr>
        </w:div>
        <w:div w:id="1807157978">
          <w:marLeft w:val="0"/>
          <w:marRight w:val="0"/>
          <w:marTop w:val="0"/>
          <w:marBottom w:val="0"/>
          <w:divBdr>
            <w:top w:val="none" w:sz="0" w:space="0" w:color="auto"/>
            <w:left w:val="none" w:sz="0" w:space="0" w:color="auto"/>
            <w:bottom w:val="none" w:sz="0" w:space="0" w:color="auto"/>
            <w:right w:val="none" w:sz="0" w:space="0" w:color="auto"/>
          </w:divBdr>
        </w:div>
        <w:div w:id="1507131430">
          <w:marLeft w:val="0"/>
          <w:marRight w:val="0"/>
          <w:marTop w:val="0"/>
          <w:marBottom w:val="0"/>
          <w:divBdr>
            <w:top w:val="none" w:sz="0" w:space="0" w:color="auto"/>
            <w:left w:val="none" w:sz="0" w:space="0" w:color="auto"/>
            <w:bottom w:val="none" w:sz="0" w:space="0" w:color="auto"/>
            <w:right w:val="none" w:sz="0" w:space="0" w:color="auto"/>
          </w:divBdr>
        </w:div>
        <w:div w:id="892732612">
          <w:marLeft w:val="0"/>
          <w:marRight w:val="0"/>
          <w:marTop w:val="0"/>
          <w:marBottom w:val="0"/>
          <w:divBdr>
            <w:top w:val="none" w:sz="0" w:space="0" w:color="auto"/>
            <w:left w:val="none" w:sz="0" w:space="0" w:color="auto"/>
            <w:bottom w:val="none" w:sz="0" w:space="0" w:color="auto"/>
            <w:right w:val="none" w:sz="0" w:space="0" w:color="auto"/>
          </w:divBdr>
        </w:div>
        <w:div w:id="1555778639">
          <w:marLeft w:val="0"/>
          <w:marRight w:val="0"/>
          <w:marTop w:val="0"/>
          <w:marBottom w:val="0"/>
          <w:divBdr>
            <w:top w:val="none" w:sz="0" w:space="0" w:color="auto"/>
            <w:left w:val="none" w:sz="0" w:space="0" w:color="auto"/>
            <w:bottom w:val="none" w:sz="0" w:space="0" w:color="auto"/>
            <w:right w:val="none" w:sz="0" w:space="0" w:color="auto"/>
          </w:divBdr>
        </w:div>
        <w:div w:id="603154338">
          <w:marLeft w:val="0"/>
          <w:marRight w:val="0"/>
          <w:marTop w:val="0"/>
          <w:marBottom w:val="0"/>
          <w:divBdr>
            <w:top w:val="none" w:sz="0" w:space="0" w:color="auto"/>
            <w:left w:val="none" w:sz="0" w:space="0" w:color="auto"/>
            <w:bottom w:val="none" w:sz="0" w:space="0" w:color="auto"/>
            <w:right w:val="none" w:sz="0" w:space="0" w:color="auto"/>
          </w:divBdr>
        </w:div>
        <w:div w:id="1665400842">
          <w:marLeft w:val="0"/>
          <w:marRight w:val="0"/>
          <w:marTop w:val="0"/>
          <w:marBottom w:val="0"/>
          <w:divBdr>
            <w:top w:val="none" w:sz="0" w:space="0" w:color="auto"/>
            <w:left w:val="none" w:sz="0" w:space="0" w:color="auto"/>
            <w:bottom w:val="none" w:sz="0" w:space="0" w:color="auto"/>
            <w:right w:val="none" w:sz="0" w:space="0" w:color="auto"/>
          </w:divBdr>
        </w:div>
        <w:div w:id="1972438871">
          <w:marLeft w:val="0"/>
          <w:marRight w:val="0"/>
          <w:marTop w:val="0"/>
          <w:marBottom w:val="0"/>
          <w:divBdr>
            <w:top w:val="none" w:sz="0" w:space="0" w:color="auto"/>
            <w:left w:val="none" w:sz="0" w:space="0" w:color="auto"/>
            <w:bottom w:val="none" w:sz="0" w:space="0" w:color="auto"/>
            <w:right w:val="none" w:sz="0" w:space="0" w:color="auto"/>
          </w:divBdr>
        </w:div>
        <w:div w:id="209607968">
          <w:marLeft w:val="0"/>
          <w:marRight w:val="0"/>
          <w:marTop w:val="0"/>
          <w:marBottom w:val="0"/>
          <w:divBdr>
            <w:top w:val="none" w:sz="0" w:space="0" w:color="auto"/>
            <w:left w:val="none" w:sz="0" w:space="0" w:color="auto"/>
            <w:bottom w:val="none" w:sz="0" w:space="0" w:color="auto"/>
            <w:right w:val="none" w:sz="0" w:space="0" w:color="auto"/>
          </w:divBdr>
        </w:div>
        <w:div w:id="689918924">
          <w:marLeft w:val="0"/>
          <w:marRight w:val="0"/>
          <w:marTop w:val="0"/>
          <w:marBottom w:val="0"/>
          <w:divBdr>
            <w:top w:val="none" w:sz="0" w:space="0" w:color="auto"/>
            <w:left w:val="none" w:sz="0" w:space="0" w:color="auto"/>
            <w:bottom w:val="none" w:sz="0" w:space="0" w:color="auto"/>
            <w:right w:val="none" w:sz="0" w:space="0" w:color="auto"/>
          </w:divBdr>
        </w:div>
        <w:div w:id="1728265730">
          <w:marLeft w:val="0"/>
          <w:marRight w:val="0"/>
          <w:marTop w:val="0"/>
          <w:marBottom w:val="0"/>
          <w:divBdr>
            <w:top w:val="none" w:sz="0" w:space="0" w:color="auto"/>
            <w:left w:val="none" w:sz="0" w:space="0" w:color="auto"/>
            <w:bottom w:val="none" w:sz="0" w:space="0" w:color="auto"/>
            <w:right w:val="none" w:sz="0" w:space="0" w:color="auto"/>
          </w:divBdr>
        </w:div>
        <w:div w:id="2074043272">
          <w:marLeft w:val="0"/>
          <w:marRight w:val="0"/>
          <w:marTop w:val="0"/>
          <w:marBottom w:val="0"/>
          <w:divBdr>
            <w:top w:val="none" w:sz="0" w:space="0" w:color="auto"/>
            <w:left w:val="none" w:sz="0" w:space="0" w:color="auto"/>
            <w:bottom w:val="none" w:sz="0" w:space="0" w:color="auto"/>
            <w:right w:val="none" w:sz="0" w:space="0" w:color="auto"/>
          </w:divBdr>
        </w:div>
        <w:div w:id="1807505177">
          <w:marLeft w:val="0"/>
          <w:marRight w:val="0"/>
          <w:marTop w:val="0"/>
          <w:marBottom w:val="0"/>
          <w:divBdr>
            <w:top w:val="none" w:sz="0" w:space="0" w:color="auto"/>
            <w:left w:val="none" w:sz="0" w:space="0" w:color="auto"/>
            <w:bottom w:val="none" w:sz="0" w:space="0" w:color="auto"/>
            <w:right w:val="none" w:sz="0" w:space="0" w:color="auto"/>
          </w:divBdr>
        </w:div>
        <w:div w:id="1779984423">
          <w:marLeft w:val="0"/>
          <w:marRight w:val="0"/>
          <w:marTop w:val="0"/>
          <w:marBottom w:val="0"/>
          <w:divBdr>
            <w:top w:val="none" w:sz="0" w:space="0" w:color="auto"/>
            <w:left w:val="none" w:sz="0" w:space="0" w:color="auto"/>
            <w:bottom w:val="none" w:sz="0" w:space="0" w:color="auto"/>
            <w:right w:val="none" w:sz="0" w:space="0" w:color="auto"/>
          </w:divBdr>
        </w:div>
        <w:div w:id="1320960676">
          <w:marLeft w:val="0"/>
          <w:marRight w:val="0"/>
          <w:marTop w:val="0"/>
          <w:marBottom w:val="0"/>
          <w:divBdr>
            <w:top w:val="none" w:sz="0" w:space="0" w:color="auto"/>
            <w:left w:val="none" w:sz="0" w:space="0" w:color="auto"/>
            <w:bottom w:val="none" w:sz="0" w:space="0" w:color="auto"/>
            <w:right w:val="none" w:sz="0" w:space="0" w:color="auto"/>
          </w:divBdr>
        </w:div>
        <w:div w:id="753941737">
          <w:marLeft w:val="0"/>
          <w:marRight w:val="0"/>
          <w:marTop w:val="0"/>
          <w:marBottom w:val="0"/>
          <w:divBdr>
            <w:top w:val="none" w:sz="0" w:space="0" w:color="auto"/>
            <w:left w:val="none" w:sz="0" w:space="0" w:color="auto"/>
            <w:bottom w:val="none" w:sz="0" w:space="0" w:color="auto"/>
            <w:right w:val="none" w:sz="0" w:space="0" w:color="auto"/>
          </w:divBdr>
        </w:div>
        <w:div w:id="1203404528">
          <w:marLeft w:val="0"/>
          <w:marRight w:val="0"/>
          <w:marTop w:val="0"/>
          <w:marBottom w:val="0"/>
          <w:divBdr>
            <w:top w:val="none" w:sz="0" w:space="0" w:color="auto"/>
            <w:left w:val="none" w:sz="0" w:space="0" w:color="auto"/>
            <w:bottom w:val="none" w:sz="0" w:space="0" w:color="auto"/>
            <w:right w:val="none" w:sz="0" w:space="0" w:color="auto"/>
          </w:divBdr>
        </w:div>
        <w:div w:id="1817648198">
          <w:marLeft w:val="0"/>
          <w:marRight w:val="0"/>
          <w:marTop w:val="0"/>
          <w:marBottom w:val="0"/>
          <w:divBdr>
            <w:top w:val="none" w:sz="0" w:space="0" w:color="auto"/>
            <w:left w:val="none" w:sz="0" w:space="0" w:color="auto"/>
            <w:bottom w:val="none" w:sz="0" w:space="0" w:color="auto"/>
            <w:right w:val="none" w:sz="0" w:space="0" w:color="auto"/>
          </w:divBdr>
        </w:div>
        <w:div w:id="800801681">
          <w:marLeft w:val="0"/>
          <w:marRight w:val="0"/>
          <w:marTop w:val="0"/>
          <w:marBottom w:val="0"/>
          <w:divBdr>
            <w:top w:val="none" w:sz="0" w:space="0" w:color="auto"/>
            <w:left w:val="none" w:sz="0" w:space="0" w:color="auto"/>
            <w:bottom w:val="none" w:sz="0" w:space="0" w:color="auto"/>
            <w:right w:val="none" w:sz="0" w:space="0" w:color="auto"/>
          </w:divBdr>
        </w:div>
        <w:div w:id="685329167">
          <w:marLeft w:val="0"/>
          <w:marRight w:val="0"/>
          <w:marTop w:val="0"/>
          <w:marBottom w:val="0"/>
          <w:divBdr>
            <w:top w:val="none" w:sz="0" w:space="0" w:color="auto"/>
            <w:left w:val="none" w:sz="0" w:space="0" w:color="auto"/>
            <w:bottom w:val="none" w:sz="0" w:space="0" w:color="auto"/>
            <w:right w:val="none" w:sz="0" w:space="0" w:color="auto"/>
          </w:divBdr>
        </w:div>
        <w:div w:id="552424667">
          <w:marLeft w:val="0"/>
          <w:marRight w:val="0"/>
          <w:marTop w:val="0"/>
          <w:marBottom w:val="0"/>
          <w:divBdr>
            <w:top w:val="none" w:sz="0" w:space="0" w:color="auto"/>
            <w:left w:val="none" w:sz="0" w:space="0" w:color="auto"/>
            <w:bottom w:val="none" w:sz="0" w:space="0" w:color="auto"/>
            <w:right w:val="none" w:sz="0" w:space="0" w:color="auto"/>
          </w:divBdr>
        </w:div>
        <w:div w:id="75834161">
          <w:marLeft w:val="0"/>
          <w:marRight w:val="0"/>
          <w:marTop w:val="0"/>
          <w:marBottom w:val="0"/>
          <w:divBdr>
            <w:top w:val="none" w:sz="0" w:space="0" w:color="auto"/>
            <w:left w:val="none" w:sz="0" w:space="0" w:color="auto"/>
            <w:bottom w:val="none" w:sz="0" w:space="0" w:color="auto"/>
            <w:right w:val="none" w:sz="0" w:space="0" w:color="auto"/>
          </w:divBdr>
        </w:div>
        <w:div w:id="871380201">
          <w:marLeft w:val="0"/>
          <w:marRight w:val="0"/>
          <w:marTop w:val="0"/>
          <w:marBottom w:val="0"/>
          <w:divBdr>
            <w:top w:val="none" w:sz="0" w:space="0" w:color="auto"/>
            <w:left w:val="none" w:sz="0" w:space="0" w:color="auto"/>
            <w:bottom w:val="none" w:sz="0" w:space="0" w:color="auto"/>
            <w:right w:val="none" w:sz="0" w:space="0" w:color="auto"/>
          </w:divBdr>
        </w:div>
        <w:div w:id="1997144884">
          <w:marLeft w:val="0"/>
          <w:marRight w:val="0"/>
          <w:marTop w:val="0"/>
          <w:marBottom w:val="0"/>
          <w:divBdr>
            <w:top w:val="none" w:sz="0" w:space="0" w:color="auto"/>
            <w:left w:val="none" w:sz="0" w:space="0" w:color="auto"/>
            <w:bottom w:val="none" w:sz="0" w:space="0" w:color="auto"/>
            <w:right w:val="none" w:sz="0" w:space="0" w:color="auto"/>
          </w:divBdr>
        </w:div>
        <w:div w:id="1976988218">
          <w:marLeft w:val="0"/>
          <w:marRight w:val="0"/>
          <w:marTop w:val="0"/>
          <w:marBottom w:val="0"/>
          <w:divBdr>
            <w:top w:val="none" w:sz="0" w:space="0" w:color="auto"/>
            <w:left w:val="none" w:sz="0" w:space="0" w:color="auto"/>
            <w:bottom w:val="none" w:sz="0" w:space="0" w:color="auto"/>
            <w:right w:val="none" w:sz="0" w:space="0" w:color="auto"/>
          </w:divBdr>
        </w:div>
        <w:div w:id="984823339">
          <w:marLeft w:val="0"/>
          <w:marRight w:val="0"/>
          <w:marTop w:val="0"/>
          <w:marBottom w:val="0"/>
          <w:divBdr>
            <w:top w:val="none" w:sz="0" w:space="0" w:color="auto"/>
            <w:left w:val="none" w:sz="0" w:space="0" w:color="auto"/>
            <w:bottom w:val="none" w:sz="0" w:space="0" w:color="auto"/>
            <w:right w:val="none" w:sz="0" w:space="0" w:color="auto"/>
          </w:divBdr>
        </w:div>
        <w:div w:id="434785029">
          <w:marLeft w:val="0"/>
          <w:marRight w:val="0"/>
          <w:marTop w:val="0"/>
          <w:marBottom w:val="0"/>
          <w:divBdr>
            <w:top w:val="none" w:sz="0" w:space="0" w:color="auto"/>
            <w:left w:val="none" w:sz="0" w:space="0" w:color="auto"/>
            <w:bottom w:val="none" w:sz="0" w:space="0" w:color="auto"/>
            <w:right w:val="none" w:sz="0" w:space="0" w:color="auto"/>
          </w:divBdr>
        </w:div>
        <w:div w:id="472333034">
          <w:marLeft w:val="0"/>
          <w:marRight w:val="0"/>
          <w:marTop w:val="0"/>
          <w:marBottom w:val="0"/>
          <w:divBdr>
            <w:top w:val="none" w:sz="0" w:space="0" w:color="auto"/>
            <w:left w:val="none" w:sz="0" w:space="0" w:color="auto"/>
            <w:bottom w:val="none" w:sz="0" w:space="0" w:color="auto"/>
            <w:right w:val="none" w:sz="0" w:space="0" w:color="auto"/>
          </w:divBdr>
        </w:div>
        <w:div w:id="902523748">
          <w:marLeft w:val="0"/>
          <w:marRight w:val="0"/>
          <w:marTop w:val="0"/>
          <w:marBottom w:val="0"/>
          <w:divBdr>
            <w:top w:val="none" w:sz="0" w:space="0" w:color="auto"/>
            <w:left w:val="none" w:sz="0" w:space="0" w:color="auto"/>
            <w:bottom w:val="none" w:sz="0" w:space="0" w:color="auto"/>
            <w:right w:val="none" w:sz="0" w:space="0" w:color="auto"/>
          </w:divBdr>
        </w:div>
        <w:div w:id="2045591952">
          <w:marLeft w:val="0"/>
          <w:marRight w:val="0"/>
          <w:marTop w:val="0"/>
          <w:marBottom w:val="0"/>
          <w:divBdr>
            <w:top w:val="none" w:sz="0" w:space="0" w:color="auto"/>
            <w:left w:val="none" w:sz="0" w:space="0" w:color="auto"/>
            <w:bottom w:val="none" w:sz="0" w:space="0" w:color="auto"/>
            <w:right w:val="none" w:sz="0" w:space="0" w:color="auto"/>
          </w:divBdr>
        </w:div>
        <w:div w:id="1275669355">
          <w:marLeft w:val="0"/>
          <w:marRight w:val="0"/>
          <w:marTop w:val="0"/>
          <w:marBottom w:val="0"/>
          <w:divBdr>
            <w:top w:val="none" w:sz="0" w:space="0" w:color="auto"/>
            <w:left w:val="none" w:sz="0" w:space="0" w:color="auto"/>
            <w:bottom w:val="none" w:sz="0" w:space="0" w:color="auto"/>
            <w:right w:val="none" w:sz="0" w:space="0" w:color="auto"/>
          </w:divBdr>
        </w:div>
        <w:div w:id="722025693">
          <w:marLeft w:val="0"/>
          <w:marRight w:val="0"/>
          <w:marTop w:val="0"/>
          <w:marBottom w:val="0"/>
          <w:divBdr>
            <w:top w:val="none" w:sz="0" w:space="0" w:color="auto"/>
            <w:left w:val="none" w:sz="0" w:space="0" w:color="auto"/>
            <w:bottom w:val="none" w:sz="0" w:space="0" w:color="auto"/>
            <w:right w:val="none" w:sz="0" w:space="0" w:color="auto"/>
          </w:divBdr>
        </w:div>
        <w:div w:id="60711802">
          <w:marLeft w:val="0"/>
          <w:marRight w:val="0"/>
          <w:marTop w:val="0"/>
          <w:marBottom w:val="0"/>
          <w:divBdr>
            <w:top w:val="none" w:sz="0" w:space="0" w:color="auto"/>
            <w:left w:val="none" w:sz="0" w:space="0" w:color="auto"/>
            <w:bottom w:val="none" w:sz="0" w:space="0" w:color="auto"/>
            <w:right w:val="none" w:sz="0" w:space="0" w:color="auto"/>
          </w:divBdr>
        </w:div>
        <w:div w:id="1753969890">
          <w:marLeft w:val="0"/>
          <w:marRight w:val="0"/>
          <w:marTop w:val="0"/>
          <w:marBottom w:val="0"/>
          <w:divBdr>
            <w:top w:val="none" w:sz="0" w:space="0" w:color="auto"/>
            <w:left w:val="none" w:sz="0" w:space="0" w:color="auto"/>
            <w:bottom w:val="none" w:sz="0" w:space="0" w:color="auto"/>
            <w:right w:val="none" w:sz="0" w:space="0" w:color="auto"/>
          </w:divBdr>
        </w:div>
        <w:div w:id="612827200">
          <w:marLeft w:val="0"/>
          <w:marRight w:val="0"/>
          <w:marTop w:val="0"/>
          <w:marBottom w:val="0"/>
          <w:divBdr>
            <w:top w:val="none" w:sz="0" w:space="0" w:color="auto"/>
            <w:left w:val="none" w:sz="0" w:space="0" w:color="auto"/>
            <w:bottom w:val="none" w:sz="0" w:space="0" w:color="auto"/>
            <w:right w:val="none" w:sz="0" w:space="0" w:color="auto"/>
          </w:divBdr>
        </w:div>
        <w:div w:id="803497804">
          <w:marLeft w:val="0"/>
          <w:marRight w:val="0"/>
          <w:marTop w:val="0"/>
          <w:marBottom w:val="0"/>
          <w:divBdr>
            <w:top w:val="none" w:sz="0" w:space="0" w:color="auto"/>
            <w:left w:val="none" w:sz="0" w:space="0" w:color="auto"/>
            <w:bottom w:val="none" w:sz="0" w:space="0" w:color="auto"/>
            <w:right w:val="none" w:sz="0" w:space="0" w:color="auto"/>
          </w:divBdr>
        </w:div>
        <w:div w:id="1790854383">
          <w:marLeft w:val="0"/>
          <w:marRight w:val="0"/>
          <w:marTop w:val="0"/>
          <w:marBottom w:val="0"/>
          <w:divBdr>
            <w:top w:val="none" w:sz="0" w:space="0" w:color="auto"/>
            <w:left w:val="none" w:sz="0" w:space="0" w:color="auto"/>
            <w:bottom w:val="none" w:sz="0" w:space="0" w:color="auto"/>
            <w:right w:val="none" w:sz="0" w:space="0" w:color="auto"/>
          </w:divBdr>
        </w:div>
        <w:div w:id="714237944">
          <w:marLeft w:val="0"/>
          <w:marRight w:val="0"/>
          <w:marTop w:val="0"/>
          <w:marBottom w:val="0"/>
          <w:divBdr>
            <w:top w:val="none" w:sz="0" w:space="0" w:color="auto"/>
            <w:left w:val="none" w:sz="0" w:space="0" w:color="auto"/>
            <w:bottom w:val="none" w:sz="0" w:space="0" w:color="auto"/>
            <w:right w:val="none" w:sz="0" w:space="0" w:color="auto"/>
          </w:divBdr>
        </w:div>
        <w:div w:id="1180003095">
          <w:marLeft w:val="0"/>
          <w:marRight w:val="0"/>
          <w:marTop w:val="0"/>
          <w:marBottom w:val="0"/>
          <w:divBdr>
            <w:top w:val="none" w:sz="0" w:space="0" w:color="auto"/>
            <w:left w:val="none" w:sz="0" w:space="0" w:color="auto"/>
            <w:bottom w:val="none" w:sz="0" w:space="0" w:color="auto"/>
            <w:right w:val="none" w:sz="0" w:space="0" w:color="auto"/>
          </w:divBdr>
        </w:div>
        <w:div w:id="97679983">
          <w:marLeft w:val="0"/>
          <w:marRight w:val="0"/>
          <w:marTop w:val="0"/>
          <w:marBottom w:val="0"/>
          <w:divBdr>
            <w:top w:val="none" w:sz="0" w:space="0" w:color="auto"/>
            <w:left w:val="none" w:sz="0" w:space="0" w:color="auto"/>
            <w:bottom w:val="none" w:sz="0" w:space="0" w:color="auto"/>
            <w:right w:val="none" w:sz="0" w:space="0" w:color="auto"/>
          </w:divBdr>
        </w:div>
        <w:div w:id="527525488">
          <w:marLeft w:val="0"/>
          <w:marRight w:val="0"/>
          <w:marTop w:val="0"/>
          <w:marBottom w:val="0"/>
          <w:divBdr>
            <w:top w:val="none" w:sz="0" w:space="0" w:color="auto"/>
            <w:left w:val="none" w:sz="0" w:space="0" w:color="auto"/>
            <w:bottom w:val="none" w:sz="0" w:space="0" w:color="auto"/>
            <w:right w:val="none" w:sz="0" w:space="0" w:color="auto"/>
          </w:divBdr>
        </w:div>
        <w:div w:id="1959558662">
          <w:marLeft w:val="0"/>
          <w:marRight w:val="0"/>
          <w:marTop w:val="0"/>
          <w:marBottom w:val="0"/>
          <w:divBdr>
            <w:top w:val="none" w:sz="0" w:space="0" w:color="auto"/>
            <w:left w:val="none" w:sz="0" w:space="0" w:color="auto"/>
            <w:bottom w:val="none" w:sz="0" w:space="0" w:color="auto"/>
            <w:right w:val="none" w:sz="0" w:space="0" w:color="auto"/>
          </w:divBdr>
        </w:div>
        <w:div w:id="1365597827">
          <w:marLeft w:val="0"/>
          <w:marRight w:val="0"/>
          <w:marTop w:val="0"/>
          <w:marBottom w:val="0"/>
          <w:divBdr>
            <w:top w:val="none" w:sz="0" w:space="0" w:color="auto"/>
            <w:left w:val="none" w:sz="0" w:space="0" w:color="auto"/>
            <w:bottom w:val="none" w:sz="0" w:space="0" w:color="auto"/>
            <w:right w:val="none" w:sz="0" w:space="0" w:color="auto"/>
          </w:divBdr>
        </w:div>
        <w:div w:id="1651132359">
          <w:marLeft w:val="0"/>
          <w:marRight w:val="0"/>
          <w:marTop w:val="0"/>
          <w:marBottom w:val="0"/>
          <w:divBdr>
            <w:top w:val="none" w:sz="0" w:space="0" w:color="auto"/>
            <w:left w:val="none" w:sz="0" w:space="0" w:color="auto"/>
            <w:bottom w:val="none" w:sz="0" w:space="0" w:color="auto"/>
            <w:right w:val="none" w:sz="0" w:space="0" w:color="auto"/>
          </w:divBdr>
        </w:div>
        <w:div w:id="1219514543">
          <w:marLeft w:val="0"/>
          <w:marRight w:val="0"/>
          <w:marTop w:val="0"/>
          <w:marBottom w:val="0"/>
          <w:divBdr>
            <w:top w:val="none" w:sz="0" w:space="0" w:color="auto"/>
            <w:left w:val="none" w:sz="0" w:space="0" w:color="auto"/>
            <w:bottom w:val="none" w:sz="0" w:space="0" w:color="auto"/>
            <w:right w:val="none" w:sz="0" w:space="0" w:color="auto"/>
          </w:divBdr>
        </w:div>
        <w:div w:id="2085567304">
          <w:marLeft w:val="0"/>
          <w:marRight w:val="0"/>
          <w:marTop w:val="0"/>
          <w:marBottom w:val="0"/>
          <w:divBdr>
            <w:top w:val="none" w:sz="0" w:space="0" w:color="auto"/>
            <w:left w:val="none" w:sz="0" w:space="0" w:color="auto"/>
            <w:bottom w:val="none" w:sz="0" w:space="0" w:color="auto"/>
            <w:right w:val="none" w:sz="0" w:space="0" w:color="auto"/>
          </w:divBdr>
        </w:div>
        <w:div w:id="1097365322">
          <w:marLeft w:val="0"/>
          <w:marRight w:val="0"/>
          <w:marTop w:val="0"/>
          <w:marBottom w:val="0"/>
          <w:divBdr>
            <w:top w:val="none" w:sz="0" w:space="0" w:color="auto"/>
            <w:left w:val="none" w:sz="0" w:space="0" w:color="auto"/>
            <w:bottom w:val="none" w:sz="0" w:space="0" w:color="auto"/>
            <w:right w:val="none" w:sz="0" w:space="0" w:color="auto"/>
          </w:divBdr>
        </w:div>
        <w:div w:id="1803842657">
          <w:marLeft w:val="0"/>
          <w:marRight w:val="0"/>
          <w:marTop w:val="0"/>
          <w:marBottom w:val="0"/>
          <w:divBdr>
            <w:top w:val="none" w:sz="0" w:space="0" w:color="auto"/>
            <w:left w:val="none" w:sz="0" w:space="0" w:color="auto"/>
            <w:bottom w:val="none" w:sz="0" w:space="0" w:color="auto"/>
            <w:right w:val="none" w:sz="0" w:space="0" w:color="auto"/>
          </w:divBdr>
        </w:div>
        <w:div w:id="1620142322">
          <w:marLeft w:val="0"/>
          <w:marRight w:val="0"/>
          <w:marTop w:val="0"/>
          <w:marBottom w:val="0"/>
          <w:divBdr>
            <w:top w:val="none" w:sz="0" w:space="0" w:color="auto"/>
            <w:left w:val="none" w:sz="0" w:space="0" w:color="auto"/>
            <w:bottom w:val="none" w:sz="0" w:space="0" w:color="auto"/>
            <w:right w:val="none" w:sz="0" w:space="0" w:color="auto"/>
          </w:divBdr>
        </w:div>
        <w:div w:id="652369607">
          <w:marLeft w:val="0"/>
          <w:marRight w:val="0"/>
          <w:marTop w:val="0"/>
          <w:marBottom w:val="0"/>
          <w:divBdr>
            <w:top w:val="none" w:sz="0" w:space="0" w:color="auto"/>
            <w:left w:val="none" w:sz="0" w:space="0" w:color="auto"/>
            <w:bottom w:val="none" w:sz="0" w:space="0" w:color="auto"/>
            <w:right w:val="none" w:sz="0" w:space="0" w:color="auto"/>
          </w:divBdr>
        </w:div>
        <w:div w:id="756245845">
          <w:marLeft w:val="0"/>
          <w:marRight w:val="0"/>
          <w:marTop w:val="0"/>
          <w:marBottom w:val="0"/>
          <w:divBdr>
            <w:top w:val="none" w:sz="0" w:space="0" w:color="auto"/>
            <w:left w:val="none" w:sz="0" w:space="0" w:color="auto"/>
            <w:bottom w:val="none" w:sz="0" w:space="0" w:color="auto"/>
            <w:right w:val="none" w:sz="0" w:space="0" w:color="auto"/>
          </w:divBdr>
        </w:div>
        <w:div w:id="156190321">
          <w:marLeft w:val="0"/>
          <w:marRight w:val="0"/>
          <w:marTop w:val="0"/>
          <w:marBottom w:val="0"/>
          <w:divBdr>
            <w:top w:val="none" w:sz="0" w:space="0" w:color="auto"/>
            <w:left w:val="none" w:sz="0" w:space="0" w:color="auto"/>
            <w:bottom w:val="none" w:sz="0" w:space="0" w:color="auto"/>
            <w:right w:val="none" w:sz="0" w:space="0" w:color="auto"/>
          </w:divBdr>
        </w:div>
        <w:div w:id="1925064093">
          <w:marLeft w:val="0"/>
          <w:marRight w:val="0"/>
          <w:marTop w:val="0"/>
          <w:marBottom w:val="0"/>
          <w:divBdr>
            <w:top w:val="none" w:sz="0" w:space="0" w:color="auto"/>
            <w:left w:val="none" w:sz="0" w:space="0" w:color="auto"/>
            <w:bottom w:val="none" w:sz="0" w:space="0" w:color="auto"/>
            <w:right w:val="none" w:sz="0" w:space="0" w:color="auto"/>
          </w:divBdr>
        </w:div>
        <w:div w:id="336033524">
          <w:marLeft w:val="0"/>
          <w:marRight w:val="0"/>
          <w:marTop w:val="0"/>
          <w:marBottom w:val="0"/>
          <w:divBdr>
            <w:top w:val="none" w:sz="0" w:space="0" w:color="auto"/>
            <w:left w:val="none" w:sz="0" w:space="0" w:color="auto"/>
            <w:bottom w:val="none" w:sz="0" w:space="0" w:color="auto"/>
            <w:right w:val="none" w:sz="0" w:space="0" w:color="auto"/>
          </w:divBdr>
        </w:div>
        <w:div w:id="733284929">
          <w:marLeft w:val="0"/>
          <w:marRight w:val="0"/>
          <w:marTop w:val="0"/>
          <w:marBottom w:val="0"/>
          <w:divBdr>
            <w:top w:val="none" w:sz="0" w:space="0" w:color="auto"/>
            <w:left w:val="none" w:sz="0" w:space="0" w:color="auto"/>
            <w:bottom w:val="none" w:sz="0" w:space="0" w:color="auto"/>
            <w:right w:val="none" w:sz="0" w:space="0" w:color="auto"/>
          </w:divBdr>
        </w:div>
        <w:div w:id="2036149249">
          <w:marLeft w:val="0"/>
          <w:marRight w:val="0"/>
          <w:marTop w:val="0"/>
          <w:marBottom w:val="0"/>
          <w:divBdr>
            <w:top w:val="none" w:sz="0" w:space="0" w:color="auto"/>
            <w:left w:val="none" w:sz="0" w:space="0" w:color="auto"/>
            <w:bottom w:val="none" w:sz="0" w:space="0" w:color="auto"/>
            <w:right w:val="none" w:sz="0" w:space="0" w:color="auto"/>
          </w:divBdr>
        </w:div>
        <w:div w:id="1034958849">
          <w:marLeft w:val="0"/>
          <w:marRight w:val="0"/>
          <w:marTop w:val="0"/>
          <w:marBottom w:val="0"/>
          <w:divBdr>
            <w:top w:val="none" w:sz="0" w:space="0" w:color="auto"/>
            <w:left w:val="none" w:sz="0" w:space="0" w:color="auto"/>
            <w:bottom w:val="none" w:sz="0" w:space="0" w:color="auto"/>
            <w:right w:val="none" w:sz="0" w:space="0" w:color="auto"/>
          </w:divBdr>
        </w:div>
        <w:div w:id="518196937">
          <w:marLeft w:val="0"/>
          <w:marRight w:val="0"/>
          <w:marTop w:val="0"/>
          <w:marBottom w:val="0"/>
          <w:divBdr>
            <w:top w:val="none" w:sz="0" w:space="0" w:color="auto"/>
            <w:left w:val="none" w:sz="0" w:space="0" w:color="auto"/>
            <w:bottom w:val="none" w:sz="0" w:space="0" w:color="auto"/>
            <w:right w:val="none" w:sz="0" w:space="0" w:color="auto"/>
          </w:divBdr>
        </w:div>
        <w:div w:id="1392463435">
          <w:marLeft w:val="0"/>
          <w:marRight w:val="0"/>
          <w:marTop w:val="0"/>
          <w:marBottom w:val="0"/>
          <w:divBdr>
            <w:top w:val="none" w:sz="0" w:space="0" w:color="auto"/>
            <w:left w:val="none" w:sz="0" w:space="0" w:color="auto"/>
            <w:bottom w:val="none" w:sz="0" w:space="0" w:color="auto"/>
            <w:right w:val="none" w:sz="0" w:space="0" w:color="auto"/>
          </w:divBdr>
        </w:div>
        <w:div w:id="979772196">
          <w:marLeft w:val="0"/>
          <w:marRight w:val="0"/>
          <w:marTop w:val="0"/>
          <w:marBottom w:val="0"/>
          <w:divBdr>
            <w:top w:val="none" w:sz="0" w:space="0" w:color="auto"/>
            <w:left w:val="none" w:sz="0" w:space="0" w:color="auto"/>
            <w:bottom w:val="none" w:sz="0" w:space="0" w:color="auto"/>
            <w:right w:val="none" w:sz="0" w:space="0" w:color="auto"/>
          </w:divBdr>
        </w:div>
        <w:div w:id="894777429">
          <w:marLeft w:val="0"/>
          <w:marRight w:val="0"/>
          <w:marTop w:val="0"/>
          <w:marBottom w:val="0"/>
          <w:divBdr>
            <w:top w:val="none" w:sz="0" w:space="0" w:color="auto"/>
            <w:left w:val="none" w:sz="0" w:space="0" w:color="auto"/>
            <w:bottom w:val="none" w:sz="0" w:space="0" w:color="auto"/>
            <w:right w:val="none" w:sz="0" w:space="0" w:color="auto"/>
          </w:divBdr>
        </w:div>
        <w:div w:id="1066604781">
          <w:marLeft w:val="0"/>
          <w:marRight w:val="0"/>
          <w:marTop w:val="0"/>
          <w:marBottom w:val="0"/>
          <w:divBdr>
            <w:top w:val="none" w:sz="0" w:space="0" w:color="auto"/>
            <w:left w:val="none" w:sz="0" w:space="0" w:color="auto"/>
            <w:bottom w:val="none" w:sz="0" w:space="0" w:color="auto"/>
            <w:right w:val="none" w:sz="0" w:space="0" w:color="auto"/>
          </w:divBdr>
        </w:div>
        <w:div w:id="1542859589">
          <w:marLeft w:val="0"/>
          <w:marRight w:val="0"/>
          <w:marTop w:val="0"/>
          <w:marBottom w:val="0"/>
          <w:divBdr>
            <w:top w:val="none" w:sz="0" w:space="0" w:color="auto"/>
            <w:left w:val="none" w:sz="0" w:space="0" w:color="auto"/>
            <w:bottom w:val="none" w:sz="0" w:space="0" w:color="auto"/>
            <w:right w:val="none" w:sz="0" w:space="0" w:color="auto"/>
          </w:divBdr>
        </w:div>
        <w:div w:id="495455957">
          <w:marLeft w:val="0"/>
          <w:marRight w:val="0"/>
          <w:marTop w:val="0"/>
          <w:marBottom w:val="0"/>
          <w:divBdr>
            <w:top w:val="none" w:sz="0" w:space="0" w:color="auto"/>
            <w:left w:val="none" w:sz="0" w:space="0" w:color="auto"/>
            <w:bottom w:val="none" w:sz="0" w:space="0" w:color="auto"/>
            <w:right w:val="none" w:sz="0" w:space="0" w:color="auto"/>
          </w:divBdr>
        </w:div>
        <w:div w:id="141042284">
          <w:marLeft w:val="0"/>
          <w:marRight w:val="0"/>
          <w:marTop w:val="0"/>
          <w:marBottom w:val="0"/>
          <w:divBdr>
            <w:top w:val="none" w:sz="0" w:space="0" w:color="auto"/>
            <w:left w:val="none" w:sz="0" w:space="0" w:color="auto"/>
            <w:bottom w:val="none" w:sz="0" w:space="0" w:color="auto"/>
            <w:right w:val="none" w:sz="0" w:space="0" w:color="auto"/>
          </w:divBdr>
        </w:div>
        <w:div w:id="533731285">
          <w:marLeft w:val="0"/>
          <w:marRight w:val="0"/>
          <w:marTop w:val="0"/>
          <w:marBottom w:val="0"/>
          <w:divBdr>
            <w:top w:val="none" w:sz="0" w:space="0" w:color="auto"/>
            <w:left w:val="none" w:sz="0" w:space="0" w:color="auto"/>
            <w:bottom w:val="none" w:sz="0" w:space="0" w:color="auto"/>
            <w:right w:val="none" w:sz="0" w:space="0" w:color="auto"/>
          </w:divBdr>
        </w:div>
        <w:div w:id="1144081034">
          <w:marLeft w:val="0"/>
          <w:marRight w:val="0"/>
          <w:marTop w:val="0"/>
          <w:marBottom w:val="0"/>
          <w:divBdr>
            <w:top w:val="none" w:sz="0" w:space="0" w:color="auto"/>
            <w:left w:val="none" w:sz="0" w:space="0" w:color="auto"/>
            <w:bottom w:val="none" w:sz="0" w:space="0" w:color="auto"/>
            <w:right w:val="none" w:sz="0" w:space="0" w:color="auto"/>
          </w:divBdr>
        </w:div>
        <w:div w:id="616522969">
          <w:marLeft w:val="0"/>
          <w:marRight w:val="0"/>
          <w:marTop w:val="0"/>
          <w:marBottom w:val="0"/>
          <w:divBdr>
            <w:top w:val="none" w:sz="0" w:space="0" w:color="auto"/>
            <w:left w:val="none" w:sz="0" w:space="0" w:color="auto"/>
            <w:bottom w:val="none" w:sz="0" w:space="0" w:color="auto"/>
            <w:right w:val="none" w:sz="0" w:space="0" w:color="auto"/>
          </w:divBdr>
        </w:div>
        <w:div w:id="147331317">
          <w:marLeft w:val="0"/>
          <w:marRight w:val="0"/>
          <w:marTop w:val="0"/>
          <w:marBottom w:val="0"/>
          <w:divBdr>
            <w:top w:val="none" w:sz="0" w:space="0" w:color="auto"/>
            <w:left w:val="none" w:sz="0" w:space="0" w:color="auto"/>
            <w:bottom w:val="none" w:sz="0" w:space="0" w:color="auto"/>
            <w:right w:val="none" w:sz="0" w:space="0" w:color="auto"/>
          </w:divBdr>
        </w:div>
        <w:div w:id="1976326689">
          <w:marLeft w:val="0"/>
          <w:marRight w:val="0"/>
          <w:marTop w:val="0"/>
          <w:marBottom w:val="0"/>
          <w:divBdr>
            <w:top w:val="none" w:sz="0" w:space="0" w:color="auto"/>
            <w:left w:val="none" w:sz="0" w:space="0" w:color="auto"/>
            <w:bottom w:val="none" w:sz="0" w:space="0" w:color="auto"/>
            <w:right w:val="none" w:sz="0" w:space="0" w:color="auto"/>
          </w:divBdr>
        </w:div>
        <w:div w:id="1473523122">
          <w:marLeft w:val="0"/>
          <w:marRight w:val="0"/>
          <w:marTop w:val="0"/>
          <w:marBottom w:val="0"/>
          <w:divBdr>
            <w:top w:val="none" w:sz="0" w:space="0" w:color="auto"/>
            <w:left w:val="none" w:sz="0" w:space="0" w:color="auto"/>
            <w:bottom w:val="none" w:sz="0" w:space="0" w:color="auto"/>
            <w:right w:val="none" w:sz="0" w:space="0" w:color="auto"/>
          </w:divBdr>
        </w:div>
        <w:div w:id="335693318">
          <w:marLeft w:val="0"/>
          <w:marRight w:val="0"/>
          <w:marTop w:val="0"/>
          <w:marBottom w:val="0"/>
          <w:divBdr>
            <w:top w:val="none" w:sz="0" w:space="0" w:color="auto"/>
            <w:left w:val="none" w:sz="0" w:space="0" w:color="auto"/>
            <w:bottom w:val="none" w:sz="0" w:space="0" w:color="auto"/>
            <w:right w:val="none" w:sz="0" w:space="0" w:color="auto"/>
          </w:divBdr>
        </w:div>
        <w:div w:id="2087922914">
          <w:marLeft w:val="0"/>
          <w:marRight w:val="0"/>
          <w:marTop w:val="0"/>
          <w:marBottom w:val="0"/>
          <w:divBdr>
            <w:top w:val="none" w:sz="0" w:space="0" w:color="auto"/>
            <w:left w:val="none" w:sz="0" w:space="0" w:color="auto"/>
            <w:bottom w:val="none" w:sz="0" w:space="0" w:color="auto"/>
            <w:right w:val="none" w:sz="0" w:space="0" w:color="auto"/>
          </w:divBdr>
        </w:div>
        <w:div w:id="1651984884">
          <w:marLeft w:val="0"/>
          <w:marRight w:val="0"/>
          <w:marTop w:val="0"/>
          <w:marBottom w:val="0"/>
          <w:divBdr>
            <w:top w:val="none" w:sz="0" w:space="0" w:color="auto"/>
            <w:left w:val="none" w:sz="0" w:space="0" w:color="auto"/>
            <w:bottom w:val="none" w:sz="0" w:space="0" w:color="auto"/>
            <w:right w:val="none" w:sz="0" w:space="0" w:color="auto"/>
          </w:divBdr>
        </w:div>
        <w:div w:id="1080566521">
          <w:marLeft w:val="0"/>
          <w:marRight w:val="0"/>
          <w:marTop w:val="0"/>
          <w:marBottom w:val="0"/>
          <w:divBdr>
            <w:top w:val="none" w:sz="0" w:space="0" w:color="auto"/>
            <w:left w:val="none" w:sz="0" w:space="0" w:color="auto"/>
            <w:bottom w:val="none" w:sz="0" w:space="0" w:color="auto"/>
            <w:right w:val="none" w:sz="0" w:space="0" w:color="auto"/>
          </w:divBdr>
        </w:div>
        <w:div w:id="1119683576">
          <w:marLeft w:val="0"/>
          <w:marRight w:val="0"/>
          <w:marTop w:val="0"/>
          <w:marBottom w:val="0"/>
          <w:divBdr>
            <w:top w:val="none" w:sz="0" w:space="0" w:color="auto"/>
            <w:left w:val="none" w:sz="0" w:space="0" w:color="auto"/>
            <w:bottom w:val="none" w:sz="0" w:space="0" w:color="auto"/>
            <w:right w:val="none" w:sz="0" w:space="0" w:color="auto"/>
          </w:divBdr>
        </w:div>
        <w:div w:id="948854930">
          <w:marLeft w:val="0"/>
          <w:marRight w:val="0"/>
          <w:marTop w:val="0"/>
          <w:marBottom w:val="0"/>
          <w:divBdr>
            <w:top w:val="none" w:sz="0" w:space="0" w:color="auto"/>
            <w:left w:val="none" w:sz="0" w:space="0" w:color="auto"/>
            <w:bottom w:val="none" w:sz="0" w:space="0" w:color="auto"/>
            <w:right w:val="none" w:sz="0" w:space="0" w:color="auto"/>
          </w:divBdr>
        </w:div>
        <w:div w:id="1673338463">
          <w:marLeft w:val="0"/>
          <w:marRight w:val="0"/>
          <w:marTop w:val="0"/>
          <w:marBottom w:val="0"/>
          <w:divBdr>
            <w:top w:val="none" w:sz="0" w:space="0" w:color="auto"/>
            <w:left w:val="none" w:sz="0" w:space="0" w:color="auto"/>
            <w:bottom w:val="none" w:sz="0" w:space="0" w:color="auto"/>
            <w:right w:val="none" w:sz="0" w:space="0" w:color="auto"/>
          </w:divBdr>
        </w:div>
        <w:div w:id="1045568564">
          <w:marLeft w:val="0"/>
          <w:marRight w:val="0"/>
          <w:marTop w:val="0"/>
          <w:marBottom w:val="0"/>
          <w:divBdr>
            <w:top w:val="none" w:sz="0" w:space="0" w:color="auto"/>
            <w:left w:val="none" w:sz="0" w:space="0" w:color="auto"/>
            <w:bottom w:val="none" w:sz="0" w:space="0" w:color="auto"/>
            <w:right w:val="none" w:sz="0" w:space="0" w:color="auto"/>
          </w:divBdr>
        </w:div>
        <w:div w:id="171605682">
          <w:marLeft w:val="0"/>
          <w:marRight w:val="0"/>
          <w:marTop w:val="0"/>
          <w:marBottom w:val="0"/>
          <w:divBdr>
            <w:top w:val="none" w:sz="0" w:space="0" w:color="auto"/>
            <w:left w:val="none" w:sz="0" w:space="0" w:color="auto"/>
            <w:bottom w:val="none" w:sz="0" w:space="0" w:color="auto"/>
            <w:right w:val="none" w:sz="0" w:space="0" w:color="auto"/>
          </w:divBdr>
        </w:div>
        <w:div w:id="685670248">
          <w:marLeft w:val="0"/>
          <w:marRight w:val="0"/>
          <w:marTop w:val="0"/>
          <w:marBottom w:val="0"/>
          <w:divBdr>
            <w:top w:val="none" w:sz="0" w:space="0" w:color="auto"/>
            <w:left w:val="none" w:sz="0" w:space="0" w:color="auto"/>
            <w:bottom w:val="none" w:sz="0" w:space="0" w:color="auto"/>
            <w:right w:val="none" w:sz="0" w:space="0" w:color="auto"/>
          </w:divBdr>
        </w:div>
        <w:div w:id="1987585067">
          <w:marLeft w:val="0"/>
          <w:marRight w:val="0"/>
          <w:marTop w:val="0"/>
          <w:marBottom w:val="0"/>
          <w:divBdr>
            <w:top w:val="none" w:sz="0" w:space="0" w:color="auto"/>
            <w:left w:val="none" w:sz="0" w:space="0" w:color="auto"/>
            <w:bottom w:val="none" w:sz="0" w:space="0" w:color="auto"/>
            <w:right w:val="none" w:sz="0" w:space="0" w:color="auto"/>
          </w:divBdr>
        </w:div>
        <w:div w:id="515533284">
          <w:marLeft w:val="0"/>
          <w:marRight w:val="0"/>
          <w:marTop w:val="0"/>
          <w:marBottom w:val="0"/>
          <w:divBdr>
            <w:top w:val="none" w:sz="0" w:space="0" w:color="auto"/>
            <w:left w:val="none" w:sz="0" w:space="0" w:color="auto"/>
            <w:bottom w:val="none" w:sz="0" w:space="0" w:color="auto"/>
            <w:right w:val="none" w:sz="0" w:space="0" w:color="auto"/>
          </w:divBdr>
        </w:div>
        <w:div w:id="1948465312">
          <w:marLeft w:val="0"/>
          <w:marRight w:val="0"/>
          <w:marTop w:val="0"/>
          <w:marBottom w:val="0"/>
          <w:divBdr>
            <w:top w:val="none" w:sz="0" w:space="0" w:color="auto"/>
            <w:left w:val="none" w:sz="0" w:space="0" w:color="auto"/>
            <w:bottom w:val="none" w:sz="0" w:space="0" w:color="auto"/>
            <w:right w:val="none" w:sz="0" w:space="0" w:color="auto"/>
          </w:divBdr>
        </w:div>
        <w:div w:id="1578007433">
          <w:marLeft w:val="0"/>
          <w:marRight w:val="0"/>
          <w:marTop w:val="0"/>
          <w:marBottom w:val="0"/>
          <w:divBdr>
            <w:top w:val="none" w:sz="0" w:space="0" w:color="auto"/>
            <w:left w:val="none" w:sz="0" w:space="0" w:color="auto"/>
            <w:bottom w:val="none" w:sz="0" w:space="0" w:color="auto"/>
            <w:right w:val="none" w:sz="0" w:space="0" w:color="auto"/>
          </w:divBdr>
        </w:div>
        <w:div w:id="1654601648">
          <w:marLeft w:val="0"/>
          <w:marRight w:val="0"/>
          <w:marTop w:val="0"/>
          <w:marBottom w:val="0"/>
          <w:divBdr>
            <w:top w:val="none" w:sz="0" w:space="0" w:color="auto"/>
            <w:left w:val="none" w:sz="0" w:space="0" w:color="auto"/>
            <w:bottom w:val="none" w:sz="0" w:space="0" w:color="auto"/>
            <w:right w:val="none" w:sz="0" w:space="0" w:color="auto"/>
          </w:divBdr>
        </w:div>
        <w:div w:id="1817528281">
          <w:marLeft w:val="0"/>
          <w:marRight w:val="0"/>
          <w:marTop w:val="0"/>
          <w:marBottom w:val="0"/>
          <w:divBdr>
            <w:top w:val="none" w:sz="0" w:space="0" w:color="auto"/>
            <w:left w:val="none" w:sz="0" w:space="0" w:color="auto"/>
            <w:bottom w:val="none" w:sz="0" w:space="0" w:color="auto"/>
            <w:right w:val="none" w:sz="0" w:space="0" w:color="auto"/>
          </w:divBdr>
        </w:div>
        <w:div w:id="1672416797">
          <w:marLeft w:val="0"/>
          <w:marRight w:val="0"/>
          <w:marTop w:val="0"/>
          <w:marBottom w:val="0"/>
          <w:divBdr>
            <w:top w:val="none" w:sz="0" w:space="0" w:color="auto"/>
            <w:left w:val="none" w:sz="0" w:space="0" w:color="auto"/>
            <w:bottom w:val="none" w:sz="0" w:space="0" w:color="auto"/>
            <w:right w:val="none" w:sz="0" w:space="0" w:color="auto"/>
          </w:divBdr>
        </w:div>
        <w:div w:id="1748991242">
          <w:marLeft w:val="0"/>
          <w:marRight w:val="0"/>
          <w:marTop w:val="0"/>
          <w:marBottom w:val="0"/>
          <w:divBdr>
            <w:top w:val="none" w:sz="0" w:space="0" w:color="auto"/>
            <w:left w:val="none" w:sz="0" w:space="0" w:color="auto"/>
            <w:bottom w:val="none" w:sz="0" w:space="0" w:color="auto"/>
            <w:right w:val="none" w:sz="0" w:space="0" w:color="auto"/>
          </w:divBdr>
        </w:div>
        <w:div w:id="308678848">
          <w:marLeft w:val="0"/>
          <w:marRight w:val="0"/>
          <w:marTop w:val="0"/>
          <w:marBottom w:val="0"/>
          <w:divBdr>
            <w:top w:val="none" w:sz="0" w:space="0" w:color="auto"/>
            <w:left w:val="none" w:sz="0" w:space="0" w:color="auto"/>
            <w:bottom w:val="none" w:sz="0" w:space="0" w:color="auto"/>
            <w:right w:val="none" w:sz="0" w:space="0" w:color="auto"/>
          </w:divBdr>
        </w:div>
        <w:div w:id="323317686">
          <w:marLeft w:val="0"/>
          <w:marRight w:val="0"/>
          <w:marTop w:val="0"/>
          <w:marBottom w:val="0"/>
          <w:divBdr>
            <w:top w:val="none" w:sz="0" w:space="0" w:color="auto"/>
            <w:left w:val="none" w:sz="0" w:space="0" w:color="auto"/>
            <w:bottom w:val="none" w:sz="0" w:space="0" w:color="auto"/>
            <w:right w:val="none" w:sz="0" w:space="0" w:color="auto"/>
          </w:divBdr>
        </w:div>
        <w:div w:id="1033462475">
          <w:marLeft w:val="0"/>
          <w:marRight w:val="0"/>
          <w:marTop w:val="0"/>
          <w:marBottom w:val="0"/>
          <w:divBdr>
            <w:top w:val="none" w:sz="0" w:space="0" w:color="auto"/>
            <w:left w:val="none" w:sz="0" w:space="0" w:color="auto"/>
            <w:bottom w:val="none" w:sz="0" w:space="0" w:color="auto"/>
            <w:right w:val="none" w:sz="0" w:space="0" w:color="auto"/>
          </w:divBdr>
        </w:div>
        <w:div w:id="1015764714">
          <w:marLeft w:val="0"/>
          <w:marRight w:val="0"/>
          <w:marTop w:val="0"/>
          <w:marBottom w:val="0"/>
          <w:divBdr>
            <w:top w:val="none" w:sz="0" w:space="0" w:color="auto"/>
            <w:left w:val="none" w:sz="0" w:space="0" w:color="auto"/>
            <w:bottom w:val="none" w:sz="0" w:space="0" w:color="auto"/>
            <w:right w:val="none" w:sz="0" w:space="0" w:color="auto"/>
          </w:divBdr>
        </w:div>
        <w:div w:id="1947810571">
          <w:marLeft w:val="0"/>
          <w:marRight w:val="0"/>
          <w:marTop w:val="0"/>
          <w:marBottom w:val="0"/>
          <w:divBdr>
            <w:top w:val="none" w:sz="0" w:space="0" w:color="auto"/>
            <w:left w:val="none" w:sz="0" w:space="0" w:color="auto"/>
            <w:bottom w:val="none" w:sz="0" w:space="0" w:color="auto"/>
            <w:right w:val="none" w:sz="0" w:space="0" w:color="auto"/>
          </w:divBdr>
        </w:div>
        <w:div w:id="1088887775">
          <w:marLeft w:val="0"/>
          <w:marRight w:val="0"/>
          <w:marTop w:val="0"/>
          <w:marBottom w:val="0"/>
          <w:divBdr>
            <w:top w:val="none" w:sz="0" w:space="0" w:color="auto"/>
            <w:left w:val="none" w:sz="0" w:space="0" w:color="auto"/>
            <w:bottom w:val="none" w:sz="0" w:space="0" w:color="auto"/>
            <w:right w:val="none" w:sz="0" w:space="0" w:color="auto"/>
          </w:divBdr>
        </w:div>
        <w:div w:id="1023508375">
          <w:marLeft w:val="0"/>
          <w:marRight w:val="0"/>
          <w:marTop w:val="0"/>
          <w:marBottom w:val="0"/>
          <w:divBdr>
            <w:top w:val="none" w:sz="0" w:space="0" w:color="auto"/>
            <w:left w:val="none" w:sz="0" w:space="0" w:color="auto"/>
            <w:bottom w:val="none" w:sz="0" w:space="0" w:color="auto"/>
            <w:right w:val="none" w:sz="0" w:space="0" w:color="auto"/>
          </w:divBdr>
        </w:div>
        <w:div w:id="2116830269">
          <w:marLeft w:val="0"/>
          <w:marRight w:val="0"/>
          <w:marTop w:val="0"/>
          <w:marBottom w:val="0"/>
          <w:divBdr>
            <w:top w:val="none" w:sz="0" w:space="0" w:color="auto"/>
            <w:left w:val="none" w:sz="0" w:space="0" w:color="auto"/>
            <w:bottom w:val="none" w:sz="0" w:space="0" w:color="auto"/>
            <w:right w:val="none" w:sz="0" w:space="0" w:color="auto"/>
          </w:divBdr>
        </w:div>
        <w:div w:id="1844852556">
          <w:marLeft w:val="0"/>
          <w:marRight w:val="0"/>
          <w:marTop w:val="0"/>
          <w:marBottom w:val="0"/>
          <w:divBdr>
            <w:top w:val="none" w:sz="0" w:space="0" w:color="auto"/>
            <w:left w:val="none" w:sz="0" w:space="0" w:color="auto"/>
            <w:bottom w:val="none" w:sz="0" w:space="0" w:color="auto"/>
            <w:right w:val="none" w:sz="0" w:space="0" w:color="auto"/>
          </w:divBdr>
        </w:div>
        <w:div w:id="2135248644">
          <w:marLeft w:val="0"/>
          <w:marRight w:val="0"/>
          <w:marTop w:val="0"/>
          <w:marBottom w:val="0"/>
          <w:divBdr>
            <w:top w:val="none" w:sz="0" w:space="0" w:color="auto"/>
            <w:left w:val="none" w:sz="0" w:space="0" w:color="auto"/>
            <w:bottom w:val="none" w:sz="0" w:space="0" w:color="auto"/>
            <w:right w:val="none" w:sz="0" w:space="0" w:color="auto"/>
          </w:divBdr>
        </w:div>
        <w:div w:id="2044479889">
          <w:marLeft w:val="0"/>
          <w:marRight w:val="0"/>
          <w:marTop w:val="0"/>
          <w:marBottom w:val="0"/>
          <w:divBdr>
            <w:top w:val="none" w:sz="0" w:space="0" w:color="auto"/>
            <w:left w:val="none" w:sz="0" w:space="0" w:color="auto"/>
            <w:bottom w:val="none" w:sz="0" w:space="0" w:color="auto"/>
            <w:right w:val="none" w:sz="0" w:space="0" w:color="auto"/>
          </w:divBdr>
        </w:div>
        <w:div w:id="1335304646">
          <w:marLeft w:val="0"/>
          <w:marRight w:val="0"/>
          <w:marTop w:val="0"/>
          <w:marBottom w:val="0"/>
          <w:divBdr>
            <w:top w:val="none" w:sz="0" w:space="0" w:color="auto"/>
            <w:left w:val="none" w:sz="0" w:space="0" w:color="auto"/>
            <w:bottom w:val="none" w:sz="0" w:space="0" w:color="auto"/>
            <w:right w:val="none" w:sz="0" w:space="0" w:color="auto"/>
          </w:divBdr>
        </w:div>
        <w:div w:id="1228611922">
          <w:marLeft w:val="0"/>
          <w:marRight w:val="0"/>
          <w:marTop w:val="0"/>
          <w:marBottom w:val="0"/>
          <w:divBdr>
            <w:top w:val="none" w:sz="0" w:space="0" w:color="auto"/>
            <w:left w:val="none" w:sz="0" w:space="0" w:color="auto"/>
            <w:bottom w:val="none" w:sz="0" w:space="0" w:color="auto"/>
            <w:right w:val="none" w:sz="0" w:space="0" w:color="auto"/>
          </w:divBdr>
        </w:div>
        <w:div w:id="1476023312">
          <w:marLeft w:val="0"/>
          <w:marRight w:val="0"/>
          <w:marTop w:val="0"/>
          <w:marBottom w:val="0"/>
          <w:divBdr>
            <w:top w:val="none" w:sz="0" w:space="0" w:color="auto"/>
            <w:left w:val="none" w:sz="0" w:space="0" w:color="auto"/>
            <w:bottom w:val="none" w:sz="0" w:space="0" w:color="auto"/>
            <w:right w:val="none" w:sz="0" w:space="0" w:color="auto"/>
          </w:divBdr>
        </w:div>
        <w:div w:id="395476193">
          <w:marLeft w:val="0"/>
          <w:marRight w:val="0"/>
          <w:marTop w:val="0"/>
          <w:marBottom w:val="0"/>
          <w:divBdr>
            <w:top w:val="none" w:sz="0" w:space="0" w:color="auto"/>
            <w:left w:val="none" w:sz="0" w:space="0" w:color="auto"/>
            <w:bottom w:val="none" w:sz="0" w:space="0" w:color="auto"/>
            <w:right w:val="none" w:sz="0" w:space="0" w:color="auto"/>
          </w:divBdr>
        </w:div>
        <w:div w:id="1829056524">
          <w:marLeft w:val="0"/>
          <w:marRight w:val="0"/>
          <w:marTop w:val="0"/>
          <w:marBottom w:val="0"/>
          <w:divBdr>
            <w:top w:val="none" w:sz="0" w:space="0" w:color="auto"/>
            <w:left w:val="none" w:sz="0" w:space="0" w:color="auto"/>
            <w:bottom w:val="none" w:sz="0" w:space="0" w:color="auto"/>
            <w:right w:val="none" w:sz="0" w:space="0" w:color="auto"/>
          </w:divBdr>
        </w:div>
        <w:div w:id="1533806896">
          <w:marLeft w:val="0"/>
          <w:marRight w:val="0"/>
          <w:marTop w:val="0"/>
          <w:marBottom w:val="0"/>
          <w:divBdr>
            <w:top w:val="none" w:sz="0" w:space="0" w:color="auto"/>
            <w:left w:val="none" w:sz="0" w:space="0" w:color="auto"/>
            <w:bottom w:val="none" w:sz="0" w:space="0" w:color="auto"/>
            <w:right w:val="none" w:sz="0" w:space="0" w:color="auto"/>
          </w:divBdr>
        </w:div>
        <w:div w:id="203639989">
          <w:marLeft w:val="0"/>
          <w:marRight w:val="0"/>
          <w:marTop w:val="0"/>
          <w:marBottom w:val="0"/>
          <w:divBdr>
            <w:top w:val="none" w:sz="0" w:space="0" w:color="auto"/>
            <w:left w:val="none" w:sz="0" w:space="0" w:color="auto"/>
            <w:bottom w:val="none" w:sz="0" w:space="0" w:color="auto"/>
            <w:right w:val="none" w:sz="0" w:space="0" w:color="auto"/>
          </w:divBdr>
        </w:div>
        <w:div w:id="1420446515">
          <w:marLeft w:val="0"/>
          <w:marRight w:val="0"/>
          <w:marTop w:val="0"/>
          <w:marBottom w:val="0"/>
          <w:divBdr>
            <w:top w:val="none" w:sz="0" w:space="0" w:color="auto"/>
            <w:left w:val="none" w:sz="0" w:space="0" w:color="auto"/>
            <w:bottom w:val="none" w:sz="0" w:space="0" w:color="auto"/>
            <w:right w:val="none" w:sz="0" w:space="0" w:color="auto"/>
          </w:divBdr>
        </w:div>
        <w:div w:id="1924869813">
          <w:marLeft w:val="0"/>
          <w:marRight w:val="0"/>
          <w:marTop w:val="0"/>
          <w:marBottom w:val="0"/>
          <w:divBdr>
            <w:top w:val="none" w:sz="0" w:space="0" w:color="auto"/>
            <w:left w:val="none" w:sz="0" w:space="0" w:color="auto"/>
            <w:bottom w:val="none" w:sz="0" w:space="0" w:color="auto"/>
            <w:right w:val="none" w:sz="0" w:space="0" w:color="auto"/>
          </w:divBdr>
        </w:div>
        <w:div w:id="2020816986">
          <w:marLeft w:val="0"/>
          <w:marRight w:val="0"/>
          <w:marTop w:val="0"/>
          <w:marBottom w:val="0"/>
          <w:divBdr>
            <w:top w:val="none" w:sz="0" w:space="0" w:color="auto"/>
            <w:left w:val="none" w:sz="0" w:space="0" w:color="auto"/>
            <w:bottom w:val="none" w:sz="0" w:space="0" w:color="auto"/>
            <w:right w:val="none" w:sz="0" w:space="0" w:color="auto"/>
          </w:divBdr>
        </w:div>
        <w:div w:id="1573661289">
          <w:marLeft w:val="0"/>
          <w:marRight w:val="0"/>
          <w:marTop w:val="0"/>
          <w:marBottom w:val="0"/>
          <w:divBdr>
            <w:top w:val="none" w:sz="0" w:space="0" w:color="auto"/>
            <w:left w:val="none" w:sz="0" w:space="0" w:color="auto"/>
            <w:bottom w:val="none" w:sz="0" w:space="0" w:color="auto"/>
            <w:right w:val="none" w:sz="0" w:space="0" w:color="auto"/>
          </w:divBdr>
        </w:div>
        <w:div w:id="236475954">
          <w:marLeft w:val="0"/>
          <w:marRight w:val="0"/>
          <w:marTop w:val="0"/>
          <w:marBottom w:val="0"/>
          <w:divBdr>
            <w:top w:val="none" w:sz="0" w:space="0" w:color="auto"/>
            <w:left w:val="none" w:sz="0" w:space="0" w:color="auto"/>
            <w:bottom w:val="none" w:sz="0" w:space="0" w:color="auto"/>
            <w:right w:val="none" w:sz="0" w:space="0" w:color="auto"/>
          </w:divBdr>
        </w:div>
        <w:div w:id="1838032259">
          <w:marLeft w:val="0"/>
          <w:marRight w:val="0"/>
          <w:marTop w:val="0"/>
          <w:marBottom w:val="0"/>
          <w:divBdr>
            <w:top w:val="none" w:sz="0" w:space="0" w:color="auto"/>
            <w:left w:val="none" w:sz="0" w:space="0" w:color="auto"/>
            <w:bottom w:val="none" w:sz="0" w:space="0" w:color="auto"/>
            <w:right w:val="none" w:sz="0" w:space="0" w:color="auto"/>
          </w:divBdr>
        </w:div>
        <w:div w:id="612326600">
          <w:marLeft w:val="0"/>
          <w:marRight w:val="0"/>
          <w:marTop w:val="0"/>
          <w:marBottom w:val="0"/>
          <w:divBdr>
            <w:top w:val="none" w:sz="0" w:space="0" w:color="auto"/>
            <w:left w:val="none" w:sz="0" w:space="0" w:color="auto"/>
            <w:bottom w:val="none" w:sz="0" w:space="0" w:color="auto"/>
            <w:right w:val="none" w:sz="0" w:space="0" w:color="auto"/>
          </w:divBdr>
        </w:div>
        <w:div w:id="2127388302">
          <w:marLeft w:val="0"/>
          <w:marRight w:val="0"/>
          <w:marTop w:val="0"/>
          <w:marBottom w:val="0"/>
          <w:divBdr>
            <w:top w:val="none" w:sz="0" w:space="0" w:color="auto"/>
            <w:left w:val="none" w:sz="0" w:space="0" w:color="auto"/>
            <w:bottom w:val="none" w:sz="0" w:space="0" w:color="auto"/>
            <w:right w:val="none" w:sz="0" w:space="0" w:color="auto"/>
          </w:divBdr>
        </w:div>
        <w:div w:id="265888061">
          <w:marLeft w:val="0"/>
          <w:marRight w:val="0"/>
          <w:marTop w:val="0"/>
          <w:marBottom w:val="0"/>
          <w:divBdr>
            <w:top w:val="none" w:sz="0" w:space="0" w:color="auto"/>
            <w:left w:val="none" w:sz="0" w:space="0" w:color="auto"/>
            <w:bottom w:val="none" w:sz="0" w:space="0" w:color="auto"/>
            <w:right w:val="none" w:sz="0" w:space="0" w:color="auto"/>
          </w:divBdr>
        </w:div>
        <w:div w:id="868371195">
          <w:marLeft w:val="0"/>
          <w:marRight w:val="0"/>
          <w:marTop w:val="0"/>
          <w:marBottom w:val="0"/>
          <w:divBdr>
            <w:top w:val="none" w:sz="0" w:space="0" w:color="auto"/>
            <w:left w:val="none" w:sz="0" w:space="0" w:color="auto"/>
            <w:bottom w:val="none" w:sz="0" w:space="0" w:color="auto"/>
            <w:right w:val="none" w:sz="0" w:space="0" w:color="auto"/>
          </w:divBdr>
        </w:div>
        <w:div w:id="701714237">
          <w:marLeft w:val="0"/>
          <w:marRight w:val="0"/>
          <w:marTop w:val="0"/>
          <w:marBottom w:val="0"/>
          <w:divBdr>
            <w:top w:val="none" w:sz="0" w:space="0" w:color="auto"/>
            <w:left w:val="none" w:sz="0" w:space="0" w:color="auto"/>
            <w:bottom w:val="none" w:sz="0" w:space="0" w:color="auto"/>
            <w:right w:val="none" w:sz="0" w:space="0" w:color="auto"/>
          </w:divBdr>
        </w:div>
        <w:div w:id="78793629">
          <w:marLeft w:val="0"/>
          <w:marRight w:val="0"/>
          <w:marTop w:val="0"/>
          <w:marBottom w:val="0"/>
          <w:divBdr>
            <w:top w:val="none" w:sz="0" w:space="0" w:color="auto"/>
            <w:left w:val="none" w:sz="0" w:space="0" w:color="auto"/>
            <w:bottom w:val="none" w:sz="0" w:space="0" w:color="auto"/>
            <w:right w:val="none" w:sz="0" w:space="0" w:color="auto"/>
          </w:divBdr>
        </w:div>
        <w:div w:id="1460029426">
          <w:marLeft w:val="0"/>
          <w:marRight w:val="0"/>
          <w:marTop w:val="0"/>
          <w:marBottom w:val="0"/>
          <w:divBdr>
            <w:top w:val="none" w:sz="0" w:space="0" w:color="auto"/>
            <w:left w:val="none" w:sz="0" w:space="0" w:color="auto"/>
            <w:bottom w:val="none" w:sz="0" w:space="0" w:color="auto"/>
            <w:right w:val="none" w:sz="0" w:space="0" w:color="auto"/>
          </w:divBdr>
        </w:div>
        <w:div w:id="581764717">
          <w:marLeft w:val="0"/>
          <w:marRight w:val="0"/>
          <w:marTop w:val="0"/>
          <w:marBottom w:val="0"/>
          <w:divBdr>
            <w:top w:val="none" w:sz="0" w:space="0" w:color="auto"/>
            <w:left w:val="none" w:sz="0" w:space="0" w:color="auto"/>
            <w:bottom w:val="none" w:sz="0" w:space="0" w:color="auto"/>
            <w:right w:val="none" w:sz="0" w:space="0" w:color="auto"/>
          </w:divBdr>
        </w:div>
        <w:div w:id="145317356">
          <w:marLeft w:val="0"/>
          <w:marRight w:val="0"/>
          <w:marTop w:val="0"/>
          <w:marBottom w:val="0"/>
          <w:divBdr>
            <w:top w:val="none" w:sz="0" w:space="0" w:color="auto"/>
            <w:left w:val="none" w:sz="0" w:space="0" w:color="auto"/>
            <w:bottom w:val="none" w:sz="0" w:space="0" w:color="auto"/>
            <w:right w:val="none" w:sz="0" w:space="0" w:color="auto"/>
          </w:divBdr>
        </w:div>
        <w:div w:id="1363675954">
          <w:marLeft w:val="0"/>
          <w:marRight w:val="0"/>
          <w:marTop w:val="0"/>
          <w:marBottom w:val="0"/>
          <w:divBdr>
            <w:top w:val="none" w:sz="0" w:space="0" w:color="auto"/>
            <w:left w:val="none" w:sz="0" w:space="0" w:color="auto"/>
            <w:bottom w:val="none" w:sz="0" w:space="0" w:color="auto"/>
            <w:right w:val="none" w:sz="0" w:space="0" w:color="auto"/>
          </w:divBdr>
        </w:div>
        <w:div w:id="2087453704">
          <w:marLeft w:val="0"/>
          <w:marRight w:val="0"/>
          <w:marTop w:val="0"/>
          <w:marBottom w:val="0"/>
          <w:divBdr>
            <w:top w:val="none" w:sz="0" w:space="0" w:color="auto"/>
            <w:left w:val="none" w:sz="0" w:space="0" w:color="auto"/>
            <w:bottom w:val="none" w:sz="0" w:space="0" w:color="auto"/>
            <w:right w:val="none" w:sz="0" w:space="0" w:color="auto"/>
          </w:divBdr>
        </w:div>
        <w:div w:id="1113864987">
          <w:marLeft w:val="0"/>
          <w:marRight w:val="0"/>
          <w:marTop w:val="0"/>
          <w:marBottom w:val="0"/>
          <w:divBdr>
            <w:top w:val="none" w:sz="0" w:space="0" w:color="auto"/>
            <w:left w:val="none" w:sz="0" w:space="0" w:color="auto"/>
            <w:bottom w:val="none" w:sz="0" w:space="0" w:color="auto"/>
            <w:right w:val="none" w:sz="0" w:space="0" w:color="auto"/>
          </w:divBdr>
        </w:div>
        <w:div w:id="141579700">
          <w:marLeft w:val="0"/>
          <w:marRight w:val="0"/>
          <w:marTop w:val="0"/>
          <w:marBottom w:val="0"/>
          <w:divBdr>
            <w:top w:val="none" w:sz="0" w:space="0" w:color="auto"/>
            <w:left w:val="none" w:sz="0" w:space="0" w:color="auto"/>
            <w:bottom w:val="none" w:sz="0" w:space="0" w:color="auto"/>
            <w:right w:val="none" w:sz="0" w:space="0" w:color="auto"/>
          </w:divBdr>
        </w:div>
        <w:div w:id="1928077226">
          <w:marLeft w:val="0"/>
          <w:marRight w:val="0"/>
          <w:marTop w:val="0"/>
          <w:marBottom w:val="0"/>
          <w:divBdr>
            <w:top w:val="none" w:sz="0" w:space="0" w:color="auto"/>
            <w:left w:val="none" w:sz="0" w:space="0" w:color="auto"/>
            <w:bottom w:val="none" w:sz="0" w:space="0" w:color="auto"/>
            <w:right w:val="none" w:sz="0" w:space="0" w:color="auto"/>
          </w:divBdr>
        </w:div>
        <w:div w:id="1563756907">
          <w:marLeft w:val="0"/>
          <w:marRight w:val="0"/>
          <w:marTop w:val="0"/>
          <w:marBottom w:val="0"/>
          <w:divBdr>
            <w:top w:val="none" w:sz="0" w:space="0" w:color="auto"/>
            <w:left w:val="none" w:sz="0" w:space="0" w:color="auto"/>
            <w:bottom w:val="none" w:sz="0" w:space="0" w:color="auto"/>
            <w:right w:val="none" w:sz="0" w:space="0" w:color="auto"/>
          </w:divBdr>
        </w:div>
        <w:div w:id="1401635950">
          <w:marLeft w:val="0"/>
          <w:marRight w:val="0"/>
          <w:marTop w:val="0"/>
          <w:marBottom w:val="0"/>
          <w:divBdr>
            <w:top w:val="none" w:sz="0" w:space="0" w:color="auto"/>
            <w:left w:val="none" w:sz="0" w:space="0" w:color="auto"/>
            <w:bottom w:val="none" w:sz="0" w:space="0" w:color="auto"/>
            <w:right w:val="none" w:sz="0" w:space="0" w:color="auto"/>
          </w:divBdr>
        </w:div>
        <w:div w:id="1368480700">
          <w:marLeft w:val="0"/>
          <w:marRight w:val="0"/>
          <w:marTop w:val="0"/>
          <w:marBottom w:val="0"/>
          <w:divBdr>
            <w:top w:val="none" w:sz="0" w:space="0" w:color="auto"/>
            <w:left w:val="none" w:sz="0" w:space="0" w:color="auto"/>
            <w:bottom w:val="none" w:sz="0" w:space="0" w:color="auto"/>
            <w:right w:val="none" w:sz="0" w:space="0" w:color="auto"/>
          </w:divBdr>
        </w:div>
        <w:div w:id="1620836435">
          <w:marLeft w:val="0"/>
          <w:marRight w:val="0"/>
          <w:marTop w:val="0"/>
          <w:marBottom w:val="0"/>
          <w:divBdr>
            <w:top w:val="none" w:sz="0" w:space="0" w:color="auto"/>
            <w:left w:val="none" w:sz="0" w:space="0" w:color="auto"/>
            <w:bottom w:val="none" w:sz="0" w:space="0" w:color="auto"/>
            <w:right w:val="none" w:sz="0" w:space="0" w:color="auto"/>
          </w:divBdr>
        </w:div>
        <w:div w:id="2030639224">
          <w:marLeft w:val="0"/>
          <w:marRight w:val="0"/>
          <w:marTop w:val="0"/>
          <w:marBottom w:val="0"/>
          <w:divBdr>
            <w:top w:val="none" w:sz="0" w:space="0" w:color="auto"/>
            <w:left w:val="none" w:sz="0" w:space="0" w:color="auto"/>
            <w:bottom w:val="none" w:sz="0" w:space="0" w:color="auto"/>
            <w:right w:val="none" w:sz="0" w:space="0" w:color="auto"/>
          </w:divBdr>
        </w:div>
        <w:div w:id="1059356431">
          <w:marLeft w:val="0"/>
          <w:marRight w:val="0"/>
          <w:marTop w:val="0"/>
          <w:marBottom w:val="0"/>
          <w:divBdr>
            <w:top w:val="none" w:sz="0" w:space="0" w:color="auto"/>
            <w:left w:val="none" w:sz="0" w:space="0" w:color="auto"/>
            <w:bottom w:val="none" w:sz="0" w:space="0" w:color="auto"/>
            <w:right w:val="none" w:sz="0" w:space="0" w:color="auto"/>
          </w:divBdr>
        </w:div>
        <w:div w:id="10646612">
          <w:marLeft w:val="0"/>
          <w:marRight w:val="0"/>
          <w:marTop w:val="0"/>
          <w:marBottom w:val="0"/>
          <w:divBdr>
            <w:top w:val="none" w:sz="0" w:space="0" w:color="auto"/>
            <w:left w:val="none" w:sz="0" w:space="0" w:color="auto"/>
            <w:bottom w:val="none" w:sz="0" w:space="0" w:color="auto"/>
            <w:right w:val="none" w:sz="0" w:space="0" w:color="auto"/>
          </w:divBdr>
        </w:div>
        <w:div w:id="1780374513">
          <w:marLeft w:val="0"/>
          <w:marRight w:val="0"/>
          <w:marTop w:val="0"/>
          <w:marBottom w:val="0"/>
          <w:divBdr>
            <w:top w:val="none" w:sz="0" w:space="0" w:color="auto"/>
            <w:left w:val="none" w:sz="0" w:space="0" w:color="auto"/>
            <w:bottom w:val="none" w:sz="0" w:space="0" w:color="auto"/>
            <w:right w:val="none" w:sz="0" w:space="0" w:color="auto"/>
          </w:divBdr>
        </w:div>
        <w:div w:id="1485975869">
          <w:marLeft w:val="0"/>
          <w:marRight w:val="0"/>
          <w:marTop w:val="0"/>
          <w:marBottom w:val="0"/>
          <w:divBdr>
            <w:top w:val="none" w:sz="0" w:space="0" w:color="auto"/>
            <w:left w:val="none" w:sz="0" w:space="0" w:color="auto"/>
            <w:bottom w:val="none" w:sz="0" w:space="0" w:color="auto"/>
            <w:right w:val="none" w:sz="0" w:space="0" w:color="auto"/>
          </w:divBdr>
        </w:div>
        <w:div w:id="52461375">
          <w:marLeft w:val="0"/>
          <w:marRight w:val="0"/>
          <w:marTop w:val="0"/>
          <w:marBottom w:val="0"/>
          <w:divBdr>
            <w:top w:val="none" w:sz="0" w:space="0" w:color="auto"/>
            <w:left w:val="none" w:sz="0" w:space="0" w:color="auto"/>
            <w:bottom w:val="none" w:sz="0" w:space="0" w:color="auto"/>
            <w:right w:val="none" w:sz="0" w:space="0" w:color="auto"/>
          </w:divBdr>
        </w:div>
        <w:div w:id="1162163039">
          <w:marLeft w:val="0"/>
          <w:marRight w:val="0"/>
          <w:marTop w:val="0"/>
          <w:marBottom w:val="0"/>
          <w:divBdr>
            <w:top w:val="none" w:sz="0" w:space="0" w:color="auto"/>
            <w:left w:val="none" w:sz="0" w:space="0" w:color="auto"/>
            <w:bottom w:val="none" w:sz="0" w:space="0" w:color="auto"/>
            <w:right w:val="none" w:sz="0" w:space="0" w:color="auto"/>
          </w:divBdr>
        </w:div>
        <w:div w:id="1677726080">
          <w:marLeft w:val="0"/>
          <w:marRight w:val="0"/>
          <w:marTop w:val="0"/>
          <w:marBottom w:val="0"/>
          <w:divBdr>
            <w:top w:val="none" w:sz="0" w:space="0" w:color="auto"/>
            <w:left w:val="none" w:sz="0" w:space="0" w:color="auto"/>
            <w:bottom w:val="none" w:sz="0" w:space="0" w:color="auto"/>
            <w:right w:val="none" w:sz="0" w:space="0" w:color="auto"/>
          </w:divBdr>
        </w:div>
        <w:div w:id="1893930275">
          <w:marLeft w:val="0"/>
          <w:marRight w:val="0"/>
          <w:marTop w:val="0"/>
          <w:marBottom w:val="0"/>
          <w:divBdr>
            <w:top w:val="none" w:sz="0" w:space="0" w:color="auto"/>
            <w:left w:val="none" w:sz="0" w:space="0" w:color="auto"/>
            <w:bottom w:val="none" w:sz="0" w:space="0" w:color="auto"/>
            <w:right w:val="none" w:sz="0" w:space="0" w:color="auto"/>
          </w:divBdr>
        </w:div>
        <w:div w:id="1608350712">
          <w:marLeft w:val="0"/>
          <w:marRight w:val="0"/>
          <w:marTop w:val="0"/>
          <w:marBottom w:val="0"/>
          <w:divBdr>
            <w:top w:val="none" w:sz="0" w:space="0" w:color="auto"/>
            <w:left w:val="none" w:sz="0" w:space="0" w:color="auto"/>
            <w:bottom w:val="none" w:sz="0" w:space="0" w:color="auto"/>
            <w:right w:val="none" w:sz="0" w:space="0" w:color="auto"/>
          </w:divBdr>
        </w:div>
        <w:div w:id="77604659">
          <w:marLeft w:val="0"/>
          <w:marRight w:val="0"/>
          <w:marTop w:val="0"/>
          <w:marBottom w:val="0"/>
          <w:divBdr>
            <w:top w:val="none" w:sz="0" w:space="0" w:color="auto"/>
            <w:left w:val="none" w:sz="0" w:space="0" w:color="auto"/>
            <w:bottom w:val="none" w:sz="0" w:space="0" w:color="auto"/>
            <w:right w:val="none" w:sz="0" w:space="0" w:color="auto"/>
          </w:divBdr>
        </w:div>
        <w:div w:id="1651709534">
          <w:marLeft w:val="0"/>
          <w:marRight w:val="0"/>
          <w:marTop w:val="0"/>
          <w:marBottom w:val="0"/>
          <w:divBdr>
            <w:top w:val="none" w:sz="0" w:space="0" w:color="auto"/>
            <w:left w:val="none" w:sz="0" w:space="0" w:color="auto"/>
            <w:bottom w:val="none" w:sz="0" w:space="0" w:color="auto"/>
            <w:right w:val="none" w:sz="0" w:space="0" w:color="auto"/>
          </w:divBdr>
        </w:div>
        <w:div w:id="370497711">
          <w:marLeft w:val="0"/>
          <w:marRight w:val="0"/>
          <w:marTop w:val="0"/>
          <w:marBottom w:val="0"/>
          <w:divBdr>
            <w:top w:val="none" w:sz="0" w:space="0" w:color="auto"/>
            <w:left w:val="none" w:sz="0" w:space="0" w:color="auto"/>
            <w:bottom w:val="none" w:sz="0" w:space="0" w:color="auto"/>
            <w:right w:val="none" w:sz="0" w:space="0" w:color="auto"/>
          </w:divBdr>
        </w:div>
        <w:div w:id="1264803514">
          <w:marLeft w:val="0"/>
          <w:marRight w:val="0"/>
          <w:marTop w:val="0"/>
          <w:marBottom w:val="0"/>
          <w:divBdr>
            <w:top w:val="none" w:sz="0" w:space="0" w:color="auto"/>
            <w:left w:val="none" w:sz="0" w:space="0" w:color="auto"/>
            <w:bottom w:val="none" w:sz="0" w:space="0" w:color="auto"/>
            <w:right w:val="none" w:sz="0" w:space="0" w:color="auto"/>
          </w:divBdr>
        </w:div>
        <w:div w:id="403648778">
          <w:marLeft w:val="0"/>
          <w:marRight w:val="0"/>
          <w:marTop w:val="0"/>
          <w:marBottom w:val="0"/>
          <w:divBdr>
            <w:top w:val="none" w:sz="0" w:space="0" w:color="auto"/>
            <w:left w:val="none" w:sz="0" w:space="0" w:color="auto"/>
            <w:bottom w:val="none" w:sz="0" w:space="0" w:color="auto"/>
            <w:right w:val="none" w:sz="0" w:space="0" w:color="auto"/>
          </w:divBdr>
        </w:div>
        <w:div w:id="1414863693">
          <w:marLeft w:val="0"/>
          <w:marRight w:val="0"/>
          <w:marTop w:val="0"/>
          <w:marBottom w:val="0"/>
          <w:divBdr>
            <w:top w:val="none" w:sz="0" w:space="0" w:color="auto"/>
            <w:left w:val="none" w:sz="0" w:space="0" w:color="auto"/>
            <w:bottom w:val="none" w:sz="0" w:space="0" w:color="auto"/>
            <w:right w:val="none" w:sz="0" w:space="0" w:color="auto"/>
          </w:divBdr>
        </w:div>
        <w:div w:id="1925606973">
          <w:marLeft w:val="0"/>
          <w:marRight w:val="0"/>
          <w:marTop w:val="0"/>
          <w:marBottom w:val="0"/>
          <w:divBdr>
            <w:top w:val="none" w:sz="0" w:space="0" w:color="auto"/>
            <w:left w:val="none" w:sz="0" w:space="0" w:color="auto"/>
            <w:bottom w:val="none" w:sz="0" w:space="0" w:color="auto"/>
            <w:right w:val="none" w:sz="0" w:space="0" w:color="auto"/>
          </w:divBdr>
        </w:div>
        <w:div w:id="1246841565">
          <w:marLeft w:val="0"/>
          <w:marRight w:val="0"/>
          <w:marTop w:val="0"/>
          <w:marBottom w:val="0"/>
          <w:divBdr>
            <w:top w:val="none" w:sz="0" w:space="0" w:color="auto"/>
            <w:left w:val="none" w:sz="0" w:space="0" w:color="auto"/>
            <w:bottom w:val="none" w:sz="0" w:space="0" w:color="auto"/>
            <w:right w:val="none" w:sz="0" w:space="0" w:color="auto"/>
          </w:divBdr>
        </w:div>
        <w:div w:id="557327758">
          <w:marLeft w:val="0"/>
          <w:marRight w:val="0"/>
          <w:marTop w:val="0"/>
          <w:marBottom w:val="0"/>
          <w:divBdr>
            <w:top w:val="none" w:sz="0" w:space="0" w:color="auto"/>
            <w:left w:val="none" w:sz="0" w:space="0" w:color="auto"/>
            <w:bottom w:val="none" w:sz="0" w:space="0" w:color="auto"/>
            <w:right w:val="none" w:sz="0" w:space="0" w:color="auto"/>
          </w:divBdr>
        </w:div>
        <w:div w:id="1105268829">
          <w:marLeft w:val="0"/>
          <w:marRight w:val="0"/>
          <w:marTop w:val="0"/>
          <w:marBottom w:val="0"/>
          <w:divBdr>
            <w:top w:val="none" w:sz="0" w:space="0" w:color="auto"/>
            <w:left w:val="none" w:sz="0" w:space="0" w:color="auto"/>
            <w:bottom w:val="none" w:sz="0" w:space="0" w:color="auto"/>
            <w:right w:val="none" w:sz="0" w:space="0" w:color="auto"/>
          </w:divBdr>
        </w:div>
        <w:div w:id="1135945727">
          <w:marLeft w:val="0"/>
          <w:marRight w:val="0"/>
          <w:marTop w:val="0"/>
          <w:marBottom w:val="0"/>
          <w:divBdr>
            <w:top w:val="none" w:sz="0" w:space="0" w:color="auto"/>
            <w:left w:val="none" w:sz="0" w:space="0" w:color="auto"/>
            <w:bottom w:val="none" w:sz="0" w:space="0" w:color="auto"/>
            <w:right w:val="none" w:sz="0" w:space="0" w:color="auto"/>
          </w:divBdr>
        </w:div>
        <w:div w:id="2000303685">
          <w:marLeft w:val="0"/>
          <w:marRight w:val="0"/>
          <w:marTop w:val="0"/>
          <w:marBottom w:val="0"/>
          <w:divBdr>
            <w:top w:val="none" w:sz="0" w:space="0" w:color="auto"/>
            <w:left w:val="none" w:sz="0" w:space="0" w:color="auto"/>
            <w:bottom w:val="none" w:sz="0" w:space="0" w:color="auto"/>
            <w:right w:val="none" w:sz="0" w:space="0" w:color="auto"/>
          </w:divBdr>
        </w:div>
        <w:div w:id="146868553">
          <w:marLeft w:val="0"/>
          <w:marRight w:val="0"/>
          <w:marTop w:val="0"/>
          <w:marBottom w:val="0"/>
          <w:divBdr>
            <w:top w:val="none" w:sz="0" w:space="0" w:color="auto"/>
            <w:left w:val="none" w:sz="0" w:space="0" w:color="auto"/>
            <w:bottom w:val="none" w:sz="0" w:space="0" w:color="auto"/>
            <w:right w:val="none" w:sz="0" w:space="0" w:color="auto"/>
          </w:divBdr>
        </w:div>
        <w:div w:id="1312363332">
          <w:marLeft w:val="0"/>
          <w:marRight w:val="0"/>
          <w:marTop w:val="0"/>
          <w:marBottom w:val="0"/>
          <w:divBdr>
            <w:top w:val="none" w:sz="0" w:space="0" w:color="auto"/>
            <w:left w:val="none" w:sz="0" w:space="0" w:color="auto"/>
            <w:bottom w:val="none" w:sz="0" w:space="0" w:color="auto"/>
            <w:right w:val="none" w:sz="0" w:space="0" w:color="auto"/>
          </w:divBdr>
        </w:div>
        <w:div w:id="612398120">
          <w:marLeft w:val="0"/>
          <w:marRight w:val="0"/>
          <w:marTop w:val="0"/>
          <w:marBottom w:val="0"/>
          <w:divBdr>
            <w:top w:val="none" w:sz="0" w:space="0" w:color="auto"/>
            <w:left w:val="none" w:sz="0" w:space="0" w:color="auto"/>
            <w:bottom w:val="none" w:sz="0" w:space="0" w:color="auto"/>
            <w:right w:val="none" w:sz="0" w:space="0" w:color="auto"/>
          </w:divBdr>
        </w:div>
        <w:div w:id="1195772050">
          <w:marLeft w:val="0"/>
          <w:marRight w:val="0"/>
          <w:marTop w:val="0"/>
          <w:marBottom w:val="0"/>
          <w:divBdr>
            <w:top w:val="none" w:sz="0" w:space="0" w:color="auto"/>
            <w:left w:val="none" w:sz="0" w:space="0" w:color="auto"/>
            <w:bottom w:val="none" w:sz="0" w:space="0" w:color="auto"/>
            <w:right w:val="none" w:sz="0" w:space="0" w:color="auto"/>
          </w:divBdr>
        </w:div>
        <w:div w:id="1679231283">
          <w:marLeft w:val="0"/>
          <w:marRight w:val="0"/>
          <w:marTop w:val="0"/>
          <w:marBottom w:val="0"/>
          <w:divBdr>
            <w:top w:val="none" w:sz="0" w:space="0" w:color="auto"/>
            <w:left w:val="none" w:sz="0" w:space="0" w:color="auto"/>
            <w:bottom w:val="none" w:sz="0" w:space="0" w:color="auto"/>
            <w:right w:val="none" w:sz="0" w:space="0" w:color="auto"/>
          </w:divBdr>
        </w:div>
        <w:div w:id="1707834422">
          <w:marLeft w:val="0"/>
          <w:marRight w:val="0"/>
          <w:marTop w:val="0"/>
          <w:marBottom w:val="0"/>
          <w:divBdr>
            <w:top w:val="none" w:sz="0" w:space="0" w:color="auto"/>
            <w:left w:val="none" w:sz="0" w:space="0" w:color="auto"/>
            <w:bottom w:val="none" w:sz="0" w:space="0" w:color="auto"/>
            <w:right w:val="none" w:sz="0" w:space="0" w:color="auto"/>
          </w:divBdr>
        </w:div>
        <w:div w:id="1198665889">
          <w:marLeft w:val="0"/>
          <w:marRight w:val="0"/>
          <w:marTop w:val="0"/>
          <w:marBottom w:val="0"/>
          <w:divBdr>
            <w:top w:val="none" w:sz="0" w:space="0" w:color="auto"/>
            <w:left w:val="none" w:sz="0" w:space="0" w:color="auto"/>
            <w:bottom w:val="none" w:sz="0" w:space="0" w:color="auto"/>
            <w:right w:val="none" w:sz="0" w:space="0" w:color="auto"/>
          </w:divBdr>
        </w:div>
        <w:div w:id="591746742">
          <w:marLeft w:val="0"/>
          <w:marRight w:val="0"/>
          <w:marTop w:val="0"/>
          <w:marBottom w:val="0"/>
          <w:divBdr>
            <w:top w:val="none" w:sz="0" w:space="0" w:color="auto"/>
            <w:left w:val="none" w:sz="0" w:space="0" w:color="auto"/>
            <w:bottom w:val="none" w:sz="0" w:space="0" w:color="auto"/>
            <w:right w:val="none" w:sz="0" w:space="0" w:color="auto"/>
          </w:divBdr>
        </w:div>
        <w:div w:id="599290359">
          <w:marLeft w:val="0"/>
          <w:marRight w:val="0"/>
          <w:marTop w:val="0"/>
          <w:marBottom w:val="0"/>
          <w:divBdr>
            <w:top w:val="none" w:sz="0" w:space="0" w:color="auto"/>
            <w:left w:val="none" w:sz="0" w:space="0" w:color="auto"/>
            <w:bottom w:val="none" w:sz="0" w:space="0" w:color="auto"/>
            <w:right w:val="none" w:sz="0" w:space="0" w:color="auto"/>
          </w:divBdr>
        </w:div>
        <w:div w:id="1130437810">
          <w:marLeft w:val="0"/>
          <w:marRight w:val="0"/>
          <w:marTop w:val="0"/>
          <w:marBottom w:val="0"/>
          <w:divBdr>
            <w:top w:val="none" w:sz="0" w:space="0" w:color="auto"/>
            <w:left w:val="none" w:sz="0" w:space="0" w:color="auto"/>
            <w:bottom w:val="none" w:sz="0" w:space="0" w:color="auto"/>
            <w:right w:val="none" w:sz="0" w:space="0" w:color="auto"/>
          </w:divBdr>
        </w:div>
        <w:div w:id="1618170950">
          <w:marLeft w:val="0"/>
          <w:marRight w:val="0"/>
          <w:marTop w:val="0"/>
          <w:marBottom w:val="0"/>
          <w:divBdr>
            <w:top w:val="none" w:sz="0" w:space="0" w:color="auto"/>
            <w:left w:val="none" w:sz="0" w:space="0" w:color="auto"/>
            <w:bottom w:val="none" w:sz="0" w:space="0" w:color="auto"/>
            <w:right w:val="none" w:sz="0" w:space="0" w:color="auto"/>
          </w:divBdr>
        </w:div>
        <w:div w:id="813718639">
          <w:marLeft w:val="0"/>
          <w:marRight w:val="0"/>
          <w:marTop w:val="0"/>
          <w:marBottom w:val="0"/>
          <w:divBdr>
            <w:top w:val="none" w:sz="0" w:space="0" w:color="auto"/>
            <w:left w:val="none" w:sz="0" w:space="0" w:color="auto"/>
            <w:bottom w:val="none" w:sz="0" w:space="0" w:color="auto"/>
            <w:right w:val="none" w:sz="0" w:space="0" w:color="auto"/>
          </w:divBdr>
        </w:div>
        <w:div w:id="1139761353">
          <w:marLeft w:val="0"/>
          <w:marRight w:val="0"/>
          <w:marTop w:val="0"/>
          <w:marBottom w:val="0"/>
          <w:divBdr>
            <w:top w:val="none" w:sz="0" w:space="0" w:color="auto"/>
            <w:left w:val="none" w:sz="0" w:space="0" w:color="auto"/>
            <w:bottom w:val="none" w:sz="0" w:space="0" w:color="auto"/>
            <w:right w:val="none" w:sz="0" w:space="0" w:color="auto"/>
          </w:divBdr>
        </w:div>
        <w:div w:id="662657582">
          <w:marLeft w:val="0"/>
          <w:marRight w:val="0"/>
          <w:marTop w:val="0"/>
          <w:marBottom w:val="0"/>
          <w:divBdr>
            <w:top w:val="none" w:sz="0" w:space="0" w:color="auto"/>
            <w:left w:val="none" w:sz="0" w:space="0" w:color="auto"/>
            <w:bottom w:val="none" w:sz="0" w:space="0" w:color="auto"/>
            <w:right w:val="none" w:sz="0" w:space="0" w:color="auto"/>
          </w:divBdr>
        </w:div>
        <w:div w:id="1286817605">
          <w:marLeft w:val="0"/>
          <w:marRight w:val="0"/>
          <w:marTop w:val="0"/>
          <w:marBottom w:val="0"/>
          <w:divBdr>
            <w:top w:val="none" w:sz="0" w:space="0" w:color="auto"/>
            <w:left w:val="none" w:sz="0" w:space="0" w:color="auto"/>
            <w:bottom w:val="none" w:sz="0" w:space="0" w:color="auto"/>
            <w:right w:val="none" w:sz="0" w:space="0" w:color="auto"/>
          </w:divBdr>
        </w:div>
        <w:div w:id="1038966666">
          <w:marLeft w:val="0"/>
          <w:marRight w:val="0"/>
          <w:marTop w:val="0"/>
          <w:marBottom w:val="0"/>
          <w:divBdr>
            <w:top w:val="none" w:sz="0" w:space="0" w:color="auto"/>
            <w:left w:val="none" w:sz="0" w:space="0" w:color="auto"/>
            <w:bottom w:val="none" w:sz="0" w:space="0" w:color="auto"/>
            <w:right w:val="none" w:sz="0" w:space="0" w:color="auto"/>
          </w:divBdr>
        </w:div>
        <w:div w:id="1699240019">
          <w:marLeft w:val="0"/>
          <w:marRight w:val="0"/>
          <w:marTop w:val="0"/>
          <w:marBottom w:val="0"/>
          <w:divBdr>
            <w:top w:val="none" w:sz="0" w:space="0" w:color="auto"/>
            <w:left w:val="none" w:sz="0" w:space="0" w:color="auto"/>
            <w:bottom w:val="none" w:sz="0" w:space="0" w:color="auto"/>
            <w:right w:val="none" w:sz="0" w:space="0" w:color="auto"/>
          </w:divBdr>
        </w:div>
        <w:div w:id="210307141">
          <w:marLeft w:val="0"/>
          <w:marRight w:val="0"/>
          <w:marTop w:val="0"/>
          <w:marBottom w:val="0"/>
          <w:divBdr>
            <w:top w:val="none" w:sz="0" w:space="0" w:color="auto"/>
            <w:left w:val="none" w:sz="0" w:space="0" w:color="auto"/>
            <w:bottom w:val="none" w:sz="0" w:space="0" w:color="auto"/>
            <w:right w:val="none" w:sz="0" w:space="0" w:color="auto"/>
          </w:divBdr>
        </w:div>
        <w:div w:id="1293053339">
          <w:marLeft w:val="0"/>
          <w:marRight w:val="0"/>
          <w:marTop w:val="0"/>
          <w:marBottom w:val="0"/>
          <w:divBdr>
            <w:top w:val="none" w:sz="0" w:space="0" w:color="auto"/>
            <w:left w:val="none" w:sz="0" w:space="0" w:color="auto"/>
            <w:bottom w:val="none" w:sz="0" w:space="0" w:color="auto"/>
            <w:right w:val="none" w:sz="0" w:space="0" w:color="auto"/>
          </w:divBdr>
        </w:div>
        <w:div w:id="2048947648">
          <w:marLeft w:val="0"/>
          <w:marRight w:val="0"/>
          <w:marTop w:val="0"/>
          <w:marBottom w:val="0"/>
          <w:divBdr>
            <w:top w:val="none" w:sz="0" w:space="0" w:color="auto"/>
            <w:left w:val="none" w:sz="0" w:space="0" w:color="auto"/>
            <w:bottom w:val="none" w:sz="0" w:space="0" w:color="auto"/>
            <w:right w:val="none" w:sz="0" w:space="0" w:color="auto"/>
          </w:divBdr>
        </w:div>
        <w:div w:id="1989701598">
          <w:marLeft w:val="0"/>
          <w:marRight w:val="0"/>
          <w:marTop w:val="0"/>
          <w:marBottom w:val="0"/>
          <w:divBdr>
            <w:top w:val="none" w:sz="0" w:space="0" w:color="auto"/>
            <w:left w:val="none" w:sz="0" w:space="0" w:color="auto"/>
            <w:bottom w:val="none" w:sz="0" w:space="0" w:color="auto"/>
            <w:right w:val="none" w:sz="0" w:space="0" w:color="auto"/>
          </w:divBdr>
        </w:div>
        <w:div w:id="849682454">
          <w:marLeft w:val="0"/>
          <w:marRight w:val="0"/>
          <w:marTop w:val="0"/>
          <w:marBottom w:val="0"/>
          <w:divBdr>
            <w:top w:val="none" w:sz="0" w:space="0" w:color="auto"/>
            <w:left w:val="none" w:sz="0" w:space="0" w:color="auto"/>
            <w:bottom w:val="none" w:sz="0" w:space="0" w:color="auto"/>
            <w:right w:val="none" w:sz="0" w:space="0" w:color="auto"/>
          </w:divBdr>
        </w:div>
        <w:div w:id="1807509480">
          <w:marLeft w:val="0"/>
          <w:marRight w:val="0"/>
          <w:marTop w:val="0"/>
          <w:marBottom w:val="0"/>
          <w:divBdr>
            <w:top w:val="none" w:sz="0" w:space="0" w:color="auto"/>
            <w:left w:val="none" w:sz="0" w:space="0" w:color="auto"/>
            <w:bottom w:val="none" w:sz="0" w:space="0" w:color="auto"/>
            <w:right w:val="none" w:sz="0" w:space="0" w:color="auto"/>
          </w:divBdr>
        </w:div>
        <w:div w:id="1389646929">
          <w:marLeft w:val="0"/>
          <w:marRight w:val="0"/>
          <w:marTop w:val="0"/>
          <w:marBottom w:val="0"/>
          <w:divBdr>
            <w:top w:val="none" w:sz="0" w:space="0" w:color="auto"/>
            <w:left w:val="none" w:sz="0" w:space="0" w:color="auto"/>
            <w:bottom w:val="none" w:sz="0" w:space="0" w:color="auto"/>
            <w:right w:val="none" w:sz="0" w:space="0" w:color="auto"/>
          </w:divBdr>
        </w:div>
        <w:div w:id="1386948472">
          <w:marLeft w:val="0"/>
          <w:marRight w:val="0"/>
          <w:marTop w:val="0"/>
          <w:marBottom w:val="0"/>
          <w:divBdr>
            <w:top w:val="none" w:sz="0" w:space="0" w:color="auto"/>
            <w:left w:val="none" w:sz="0" w:space="0" w:color="auto"/>
            <w:bottom w:val="none" w:sz="0" w:space="0" w:color="auto"/>
            <w:right w:val="none" w:sz="0" w:space="0" w:color="auto"/>
          </w:divBdr>
        </w:div>
        <w:div w:id="663241038">
          <w:marLeft w:val="0"/>
          <w:marRight w:val="0"/>
          <w:marTop w:val="0"/>
          <w:marBottom w:val="0"/>
          <w:divBdr>
            <w:top w:val="none" w:sz="0" w:space="0" w:color="auto"/>
            <w:left w:val="none" w:sz="0" w:space="0" w:color="auto"/>
            <w:bottom w:val="none" w:sz="0" w:space="0" w:color="auto"/>
            <w:right w:val="none" w:sz="0" w:space="0" w:color="auto"/>
          </w:divBdr>
        </w:div>
        <w:div w:id="1737513029">
          <w:marLeft w:val="0"/>
          <w:marRight w:val="0"/>
          <w:marTop w:val="0"/>
          <w:marBottom w:val="0"/>
          <w:divBdr>
            <w:top w:val="none" w:sz="0" w:space="0" w:color="auto"/>
            <w:left w:val="none" w:sz="0" w:space="0" w:color="auto"/>
            <w:bottom w:val="none" w:sz="0" w:space="0" w:color="auto"/>
            <w:right w:val="none" w:sz="0" w:space="0" w:color="auto"/>
          </w:divBdr>
        </w:div>
        <w:div w:id="1788430754">
          <w:marLeft w:val="0"/>
          <w:marRight w:val="0"/>
          <w:marTop w:val="0"/>
          <w:marBottom w:val="0"/>
          <w:divBdr>
            <w:top w:val="none" w:sz="0" w:space="0" w:color="auto"/>
            <w:left w:val="none" w:sz="0" w:space="0" w:color="auto"/>
            <w:bottom w:val="none" w:sz="0" w:space="0" w:color="auto"/>
            <w:right w:val="none" w:sz="0" w:space="0" w:color="auto"/>
          </w:divBdr>
        </w:div>
        <w:div w:id="1875002151">
          <w:marLeft w:val="0"/>
          <w:marRight w:val="0"/>
          <w:marTop w:val="0"/>
          <w:marBottom w:val="0"/>
          <w:divBdr>
            <w:top w:val="none" w:sz="0" w:space="0" w:color="auto"/>
            <w:left w:val="none" w:sz="0" w:space="0" w:color="auto"/>
            <w:bottom w:val="none" w:sz="0" w:space="0" w:color="auto"/>
            <w:right w:val="none" w:sz="0" w:space="0" w:color="auto"/>
          </w:divBdr>
        </w:div>
        <w:div w:id="1427916803">
          <w:marLeft w:val="0"/>
          <w:marRight w:val="0"/>
          <w:marTop w:val="0"/>
          <w:marBottom w:val="0"/>
          <w:divBdr>
            <w:top w:val="none" w:sz="0" w:space="0" w:color="auto"/>
            <w:left w:val="none" w:sz="0" w:space="0" w:color="auto"/>
            <w:bottom w:val="none" w:sz="0" w:space="0" w:color="auto"/>
            <w:right w:val="none" w:sz="0" w:space="0" w:color="auto"/>
          </w:divBdr>
        </w:div>
        <w:div w:id="1151360730">
          <w:marLeft w:val="0"/>
          <w:marRight w:val="0"/>
          <w:marTop w:val="0"/>
          <w:marBottom w:val="0"/>
          <w:divBdr>
            <w:top w:val="none" w:sz="0" w:space="0" w:color="auto"/>
            <w:left w:val="none" w:sz="0" w:space="0" w:color="auto"/>
            <w:bottom w:val="none" w:sz="0" w:space="0" w:color="auto"/>
            <w:right w:val="none" w:sz="0" w:space="0" w:color="auto"/>
          </w:divBdr>
        </w:div>
        <w:div w:id="2071464182">
          <w:marLeft w:val="0"/>
          <w:marRight w:val="0"/>
          <w:marTop w:val="0"/>
          <w:marBottom w:val="0"/>
          <w:divBdr>
            <w:top w:val="none" w:sz="0" w:space="0" w:color="auto"/>
            <w:left w:val="none" w:sz="0" w:space="0" w:color="auto"/>
            <w:bottom w:val="none" w:sz="0" w:space="0" w:color="auto"/>
            <w:right w:val="none" w:sz="0" w:space="0" w:color="auto"/>
          </w:divBdr>
        </w:div>
        <w:div w:id="1540699829">
          <w:marLeft w:val="0"/>
          <w:marRight w:val="0"/>
          <w:marTop w:val="0"/>
          <w:marBottom w:val="0"/>
          <w:divBdr>
            <w:top w:val="none" w:sz="0" w:space="0" w:color="auto"/>
            <w:left w:val="none" w:sz="0" w:space="0" w:color="auto"/>
            <w:bottom w:val="none" w:sz="0" w:space="0" w:color="auto"/>
            <w:right w:val="none" w:sz="0" w:space="0" w:color="auto"/>
          </w:divBdr>
        </w:div>
        <w:div w:id="1125738790">
          <w:marLeft w:val="0"/>
          <w:marRight w:val="0"/>
          <w:marTop w:val="0"/>
          <w:marBottom w:val="0"/>
          <w:divBdr>
            <w:top w:val="none" w:sz="0" w:space="0" w:color="auto"/>
            <w:left w:val="none" w:sz="0" w:space="0" w:color="auto"/>
            <w:bottom w:val="none" w:sz="0" w:space="0" w:color="auto"/>
            <w:right w:val="none" w:sz="0" w:space="0" w:color="auto"/>
          </w:divBdr>
        </w:div>
        <w:div w:id="2037928824">
          <w:marLeft w:val="0"/>
          <w:marRight w:val="0"/>
          <w:marTop w:val="0"/>
          <w:marBottom w:val="0"/>
          <w:divBdr>
            <w:top w:val="none" w:sz="0" w:space="0" w:color="auto"/>
            <w:left w:val="none" w:sz="0" w:space="0" w:color="auto"/>
            <w:bottom w:val="none" w:sz="0" w:space="0" w:color="auto"/>
            <w:right w:val="none" w:sz="0" w:space="0" w:color="auto"/>
          </w:divBdr>
        </w:div>
        <w:div w:id="980501175">
          <w:marLeft w:val="0"/>
          <w:marRight w:val="0"/>
          <w:marTop w:val="0"/>
          <w:marBottom w:val="0"/>
          <w:divBdr>
            <w:top w:val="none" w:sz="0" w:space="0" w:color="auto"/>
            <w:left w:val="none" w:sz="0" w:space="0" w:color="auto"/>
            <w:bottom w:val="none" w:sz="0" w:space="0" w:color="auto"/>
            <w:right w:val="none" w:sz="0" w:space="0" w:color="auto"/>
          </w:divBdr>
        </w:div>
        <w:div w:id="149100677">
          <w:marLeft w:val="0"/>
          <w:marRight w:val="0"/>
          <w:marTop w:val="0"/>
          <w:marBottom w:val="0"/>
          <w:divBdr>
            <w:top w:val="none" w:sz="0" w:space="0" w:color="auto"/>
            <w:left w:val="none" w:sz="0" w:space="0" w:color="auto"/>
            <w:bottom w:val="none" w:sz="0" w:space="0" w:color="auto"/>
            <w:right w:val="none" w:sz="0" w:space="0" w:color="auto"/>
          </w:divBdr>
        </w:div>
        <w:div w:id="806238123">
          <w:marLeft w:val="0"/>
          <w:marRight w:val="0"/>
          <w:marTop w:val="0"/>
          <w:marBottom w:val="0"/>
          <w:divBdr>
            <w:top w:val="none" w:sz="0" w:space="0" w:color="auto"/>
            <w:left w:val="none" w:sz="0" w:space="0" w:color="auto"/>
            <w:bottom w:val="none" w:sz="0" w:space="0" w:color="auto"/>
            <w:right w:val="none" w:sz="0" w:space="0" w:color="auto"/>
          </w:divBdr>
        </w:div>
        <w:div w:id="809326247">
          <w:marLeft w:val="0"/>
          <w:marRight w:val="0"/>
          <w:marTop w:val="0"/>
          <w:marBottom w:val="0"/>
          <w:divBdr>
            <w:top w:val="none" w:sz="0" w:space="0" w:color="auto"/>
            <w:left w:val="none" w:sz="0" w:space="0" w:color="auto"/>
            <w:bottom w:val="none" w:sz="0" w:space="0" w:color="auto"/>
            <w:right w:val="none" w:sz="0" w:space="0" w:color="auto"/>
          </w:divBdr>
        </w:div>
        <w:div w:id="1525557882">
          <w:marLeft w:val="0"/>
          <w:marRight w:val="0"/>
          <w:marTop w:val="0"/>
          <w:marBottom w:val="0"/>
          <w:divBdr>
            <w:top w:val="none" w:sz="0" w:space="0" w:color="auto"/>
            <w:left w:val="none" w:sz="0" w:space="0" w:color="auto"/>
            <w:bottom w:val="none" w:sz="0" w:space="0" w:color="auto"/>
            <w:right w:val="none" w:sz="0" w:space="0" w:color="auto"/>
          </w:divBdr>
        </w:div>
        <w:div w:id="234584584">
          <w:marLeft w:val="0"/>
          <w:marRight w:val="0"/>
          <w:marTop w:val="0"/>
          <w:marBottom w:val="0"/>
          <w:divBdr>
            <w:top w:val="none" w:sz="0" w:space="0" w:color="auto"/>
            <w:left w:val="none" w:sz="0" w:space="0" w:color="auto"/>
            <w:bottom w:val="none" w:sz="0" w:space="0" w:color="auto"/>
            <w:right w:val="none" w:sz="0" w:space="0" w:color="auto"/>
          </w:divBdr>
        </w:div>
        <w:div w:id="682243564">
          <w:marLeft w:val="0"/>
          <w:marRight w:val="0"/>
          <w:marTop w:val="0"/>
          <w:marBottom w:val="0"/>
          <w:divBdr>
            <w:top w:val="none" w:sz="0" w:space="0" w:color="auto"/>
            <w:left w:val="none" w:sz="0" w:space="0" w:color="auto"/>
            <w:bottom w:val="none" w:sz="0" w:space="0" w:color="auto"/>
            <w:right w:val="none" w:sz="0" w:space="0" w:color="auto"/>
          </w:divBdr>
        </w:div>
        <w:div w:id="801996544">
          <w:marLeft w:val="0"/>
          <w:marRight w:val="0"/>
          <w:marTop w:val="0"/>
          <w:marBottom w:val="0"/>
          <w:divBdr>
            <w:top w:val="none" w:sz="0" w:space="0" w:color="auto"/>
            <w:left w:val="none" w:sz="0" w:space="0" w:color="auto"/>
            <w:bottom w:val="none" w:sz="0" w:space="0" w:color="auto"/>
            <w:right w:val="none" w:sz="0" w:space="0" w:color="auto"/>
          </w:divBdr>
        </w:div>
        <w:div w:id="1543396854">
          <w:marLeft w:val="0"/>
          <w:marRight w:val="0"/>
          <w:marTop w:val="0"/>
          <w:marBottom w:val="0"/>
          <w:divBdr>
            <w:top w:val="none" w:sz="0" w:space="0" w:color="auto"/>
            <w:left w:val="none" w:sz="0" w:space="0" w:color="auto"/>
            <w:bottom w:val="none" w:sz="0" w:space="0" w:color="auto"/>
            <w:right w:val="none" w:sz="0" w:space="0" w:color="auto"/>
          </w:divBdr>
        </w:div>
        <w:div w:id="1503230760">
          <w:marLeft w:val="0"/>
          <w:marRight w:val="0"/>
          <w:marTop w:val="0"/>
          <w:marBottom w:val="0"/>
          <w:divBdr>
            <w:top w:val="none" w:sz="0" w:space="0" w:color="auto"/>
            <w:left w:val="none" w:sz="0" w:space="0" w:color="auto"/>
            <w:bottom w:val="none" w:sz="0" w:space="0" w:color="auto"/>
            <w:right w:val="none" w:sz="0" w:space="0" w:color="auto"/>
          </w:divBdr>
        </w:div>
        <w:div w:id="1538541341">
          <w:marLeft w:val="0"/>
          <w:marRight w:val="0"/>
          <w:marTop w:val="0"/>
          <w:marBottom w:val="0"/>
          <w:divBdr>
            <w:top w:val="none" w:sz="0" w:space="0" w:color="auto"/>
            <w:left w:val="none" w:sz="0" w:space="0" w:color="auto"/>
            <w:bottom w:val="none" w:sz="0" w:space="0" w:color="auto"/>
            <w:right w:val="none" w:sz="0" w:space="0" w:color="auto"/>
          </w:divBdr>
        </w:div>
        <w:div w:id="1137449667">
          <w:marLeft w:val="0"/>
          <w:marRight w:val="0"/>
          <w:marTop w:val="0"/>
          <w:marBottom w:val="0"/>
          <w:divBdr>
            <w:top w:val="none" w:sz="0" w:space="0" w:color="auto"/>
            <w:left w:val="none" w:sz="0" w:space="0" w:color="auto"/>
            <w:bottom w:val="none" w:sz="0" w:space="0" w:color="auto"/>
            <w:right w:val="none" w:sz="0" w:space="0" w:color="auto"/>
          </w:divBdr>
        </w:div>
        <w:div w:id="1007293595">
          <w:marLeft w:val="0"/>
          <w:marRight w:val="0"/>
          <w:marTop w:val="0"/>
          <w:marBottom w:val="0"/>
          <w:divBdr>
            <w:top w:val="none" w:sz="0" w:space="0" w:color="auto"/>
            <w:left w:val="none" w:sz="0" w:space="0" w:color="auto"/>
            <w:bottom w:val="none" w:sz="0" w:space="0" w:color="auto"/>
            <w:right w:val="none" w:sz="0" w:space="0" w:color="auto"/>
          </w:divBdr>
        </w:div>
        <w:div w:id="349527605">
          <w:marLeft w:val="0"/>
          <w:marRight w:val="0"/>
          <w:marTop w:val="0"/>
          <w:marBottom w:val="0"/>
          <w:divBdr>
            <w:top w:val="none" w:sz="0" w:space="0" w:color="auto"/>
            <w:left w:val="none" w:sz="0" w:space="0" w:color="auto"/>
            <w:bottom w:val="none" w:sz="0" w:space="0" w:color="auto"/>
            <w:right w:val="none" w:sz="0" w:space="0" w:color="auto"/>
          </w:divBdr>
        </w:div>
        <w:div w:id="1021972943">
          <w:marLeft w:val="0"/>
          <w:marRight w:val="0"/>
          <w:marTop w:val="0"/>
          <w:marBottom w:val="0"/>
          <w:divBdr>
            <w:top w:val="none" w:sz="0" w:space="0" w:color="auto"/>
            <w:left w:val="none" w:sz="0" w:space="0" w:color="auto"/>
            <w:bottom w:val="none" w:sz="0" w:space="0" w:color="auto"/>
            <w:right w:val="none" w:sz="0" w:space="0" w:color="auto"/>
          </w:divBdr>
        </w:div>
        <w:div w:id="991057479">
          <w:marLeft w:val="0"/>
          <w:marRight w:val="0"/>
          <w:marTop w:val="0"/>
          <w:marBottom w:val="0"/>
          <w:divBdr>
            <w:top w:val="none" w:sz="0" w:space="0" w:color="auto"/>
            <w:left w:val="none" w:sz="0" w:space="0" w:color="auto"/>
            <w:bottom w:val="none" w:sz="0" w:space="0" w:color="auto"/>
            <w:right w:val="none" w:sz="0" w:space="0" w:color="auto"/>
          </w:divBdr>
        </w:div>
        <w:div w:id="2007202549">
          <w:marLeft w:val="0"/>
          <w:marRight w:val="0"/>
          <w:marTop w:val="0"/>
          <w:marBottom w:val="0"/>
          <w:divBdr>
            <w:top w:val="none" w:sz="0" w:space="0" w:color="auto"/>
            <w:left w:val="none" w:sz="0" w:space="0" w:color="auto"/>
            <w:bottom w:val="none" w:sz="0" w:space="0" w:color="auto"/>
            <w:right w:val="none" w:sz="0" w:space="0" w:color="auto"/>
          </w:divBdr>
        </w:div>
        <w:div w:id="755445351">
          <w:marLeft w:val="0"/>
          <w:marRight w:val="0"/>
          <w:marTop w:val="0"/>
          <w:marBottom w:val="0"/>
          <w:divBdr>
            <w:top w:val="none" w:sz="0" w:space="0" w:color="auto"/>
            <w:left w:val="none" w:sz="0" w:space="0" w:color="auto"/>
            <w:bottom w:val="none" w:sz="0" w:space="0" w:color="auto"/>
            <w:right w:val="none" w:sz="0" w:space="0" w:color="auto"/>
          </w:divBdr>
        </w:div>
        <w:div w:id="1043561954">
          <w:marLeft w:val="0"/>
          <w:marRight w:val="0"/>
          <w:marTop w:val="0"/>
          <w:marBottom w:val="0"/>
          <w:divBdr>
            <w:top w:val="none" w:sz="0" w:space="0" w:color="auto"/>
            <w:left w:val="none" w:sz="0" w:space="0" w:color="auto"/>
            <w:bottom w:val="none" w:sz="0" w:space="0" w:color="auto"/>
            <w:right w:val="none" w:sz="0" w:space="0" w:color="auto"/>
          </w:divBdr>
        </w:div>
        <w:div w:id="1651788565">
          <w:marLeft w:val="0"/>
          <w:marRight w:val="0"/>
          <w:marTop w:val="0"/>
          <w:marBottom w:val="0"/>
          <w:divBdr>
            <w:top w:val="none" w:sz="0" w:space="0" w:color="auto"/>
            <w:left w:val="none" w:sz="0" w:space="0" w:color="auto"/>
            <w:bottom w:val="none" w:sz="0" w:space="0" w:color="auto"/>
            <w:right w:val="none" w:sz="0" w:space="0" w:color="auto"/>
          </w:divBdr>
        </w:div>
        <w:div w:id="156507932">
          <w:marLeft w:val="0"/>
          <w:marRight w:val="0"/>
          <w:marTop w:val="0"/>
          <w:marBottom w:val="0"/>
          <w:divBdr>
            <w:top w:val="none" w:sz="0" w:space="0" w:color="auto"/>
            <w:left w:val="none" w:sz="0" w:space="0" w:color="auto"/>
            <w:bottom w:val="none" w:sz="0" w:space="0" w:color="auto"/>
            <w:right w:val="none" w:sz="0" w:space="0" w:color="auto"/>
          </w:divBdr>
        </w:div>
        <w:div w:id="404305095">
          <w:marLeft w:val="0"/>
          <w:marRight w:val="0"/>
          <w:marTop w:val="0"/>
          <w:marBottom w:val="0"/>
          <w:divBdr>
            <w:top w:val="none" w:sz="0" w:space="0" w:color="auto"/>
            <w:left w:val="none" w:sz="0" w:space="0" w:color="auto"/>
            <w:bottom w:val="none" w:sz="0" w:space="0" w:color="auto"/>
            <w:right w:val="none" w:sz="0" w:space="0" w:color="auto"/>
          </w:divBdr>
        </w:div>
        <w:div w:id="1250509034">
          <w:marLeft w:val="0"/>
          <w:marRight w:val="0"/>
          <w:marTop w:val="0"/>
          <w:marBottom w:val="0"/>
          <w:divBdr>
            <w:top w:val="none" w:sz="0" w:space="0" w:color="auto"/>
            <w:left w:val="none" w:sz="0" w:space="0" w:color="auto"/>
            <w:bottom w:val="none" w:sz="0" w:space="0" w:color="auto"/>
            <w:right w:val="none" w:sz="0" w:space="0" w:color="auto"/>
          </w:divBdr>
        </w:div>
        <w:div w:id="2098595114">
          <w:marLeft w:val="0"/>
          <w:marRight w:val="0"/>
          <w:marTop w:val="0"/>
          <w:marBottom w:val="0"/>
          <w:divBdr>
            <w:top w:val="none" w:sz="0" w:space="0" w:color="auto"/>
            <w:left w:val="none" w:sz="0" w:space="0" w:color="auto"/>
            <w:bottom w:val="none" w:sz="0" w:space="0" w:color="auto"/>
            <w:right w:val="none" w:sz="0" w:space="0" w:color="auto"/>
          </w:divBdr>
        </w:div>
        <w:div w:id="596060076">
          <w:marLeft w:val="0"/>
          <w:marRight w:val="0"/>
          <w:marTop w:val="0"/>
          <w:marBottom w:val="0"/>
          <w:divBdr>
            <w:top w:val="none" w:sz="0" w:space="0" w:color="auto"/>
            <w:left w:val="none" w:sz="0" w:space="0" w:color="auto"/>
            <w:bottom w:val="none" w:sz="0" w:space="0" w:color="auto"/>
            <w:right w:val="none" w:sz="0" w:space="0" w:color="auto"/>
          </w:divBdr>
        </w:div>
        <w:div w:id="1944218935">
          <w:marLeft w:val="0"/>
          <w:marRight w:val="0"/>
          <w:marTop w:val="0"/>
          <w:marBottom w:val="0"/>
          <w:divBdr>
            <w:top w:val="none" w:sz="0" w:space="0" w:color="auto"/>
            <w:left w:val="none" w:sz="0" w:space="0" w:color="auto"/>
            <w:bottom w:val="none" w:sz="0" w:space="0" w:color="auto"/>
            <w:right w:val="none" w:sz="0" w:space="0" w:color="auto"/>
          </w:divBdr>
        </w:div>
        <w:div w:id="146554392">
          <w:marLeft w:val="0"/>
          <w:marRight w:val="0"/>
          <w:marTop w:val="0"/>
          <w:marBottom w:val="0"/>
          <w:divBdr>
            <w:top w:val="none" w:sz="0" w:space="0" w:color="auto"/>
            <w:left w:val="none" w:sz="0" w:space="0" w:color="auto"/>
            <w:bottom w:val="none" w:sz="0" w:space="0" w:color="auto"/>
            <w:right w:val="none" w:sz="0" w:space="0" w:color="auto"/>
          </w:divBdr>
        </w:div>
        <w:div w:id="1268385796">
          <w:marLeft w:val="0"/>
          <w:marRight w:val="0"/>
          <w:marTop w:val="0"/>
          <w:marBottom w:val="0"/>
          <w:divBdr>
            <w:top w:val="none" w:sz="0" w:space="0" w:color="auto"/>
            <w:left w:val="none" w:sz="0" w:space="0" w:color="auto"/>
            <w:bottom w:val="none" w:sz="0" w:space="0" w:color="auto"/>
            <w:right w:val="none" w:sz="0" w:space="0" w:color="auto"/>
          </w:divBdr>
        </w:div>
        <w:div w:id="91240063">
          <w:marLeft w:val="0"/>
          <w:marRight w:val="0"/>
          <w:marTop w:val="0"/>
          <w:marBottom w:val="0"/>
          <w:divBdr>
            <w:top w:val="none" w:sz="0" w:space="0" w:color="auto"/>
            <w:left w:val="none" w:sz="0" w:space="0" w:color="auto"/>
            <w:bottom w:val="none" w:sz="0" w:space="0" w:color="auto"/>
            <w:right w:val="none" w:sz="0" w:space="0" w:color="auto"/>
          </w:divBdr>
        </w:div>
        <w:div w:id="1358195184">
          <w:marLeft w:val="0"/>
          <w:marRight w:val="0"/>
          <w:marTop w:val="0"/>
          <w:marBottom w:val="0"/>
          <w:divBdr>
            <w:top w:val="none" w:sz="0" w:space="0" w:color="auto"/>
            <w:left w:val="none" w:sz="0" w:space="0" w:color="auto"/>
            <w:bottom w:val="none" w:sz="0" w:space="0" w:color="auto"/>
            <w:right w:val="none" w:sz="0" w:space="0" w:color="auto"/>
          </w:divBdr>
        </w:div>
        <w:div w:id="952520284">
          <w:marLeft w:val="0"/>
          <w:marRight w:val="0"/>
          <w:marTop w:val="0"/>
          <w:marBottom w:val="0"/>
          <w:divBdr>
            <w:top w:val="none" w:sz="0" w:space="0" w:color="auto"/>
            <w:left w:val="none" w:sz="0" w:space="0" w:color="auto"/>
            <w:bottom w:val="none" w:sz="0" w:space="0" w:color="auto"/>
            <w:right w:val="none" w:sz="0" w:space="0" w:color="auto"/>
          </w:divBdr>
        </w:div>
        <w:div w:id="1328485857">
          <w:marLeft w:val="0"/>
          <w:marRight w:val="0"/>
          <w:marTop w:val="0"/>
          <w:marBottom w:val="0"/>
          <w:divBdr>
            <w:top w:val="none" w:sz="0" w:space="0" w:color="auto"/>
            <w:left w:val="none" w:sz="0" w:space="0" w:color="auto"/>
            <w:bottom w:val="none" w:sz="0" w:space="0" w:color="auto"/>
            <w:right w:val="none" w:sz="0" w:space="0" w:color="auto"/>
          </w:divBdr>
        </w:div>
        <w:div w:id="1799293757">
          <w:marLeft w:val="0"/>
          <w:marRight w:val="0"/>
          <w:marTop w:val="0"/>
          <w:marBottom w:val="0"/>
          <w:divBdr>
            <w:top w:val="none" w:sz="0" w:space="0" w:color="auto"/>
            <w:left w:val="none" w:sz="0" w:space="0" w:color="auto"/>
            <w:bottom w:val="none" w:sz="0" w:space="0" w:color="auto"/>
            <w:right w:val="none" w:sz="0" w:space="0" w:color="auto"/>
          </w:divBdr>
        </w:div>
        <w:div w:id="906260064">
          <w:marLeft w:val="0"/>
          <w:marRight w:val="0"/>
          <w:marTop w:val="0"/>
          <w:marBottom w:val="0"/>
          <w:divBdr>
            <w:top w:val="none" w:sz="0" w:space="0" w:color="auto"/>
            <w:left w:val="none" w:sz="0" w:space="0" w:color="auto"/>
            <w:bottom w:val="none" w:sz="0" w:space="0" w:color="auto"/>
            <w:right w:val="none" w:sz="0" w:space="0" w:color="auto"/>
          </w:divBdr>
        </w:div>
        <w:div w:id="1942956803">
          <w:marLeft w:val="0"/>
          <w:marRight w:val="0"/>
          <w:marTop w:val="0"/>
          <w:marBottom w:val="0"/>
          <w:divBdr>
            <w:top w:val="none" w:sz="0" w:space="0" w:color="auto"/>
            <w:left w:val="none" w:sz="0" w:space="0" w:color="auto"/>
            <w:bottom w:val="none" w:sz="0" w:space="0" w:color="auto"/>
            <w:right w:val="none" w:sz="0" w:space="0" w:color="auto"/>
          </w:divBdr>
        </w:div>
        <w:div w:id="496238775">
          <w:marLeft w:val="0"/>
          <w:marRight w:val="0"/>
          <w:marTop w:val="0"/>
          <w:marBottom w:val="0"/>
          <w:divBdr>
            <w:top w:val="none" w:sz="0" w:space="0" w:color="auto"/>
            <w:left w:val="none" w:sz="0" w:space="0" w:color="auto"/>
            <w:bottom w:val="none" w:sz="0" w:space="0" w:color="auto"/>
            <w:right w:val="none" w:sz="0" w:space="0" w:color="auto"/>
          </w:divBdr>
        </w:div>
        <w:div w:id="1706297097">
          <w:marLeft w:val="0"/>
          <w:marRight w:val="0"/>
          <w:marTop w:val="0"/>
          <w:marBottom w:val="0"/>
          <w:divBdr>
            <w:top w:val="none" w:sz="0" w:space="0" w:color="auto"/>
            <w:left w:val="none" w:sz="0" w:space="0" w:color="auto"/>
            <w:bottom w:val="none" w:sz="0" w:space="0" w:color="auto"/>
            <w:right w:val="none" w:sz="0" w:space="0" w:color="auto"/>
          </w:divBdr>
        </w:div>
        <w:div w:id="1995184589">
          <w:marLeft w:val="0"/>
          <w:marRight w:val="0"/>
          <w:marTop w:val="0"/>
          <w:marBottom w:val="0"/>
          <w:divBdr>
            <w:top w:val="none" w:sz="0" w:space="0" w:color="auto"/>
            <w:left w:val="none" w:sz="0" w:space="0" w:color="auto"/>
            <w:bottom w:val="none" w:sz="0" w:space="0" w:color="auto"/>
            <w:right w:val="none" w:sz="0" w:space="0" w:color="auto"/>
          </w:divBdr>
        </w:div>
        <w:div w:id="1826118557">
          <w:marLeft w:val="0"/>
          <w:marRight w:val="0"/>
          <w:marTop w:val="0"/>
          <w:marBottom w:val="0"/>
          <w:divBdr>
            <w:top w:val="none" w:sz="0" w:space="0" w:color="auto"/>
            <w:left w:val="none" w:sz="0" w:space="0" w:color="auto"/>
            <w:bottom w:val="none" w:sz="0" w:space="0" w:color="auto"/>
            <w:right w:val="none" w:sz="0" w:space="0" w:color="auto"/>
          </w:divBdr>
        </w:div>
        <w:div w:id="951016493">
          <w:marLeft w:val="0"/>
          <w:marRight w:val="0"/>
          <w:marTop w:val="0"/>
          <w:marBottom w:val="0"/>
          <w:divBdr>
            <w:top w:val="none" w:sz="0" w:space="0" w:color="auto"/>
            <w:left w:val="none" w:sz="0" w:space="0" w:color="auto"/>
            <w:bottom w:val="none" w:sz="0" w:space="0" w:color="auto"/>
            <w:right w:val="none" w:sz="0" w:space="0" w:color="auto"/>
          </w:divBdr>
        </w:div>
        <w:div w:id="1429810314">
          <w:marLeft w:val="0"/>
          <w:marRight w:val="0"/>
          <w:marTop w:val="0"/>
          <w:marBottom w:val="0"/>
          <w:divBdr>
            <w:top w:val="none" w:sz="0" w:space="0" w:color="auto"/>
            <w:left w:val="none" w:sz="0" w:space="0" w:color="auto"/>
            <w:bottom w:val="none" w:sz="0" w:space="0" w:color="auto"/>
            <w:right w:val="none" w:sz="0" w:space="0" w:color="auto"/>
          </w:divBdr>
        </w:div>
        <w:div w:id="939334890">
          <w:marLeft w:val="0"/>
          <w:marRight w:val="0"/>
          <w:marTop w:val="0"/>
          <w:marBottom w:val="0"/>
          <w:divBdr>
            <w:top w:val="none" w:sz="0" w:space="0" w:color="auto"/>
            <w:left w:val="none" w:sz="0" w:space="0" w:color="auto"/>
            <w:bottom w:val="none" w:sz="0" w:space="0" w:color="auto"/>
            <w:right w:val="none" w:sz="0" w:space="0" w:color="auto"/>
          </w:divBdr>
        </w:div>
        <w:div w:id="1620452998">
          <w:marLeft w:val="0"/>
          <w:marRight w:val="0"/>
          <w:marTop w:val="0"/>
          <w:marBottom w:val="0"/>
          <w:divBdr>
            <w:top w:val="none" w:sz="0" w:space="0" w:color="auto"/>
            <w:left w:val="none" w:sz="0" w:space="0" w:color="auto"/>
            <w:bottom w:val="none" w:sz="0" w:space="0" w:color="auto"/>
            <w:right w:val="none" w:sz="0" w:space="0" w:color="auto"/>
          </w:divBdr>
        </w:div>
        <w:div w:id="1987974809">
          <w:marLeft w:val="0"/>
          <w:marRight w:val="0"/>
          <w:marTop w:val="0"/>
          <w:marBottom w:val="0"/>
          <w:divBdr>
            <w:top w:val="none" w:sz="0" w:space="0" w:color="auto"/>
            <w:left w:val="none" w:sz="0" w:space="0" w:color="auto"/>
            <w:bottom w:val="none" w:sz="0" w:space="0" w:color="auto"/>
            <w:right w:val="none" w:sz="0" w:space="0" w:color="auto"/>
          </w:divBdr>
        </w:div>
        <w:div w:id="1739326514">
          <w:marLeft w:val="0"/>
          <w:marRight w:val="0"/>
          <w:marTop w:val="0"/>
          <w:marBottom w:val="0"/>
          <w:divBdr>
            <w:top w:val="none" w:sz="0" w:space="0" w:color="auto"/>
            <w:left w:val="none" w:sz="0" w:space="0" w:color="auto"/>
            <w:bottom w:val="none" w:sz="0" w:space="0" w:color="auto"/>
            <w:right w:val="none" w:sz="0" w:space="0" w:color="auto"/>
          </w:divBdr>
        </w:div>
        <w:div w:id="123619191">
          <w:marLeft w:val="0"/>
          <w:marRight w:val="0"/>
          <w:marTop w:val="0"/>
          <w:marBottom w:val="0"/>
          <w:divBdr>
            <w:top w:val="none" w:sz="0" w:space="0" w:color="auto"/>
            <w:left w:val="none" w:sz="0" w:space="0" w:color="auto"/>
            <w:bottom w:val="none" w:sz="0" w:space="0" w:color="auto"/>
            <w:right w:val="none" w:sz="0" w:space="0" w:color="auto"/>
          </w:divBdr>
        </w:div>
        <w:div w:id="1104543835">
          <w:marLeft w:val="0"/>
          <w:marRight w:val="0"/>
          <w:marTop w:val="0"/>
          <w:marBottom w:val="0"/>
          <w:divBdr>
            <w:top w:val="none" w:sz="0" w:space="0" w:color="auto"/>
            <w:left w:val="none" w:sz="0" w:space="0" w:color="auto"/>
            <w:bottom w:val="none" w:sz="0" w:space="0" w:color="auto"/>
            <w:right w:val="none" w:sz="0" w:space="0" w:color="auto"/>
          </w:divBdr>
        </w:div>
        <w:div w:id="1002046021">
          <w:marLeft w:val="0"/>
          <w:marRight w:val="0"/>
          <w:marTop w:val="0"/>
          <w:marBottom w:val="0"/>
          <w:divBdr>
            <w:top w:val="none" w:sz="0" w:space="0" w:color="auto"/>
            <w:left w:val="none" w:sz="0" w:space="0" w:color="auto"/>
            <w:bottom w:val="none" w:sz="0" w:space="0" w:color="auto"/>
            <w:right w:val="none" w:sz="0" w:space="0" w:color="auto"/>
          </w:divBdr>
        </w:div>
        <w:div w:id="168104417">
          <w:marLeft w:val="0"/>
          <w:marRight w:val="0"/>
          <w:marTop w:val="0"/>
          <w:marBottom w:val="0"/>
          <w:divBdr>
            <w:top w:val="none" w:sz="0" w:space="0" w:color="auto"/>
            <w:left w:val="none" w:sz="0" w:space="0" w:color="auto"/>
            <w:bottom w:val="none" w:sz="0" w:space="0" w:color="auto"/>
            <w:right w:val="none" w:sz="0" w:space="0" w:color="auto"/>
          </w:divBdr>
        </w:div>
        <w:div w:id="1745302376">
          <w:marLeft w:val="0"/>
          <w:marRight w:val="0"/>
          <w:marTop w:val="0"/>
          <w:marBottom w:val="0"/>
          <w:divBdr>
            <w:top w:val="none" w:sz="0" w:space="0" w:color="auto"/>
            <w:left w:val="none" w:sz="0" w:space="0" w:color="auto"/>
            <w:bottom w:val="none" w:sz="0" w:space="0" w:color="auto"/>
            <w:right w:val="none" w:sz="0" w:space="0" w:color="auto"/>
          </w:divBdr>
        </w:div>
        <w:div w:id="1134325547">
          <w:marLeft w:val="0"/>
          <w:marRight w:val="0"/>
          <w:marTop w:val="0"/>
          <w:marBottom w:val="0"/>
          <w:divBdr>
            <w:top w:val="none" w:sz="0" w:space="0" w:color="auto"/>
            <w:left w:val="none" w:sz="0" w:space="0" w:color="auto"/>
            <w:bottom w:val="none" w:sz="0" w:space="0" w:color="auto"/>
            <w:right w:val="none" w:sz="0" w:space="0" w:color="auto"/>
          </w:divBdr>
        </w:div>
        <w:div w:id="2140537973">
          <w:marLeft w:val="0"/>
          <w:marRight w:val="0"/>
          <w:marTop w:val="0"/>
          <w:marBottom w:val="0"/>
          <w:divBdr>
            <w:top w:val="none" w:sz="0" w:space="0" w:color="auto"/>
            <w:left w:val="none" w:sz="0" w:space="0" w:color="auto"/>
            <w:bottom w:val="none" w:sz="0" w:space="0" w:color="auto"/>
            <w:right w:val="none" w:sz="0" w:space="0" w:color="auto"/>
          </w:divBdr>
        </w:div>
        <w:div w:id="357392820">
          <w:marLeft w:val="0"/>
          <w:marRight w:val="0"/>
          <w:marTop w:val="0"/>
          <w:marBottom w:val="0"/>
          <w:divBdr>
            <w:top w:val="none" w:sz="0" w:space="0" w:color="auto"/>
            <w:left w:val="none" w:sz="0" w:space="0" w:color="auto"/>
            <w:bottom w:val="none" w:sz="0" w:space="0" w:color="auto"/>
            <w:right w:val="none" w:sz="0" w:space="0" w:color="auto"/>
          </w:divBdr>
        </w:div>
        <w:div w:id="1216309114">
          <w:marLeft w:val="0"/>
          <w:marRight w:val="0"/>
          <w:marTop w:val="0"/>
          <w:marBottom w:val="0"/>
          <w:divBdr>
            <w:top w:val="none" w:sz="0" w:space="0" w:color="auto"/>
            <w:left w:val="none" w:sz="0" w:space="0" w:color="auto"/>
            <w:bottom w:val="none" w:sz="0" w:space="0" w:color="auto"/>
            <w:right w:val="none" w:sz="0" w:space="0" w:color="auto"/>
          </w:divBdr>
        </w:div>
        <w:div w:id="1391617857">
          <w:marLeft w:val="0"/>
          <w:marRight w:val="0"/>
          <w:marTop w:val="0"/>
          <w:marBottom w:val="0"/>
          <w:divBdr>
            <w:top w:val="none" w:sz="0" w:space="0" w:color="auto"/>
            <w:left w:val="none" w:sz="0" w:space="0" w:color="auto"/>
            <w:bottom w:val="none" w:sz="0" w:space="0" w:color="auto"/>
            <w:right w:val="none" w:sz="0" w:space="0" w:color="auto"/>
          </w:divBdr>
        </w:div>
        <w:div w:id="1566260045">
          <w:marLeft w:val="0"/>
          <w:marRight w:val="0"/>
          <w:marTop w:val="0"/>
          <w:marBottom w:val="0"/>
          <w:divBdr>
            <w:top w:val="none" w:sz="0" w:space="0" w:color="auto"/>
            <w:left w:val="none" w:sz="0" w:space="0" w:color="auto"/>
            <w:bottom w:val="none" w:sz="0" w:space="0" w:color="auto"/>
            <w:right w:val="none" w:sz="0" w:space="0" w:color="auto"/>
          </w:divBdr>
        </w:div>
        <w:div w:id="428279447">
          <w:marLeft w:val="0"/>
          <w:marRight w:val="0"/>
          <w:marTop w:val="0"/>
          <w:marBottom w:val="0"/>
          <w:divBdr>
            <w:top w:val="none" w:sz="0" w:space="0" w:color="auto"/>
            <w:left w:val="none" w:sz="0" w:space="0" w:color="auto"/>
            <w:bottom w:val="none" w:sz="0" w:space="0" w:color="auto"/>
            <w:right w:val="none" w:sz="0" w:space="0" w:color="auto"/>
          </w:divBdr>
        </w:div>
        <w:div w:id="1743527703">
          <w:marLeft w:val="0"/>
          <w:marRight w:val="0"/>
          <w:marTop w:val="0"/>
          <w:marBottom w:val="0"/>
          <w:divBdr>
            <w:top w:val="none" w:sz="0" w:space="0" w:color="auto"/>
            <w:left w:val="none" w:sz="0" w:space="0" w:color="auto"/>
            <w:bottom w:val="none" w:sz="0" w:space="0" w:color="auto"/>
            <w:right w:val="none" w:sz="0" w:space="0" w:color="auto"/>
          </w:divBdr>
        </w:div>
        <w:div w:id="1349141576">
          <w:marLeft w:val="0"/>
          <w:marRight w:val="0"/>
          <w:marTop w:val="0"/>
          <w:marBottom w:val="0"/>
          <w:divBdr>
            <w:top w:val="none" w:sz="0" w:space="0" w:color="auto"/>
            <w:left w:val="none" w:sz="0" w:space="0" w:color="auto"/>
            <w:bottom w:val="none" w:sz="0" w:space="0" w:color="auto"/>
            <w:right w:val="none" w:sz="0" w:space="0" w:color="auto"/>
          </w:divBdr>
        </w:div>
        <w:div w:id="229116973">
          <w:marLeft w:val="0"/>
          <w:marRight w:val="0"/>
          <w:marTop w:val="0"/>
          <w:marBottom w:val="0"/>
          <w:divBdr>
            <w:top w:val="none" w:sz="0" w:space="0" w:color="auto"/>
            <w:left w:val="none" w:sz="0" w:space="0" w:color="auto"/>
            <w:bottom w:val="none" w:sz="0" w:space="0" w:color="auto"/>
            <w:right w:val="none" w:sz="0" w:space="0" w:color="auto"/>
          </w:divBdr>
        </w:div>
        <w:div w:id="658966630">
          <w:marLeft w:val="0"/>
          <w:marRight w:val="0"/>
          <w:marTop w:val="0"/>
          <w:marBottom w:val="0"/>
          <w:divBdr>
            <w:top w:val="none" w:sz="0" w:space="0" w:color="auto"/>
            <w:left w:val="none" w:sz="0" w:space="0" w:color="auto"/>
            <w:bottom w:val="none" w:sz="0" w:space="0" w:color="auto"/>
            <w:right w:val="none" w:sz="0" w:space="0" w:color="auto"/>
          </w:divBdr>
        </w:div>
        <w:div w:id="769273138">
          <w:marLeft w:val="0"/>
          <w:marRight w:val="0"/>
          <w:marTop w:val="0"/>
          <w:marBottom w:val="0"/>
          <w:divBdr>
            <w:top w:val="none" w:sz="0" w:space="0" w:color="auto"/>
            <w:left w:val="none" w:sz="0" w:space="0" w:color="auto"/>
            <w:bottom w:val="none" w:sz="0" w:space="0" w:color="auto"/>
            <w:right w:val="none" w:sz="0" w:space="0" w:color="auto"/>
          </w:divBdr>
        </w:div>
        <w:div w:id="1960531757">
          <w:marLeft w:val="0"/>
          <w:marRight w:val="0"/>
          <w:marTop w:val="0"/>
          <w:marBottom w:val="0"/>
          <w:divBdr>
            <w:top w:val="none" w:sz="0" w:space="0" w:color="auto"/>
            <w:left w:val="none" w:sz="0" w:space="0" w:color="auto"/>
            <w:bottom w:val="none" w:sz="0" w:space="0" w:color="auto"/>
            <w:right w:val="none" w:sz="0" w:space="0" w:color="auto"/>
          </w:divBdr>
        </w:div>
        <w:div w:id="233399421">
          <w:marLeft w:val="0"/>
          <w:marRight w:val="0"/>
          <w:marTop w:val="0"/>
          <w:marBottom w:val="0"/>
          <w:divBdr>
            <w:top w:val="none" w:sz="0" w:space="0" w:color="auto"/>
            <w:left w:val="none" w:sz="0" w:space="0" w:color="auto"/>
            <w:bottom w:val="none" w:sz="0" w:space="0" w:color="auto"/>
            <w:right w:val="none" w:sz="0" w:space="0" w:color="auto"/>
          </w:divBdr>
        </w:div>
        <w:div w:id="671879091">
          <w:marLeft w:val="0"/>
          <w:marRight w:val="0"/>
          <w:marTop w:val="0"/>
          <w:marBottom w:val="0"/>
          <w:divBdr>
            <w:top w:val="none" w:sz="0" w:space="0" w:color="auto"/>
            <w:left w:val="none" w:sz="0" w:space="0" w:color="auto"/>
            <w:bottom w:val="none" w:sz="0" w:space="0" w:color="auto"/>
            <w:right w:val="none" w:sz="0" w:space="0" w:color="auto"/>
          </w:divBdr>
        </w:div>
        <w:div w:id="1677074573">
          <w:marLeft w:val="0"/>
          <w:marRight w:val="0"/>
          <w:marTop w:val="0"/>
          <w:marBottom w:val="0"/>
          <w:divBdr>
            <w:top w:val="none" w:sz="0" w:space="0" w:color="auto"/>
            <w:left w:val="none" w:sz="0" w:space="0" w:color="auto"/>
            <w:bottom w:val="none" w:sz="0" w:space="0" w:color="auto"/>
            <w:right w:val="none" w:sz="0" w:space="0" w:color="auto"/>
          </w:divBdr>
        </w:div>
        <w:div w:id="1302079407">
          <w:marLeft w:val="0"/>
          <w:marRight w:val="0"/>
          <w:marTop w:val="0"/>
          <w:marBottom w:val="0"/>
          <w:divBdr>
            <w:top w:val="none" w:sz="0" w:space="0" w:color="auto"/>
            <w:left w:val="none" w:sz="0" w:space="0" w:color="auto"/>
            <w:bottom w:val="none" w:sz="0" w:space="0" w:color="auto"/>
            <w:right w:val="none" w:sz="0" w:space="0" w:color="auto"/>
          </w:divBdr>
        </w:div>
        <w:div w:id="1791362563">
          <w:marLeft w:val="0"/>
          <w:marRight w:val="0"/>
          <w:marTop w:val="0"/>
          <w:marBottom w:val="0"/>
          <w:divBdr>
            <w:top w:val="none" w:sz="0" w:space="0" w:color="auto"/>
            <w:left w:val="none" w:sz="0" w:space="0" w:color="auto"/>
            <w:bottom w:val="none" w:sz="0" w:space="0" w:color="auto"/>
            <w:right w:val="none" w:sz="0" w:space="0" w:color="auto"/>
          </w:divBdr>
        </w:div>
        <w:div w:id="835195084">
          <w:marLeft w:val="0"/>
          <w:marRight w:val="0"/>
          <w:marTop w:val="0"/>
          <w:marBottom w:val="0"/>
          <w:divBdr>
            <w:top w:val="none" w:sz="0" w:space="0" w:color="auto"/>
            <w:left w:val="none" w:sz="0" w:space="0" w:color="auto"/>
            <w:bottom w:val="none" w:sz="0" w:space="0" w:color="auto"/>
            <w:right w:val="none" w:sz="0" w:space="0" w:color="auto"/>
          </w:divBdr>
        </w:div>
        <w:div w:id="1963883782">
          <w:marLeft w:val="0"/>
          <w:marRight w:val="0"/>
          <w:marTop w:val="0"/>
          <w:marBottom w:val="0"/>
          <w:divBdr>
            <w:top w:val="none" w:sz="0" w:space="0" w:color="auto"/>
            <w:left w:val="none" w:sz="0" w:space="0" w:color="auto"/>
            <w:bottom w:val="none" w:sz="0" w:space="0" w:color="auto"/>
            <w:right w:val="none" w:sz="0" w:space="0" w:color="auto"/>
          </w:divBdr>
        </w:div>
        <w:div w:id="860545">
          <w:marLeft w:val="0"/>
          <w:marRight w:val="0"/>
          <w:marTop w:val="0"/>
          <w:marBottom w:val="0"/>
          <w:divBdr>
            <w:top w:val="none" w:sz="0" w:space="0" w:color="auto"/>
            <w:left w:val="none" w:sz="0" w:space="0" w:color="auto"/>
            <w:bottom w:val="none" w:sz="0" w:space="0" w:color="auto"/>
            <w:right w:val="none" w:sz="0" w:space="0" w:color="auto"/>
          </w:divBdr>
        </w:div>
        <w:div w:id="1708599241">
          <w:marLeft w:val="0"/>
          <w:marRight w:val="0"/>
          <w:marTop w:val="0"/>
          <w:marBottom w:val="0"/>
          <w:divBdr>
            <w:top w:val="none" w:sz="0" w:space="0" w:color="auto"/>
            <w:left w:val="none" w:sz="0" w:space="0" w:color="auto"/>
            <w:bottom w:val="none" w:sz="0" w:space="0" w:color="auto"/>
            <w:right w:val="none" w:sz="0" w:space="0" w:color="auto"/>
          </w:divBdr>
        </w:div>
        <w:div w:id="1351831173">
          <w:marLeft w:val="0"/>
          <w:marRight w:val="0"/>
          <w:marTop w:val="0"/>
          <w:marBottom w:val="0"/>
          <w:divBdr>
            <w:top w:val="none" w:sz="0" w:space="0" w:color="auto"/>
            <w:left w:val="none" w:sz="0" w:space="0" w:color="auto"/>
            <w:bottom w:val="none" w:sz="0" w:space="0" w:color="auto"/>
            <w:right w:val="none" w:sz="0" w:space="0" w:color="auto"/>
          </w:divBdr>
        </w:div>
        <w:div w:id="1775325178">
          <w:marLeft w:val="0"/>
          <w:marRight w:val="0"/>
          <w:marTop w:val="0"/>
          <w:marBottom w:val="0"/>
          <w:divBdr>
            <w:top w:val="none" w:sz="0" w:space="0" w:color="auto"/>
            <w:left w:val="none" w:sz="0" w:space="0" w:color="auto"/>
            <w:bottom w:val="none" w:sz="0" w:space="0" w:color="auto"/>
            <w:right w:val="none" w:sz="0" w:space="0" w:color="auto"/>
          </w:divBdr>
        </w:div>
        <w:div w:id="1259020332">
          <w:marLeft w:val="0"/>
          <w:marRight w:val="0"/>
          <w:marTop w:val="0"/>
          <w:marBottom w:val="0"/>
          <w:divBdr>
            <w:top w:val="none" w:sz="0" w:space="0" w:color="auto"/>
            <w:left w:val="none" w:sz="0" w:space="0" w:color="auto"/>
            <w:bottom w:val="none" w:sz="0" w:space="0" w:color="auto"/>
            <w:right w:val="none" w:sz="0" w:space="0" w:color="auto"/>
          </w:divBdr>
        </w:div>
        <w:div w:id="1534609430">
          <w:marLeft w:val="0"/>
          <w:marRight w:val="0"/>
          <w:marTop w:val="0"/>
          <w:marBottom w:val="0"/>
          <w:divBdr>
            <w:top w:val="none" w:sz="0" w:space="0" w:color="auto"/>
            <w:left w:val="none" w:sz="0" w:space="0" w:color="auto"/>
            <w:bottom w:val="none" w:sz="0" w:space="0" w:color="auto"/>
            <w:right w:val="none" w:sz="0" w:space="0" w:color="auto"/>
          </w:divBdr>
        </w:div>
        <w:div w:id="583416047">
          <w:marLeft w:val="0"/>
          <w:marRight w:val="0"/>
          <w:marTop w:val="0"/>
          <w:marBottom w:val="0"/>
          <w:divBdr>
            <w:top w:val="none" w:sz="0" w:space="0" w:color="auto"/>
            <w:left w:val="none" w:sz="0" w:space="0" w:color="auto"/>
            <w:bottom w:val="none" w:sz="0" w:space="0" w:color="auto"/>
            <w:right w:val="none" w:sz="0" w:space="0" w:color="auto"/>
          </w:divBdr>
        </w:div>
        <w:div w:id="1240290695">
          <w:marLeft w:val="0"/>
          <w:marRight w:val="0"/>
          <w:marTop w:val="0"/>
          <w:marBottom w:val="0"/>
          <w:divBdr>
            <w:top w:val="none" w:sz="0" w:space="0" w:color="auto"/>
            <w:left w:val="none" w:sz="0" w:space="0" w:color="auto"/>
            <w:bottom w:val="none" w:sz="0" w:space="0" w:color="auto"/>
            <w:right w:val="none" w:sz="0" w:space="0" w:color="auto"/>
          </w:divBdr>
        </w:div>
        <w:div w:id="1052660263">
          <w:marLeft w:val="0"/>
          <w:marRight w:val="0"/>
          <w:marTop w:val="0"/>
          <w:marBottom w:val="0"/>
          <w:divBdr>
            <w:top w:val="none" w:sz="0" w:space="0" w:color="auto"/>
            <w:left w:val="none" w:sz="0" w:space="0" w:color="auto"/>
            <w:bottom w:val="none" w:sz="0" w:space="0" w:color="auto"/>
            <w:right w:val="none" w:sz="0" w:space="0" w:color="auto"/>
          </w:divBdr>
        </w:div>
        <w:div w:id="844323376">
          <w:marLeft w:val="0"/>
          <w:marRight w:val="0"/>
          <w:marTop w:val="0"/>
          <w:marBottom w:val="0"/>
          <w:divBdr>
            <w:top w:val="none" w:sz="0" w:space="0" w:color="auto"/>
            <w:left w:val="none" w:sz="0" w:space="0" w:color="auto"/>
            <w:bottom w:val="none" w:sz="0" w:space="0" w:color="auto"/>
            <w:right w:val="none" w:sz="0" w:space="0" w:color="auto"/>
          </w:divBdr>
        </w:div>
        <w:div w:id="376707661">
          <w:marLeft w:val="0"/>
          <w:marRight w:val="0"/>
          <w:marTop w:val="0"/>
          <w:marBottom w:val="0"/>
          <w:divBdr>
            <w:top w:val="none" w:sz="0" w:space="0" w:color="auto"/>
            <w:left w:val="none" w:sz="0" w:space="0" w:color="auto"/>
            <w:bottom w:val="none" w:sz="0" w:space="0" w:color="auto"/>
            <w:right w:val="none" w:sz="0" w:space="0" w:color="auto"/>
          </w:divBdr>
        </w:div>
        <w:div w:id="294219227">
          <w:marLeft w:val="0"/>
          <w:marRight w:val="0"/>
          <w:marTop w:val="0"/>
          <w:marBottom w:val="0"/>
          <w:divBdr>
            <w:top w:val="none" w:sz="0" w:space="0" w:color="auto"/>
            <w:left w:val="none" w:sz="0" w:space="0" w:color="auto"/>
            <w:bottom w:val="none" w:sz="0" w:space="0" w:color="auto"/>
            <w:right w:val="none" w:sz="0" w:space="0" w:color="auto"/>
          </w:divBdr>
        </w:div>
        <w:div w:id="518815057">
          <w:marLeft w:val="0"/>
          <w:marRight w:val="0"/>
          <w:marTop w:val="0"/>
          <w:marBottom w:val="0"/>
          <w:divBdr>
            <w:top w:val="none" w:sz="0" w:space="0" w:color="auto"/>
            <w:left w:val="none" w:sz="0" w:space="0" w:color="auto"/>
            <w:bottom w:val="none" w:sz="0" w:space="0" w:color="auto"/>
            <w:right w:val="none" w:sz="0" w:space="0" w:color="auto"/>
          </w:divBdr>
        </w:div>
        <w:div w:id="1251230697">
          <w:marLeft w:val="0"/>
          <w:marRight w:val="0"/>
          <w:marTop w:val="0"/>
          <w:marBottom w:val="0"/>
          <w:divBdr>
            <w:top w:val="none" w:sz="0" w:space="0" w:color="auto"/>
            <w:left w:val="none" w:sz="0" w:space="0" w:color="auto"/>
            <w:bottom w:val="none" w:sz="0" w:space="0" w:color="auto"/>
            <w:right w:val="none" w:sz="0" w:space="0" w:color="auto"/>
          </w:divBdr>
        </w:div>
        <w:div w:id="1758139103">
          <w:marLeft w:val="0"/>
          <w:marRight w:val="0"/>
          <w:marTop w:val="0"/>
          <w:marBottom w:val="0"/>
          <w:divBdr>
            <w:top w:val="none" w:sz="0" w:space="0" w:color="auto"/>
            <w:left w:val="none" w:sz="0" w:space="0" w:color="auto"/>
            <w:bottom w:val="none" w:sz="0" w:space="0" w:color="auto"/>
            <w:right w:val="none" w:sz="0" w:space="0" w:color="auto"/>
          </w:divBdr>
        </w:div>
        <w:div w:id="1945647724">
          <w:marLeft w:val="0"/>
          <w:marRight w:val="0"/>
          <w:marTop w:val="0"/>
          <w:marBottom w:val="0"/>
          <w:divBdr>
            <w:top w:val="none" w:sz="0" w:space="0" w:color="auto"/>
            <w:left w:val="none" w:sz="0" w:space="0" w:color="auto"/>
            <w:bottom w:val="none" w:sz="0" w:space="0" w:color="auto"/>
            <w:right w:val="none" w:sz="0" w:space="0" w:color="auto"/>
          </w:divBdr>
        </w:div>
        <w:div w:id="1396468763">
          <w:marLeft w:val="0"/>
          <w:marRight w:val="0"/>
          <w:marTop w:val="0"/>
          <w:marBottom w:val="0"/>
          <w:divBdr>
            <w:top w:val="none" w:sz="0" w:space="0" w:color="auto"/>
            <w:left w:val="none" w:sz="0" w:space="0" w:color="auto"/>
            <w:bottom w:val="none" w:sz="0" w:space="0" w:color="auto"/>
            <w:right w:val="none" w:sz="0" w:space="0" w:color="auto"/>
          </w:divBdr>
        </w:div>
        <w:div w:id="1821195355">
          <w:marLeft w:val="0"/>
          <w:marRight w:val="0"/>
          <w:marTop w:val="0"/>
          <w:marBottom w:val="0"/>
          <w:divBdr>
            <w:top w:val="none" w:sz="0" w:space="0" w:color="auto"/>
            <w:left w:val="none" w:sz="0" w:space="0" w:color="auto"/>
            <w:bottom w:val="none" w:sz="0" w:space="0" w:color="auto"/>
            <w:right w:val="none" w:sz="0" w:space="0" w:color="auto"/>
          </w:divBdr>
        </w:div>
        <w:div w:id="2063288921">
          <w:marLeft w:val="0"/>
          <w:marRight w:val="0"/>
          <w:marTop w:val="0"/>
          <w:marBottom w:val="0"/>
          <w:divBdr>
            <w:top w:val="none" w:sz="0" w:space="0" w:color="auto"/>
            <w:left w:val="none" w:sz="0" w:space="0" w:color="auto"/>
            <w:bottom w:val="none" w:sz="0" w:space="0" w:color="auto"/>
            <w:right w:val="none" w:sz="0" w:space="0" w:color="auto"/>
          </w:divBdr>
        </w:div>
        <w:div w:id="1243296959">
          <w:marLeft w:val="0"/>
          <w:marRight w:val="0"/>
          <w:marTop w:val="0"/>
          <w:marBottom w:val="0"/>
          <w:divBdr>
            <w:top w:val="none" w:sz="0" w:space="0" w:color="auto"/>
            <w:left w:val="none" w:sz="0" w:space="0" w:color="auto"/>
            <w:bottom w:val="none" w:sz="0" w:space="0" w:color="auto"/>
            <w:right w:val="none" w:sz="0" w:space="0" w:color="auto"/>
          </w:divBdr>
        </w:div>
        <w:div w:id="431632858">
          <w:marLeft w:val="0"/>
          <w:marRight w:val="0"/>
          <w:marTop w:val="0"/>
          <w:marBottom w:val="0"/>
          <w:divBdr>
            <w:top w:val="none" w:sz="0" w:space="0" w:color="auto"/>
            <w:left w:val="none" w:sz="0" w:space="0" w:color="auto"/>
            <w:bottom w:val="none" w:sz="0" w:space="0" w:color="auto"/>
            <w:right w:val="none" w:sz="0" w:space="0" w:color="auto"/>
          </w:divBdr>
        </w:div>
        <w:div w:id="563025702">
          <w:marLeft w:val="0"/>
          <w:marRight w:val="0"/>
          <w:marTop w:val="0"/>
          <w:marBottom w:val="0"/>
          <w:divBdr>
            <w:top w:val="none" w:sz="0" w:space="0" w:color="auto"/>
            <w:left w:val="none" w:sz="0" w:space="0" w:color="auto"/>
            <w:bottom w:val="none" w:sz="0" w:space="0" w:color="auto"/>
            <w:right w:val="none" w:sz="0" w:space="0" w:color="auto"/>
          </w:divBdr>
        </w:div>
        <w:div w:id="214631134">
          <w:marLeft w:val="0"/>
          <w:marRight w:val="0"/>
          <w:marTop w:val="0"/>
          <w:marBottom w:val="0"/>
          <w:divBdr>
            <w:top w:val="none" w:sz="0" w:space="0" w:color="auto"/>
            <w:left w:val="none" w:sz="0" w:space="0" w:color="auto"/>
            <w:bottom w:val="none" w:sz="0" w:space="0" w:color="auto"/>
            <w:right w:val="none" w:sz="0" w:space="0" w:color="auto"/>
          </w:divBdr>
        </w:div>
        <w:div w:id="2009405623">
          <w:marLeft w:val="0"/>
          <w:marRight w:val="0"/>
          <w:marTop w:val="0"/>
          <w:marBottom w:val="0"/>
          <w:divBdr>
            <w:top w:val="none" w:sz="0" w:space="0" w:color="auto"/>
            <w:left w:val="none" w:sz="0" w:space="0" w:color="auto"/>
            <w:bottom w:val="none" w:sz="0" w:space="0" w:color="auto"/>
            <w:right w:val="none" w:sz="0" w:space="0" w:color="auto"/>
          </w:divBdr>
        </w:div>
        <w:div w:id="975337070">
          <w:marLeft w:val="0"/>
          <w:marRight w:val="0"/>
          <w:marTop w:val="0"/>
          <w:marBottom w:val="0"/>
          <w:divBdr>
            <w:top w:val="none" w:sz="0" w:space="0" w:color="auto"/>
            <w:left w:val="none" w:sz="0" w:space="0" w:color="auto"/>
            <w:bottom w:val="none" w:sz="0" w:space="0" w:color="auto"/>
            <w:right w:val="none" w:sz="0" w:space="0" w:color="auto"/>
          </w:divBdr>
        </w:div>
        <w:div w:id="1951859749">
          <w:marLeft w:val="0"/>
          <w:marRight w:val="0"/>
          <w:marTop w:val="0"/>
          <w:marBottom w:val="0"/>
          <w:divBdr>
            <w:top w:val="none" w:sz="0" w:space="0" w:color="auto"/>
            <w:left w:val="none" w:sz="0" w:space="0" w:color="auto"/>
            <w:bottom w:val="none" w:sz="0" w:space="0" w:color="auto"/>
            <w:right w:val="none" w:sz="0" w:space="0" w:color="auto"/>
          </w:divBdr>
        </w:div>
        <w:div w:id="320886713">
          <w:marLeft w:val="0"/>
          <w:marRight w:val="0"/>
          <w:marTop w:val="0"/>
          <w:marBottom w:val="0"/>
          <w:divBdr>
            <w:top w:val="none" w:sz="0" w:space="0" w:color="auto"/>
            <w:left w:val="none" w:sz="0" w:space="0" w:color="auto"/>
            <w:bottom w:val="none" w:sz="0" w:space="0" w:color="auto"/>
            <w:right w:val="none" w:sz="0" w:space="0" w:color="auto"/>
          </w:divBdr>
        </w:div>
        <w:div w:id="2116243957">
          <w:marLeft w:val="0"/>
          <w:marRight w:val="0"/>
          <w:marTop w:val="0"/>
          <w:marBottom w:val="0"/>
          <w:divBdr>
            <w:top w:val="none" w:sz="0" w:space="0" w:color="auto"/>
            <w:left w:val="none" w:sz="0" w:space="0" w:color="auto"/>
            <w:bottom w:val="none" w:sz="0" w:space="0" w:color="auto"/>
            <w:right w:val="none" w:sz="0" w:space="0" w:color="auto"/>
          </w:divBdr>
        </w:div>
        <w:div w:id="921796213">
          <w:marLeft w:val="0"/>
          <w:marRight w:val="0"/>
          <w:marTop w:val="0"/>
          <w:marBottom w:val="0"/>
          <w:divBdr>
            <w:top w:val="none" w:sz="0" w:space="0" w:color="auto"/>
            <w:left w:val="none" w:sz="0" w:space="0" w:color="auto"/>
            <w:bottom w:val="none" w:sz="0" w:space="0" w:color="auto"/>
            <w:right w:val="none" w:sz="0" w:space="0" w:color="auto"/>
          </w:divBdr>
        </w:div>
        <w:div w:id="1907296664">
          <w:marLeft w:val="0"/>
          <w:marRight w:val="0"/>
          <w:marTop w:val="0"/>
          <w:marBottom w:val="0"/>
          <w:divBdr>
            <w:top w:val="none" w:sz="0" w:space="0" w:color="auto"/>
            <w:left w:val="none" w:sz="0" w:space="0" w:color="auto"/>
            <w:bottom w:val="none" w:sz="0" w:space="0" w:color="auto"/>
            <w:right w:val="none" w:sz="0" w:space="0" w:color="auto"/>
          </w:divBdr>
        </w:div>
        <w:div w:id="188221349">
          <w:marLeft w:val="0"/>
          <w:marRight w:val="0"/>
          <w:marTop w:val="0"/>
          <w:marBottom w:val="0"/>
          <w:divBdr>
            <w:top w:val="none" w:sz="0" w:space="0" w:color="auto"/>
            <w:left w:val="none" w:sz="0" w:space="0" w:color="auto"/>
            <w:bottom w:val="none" w:sz="0" w:space="0" w:color="auto"/>
            <w:right w:val="none" w:sz="0" w:space="0" w:color="auto"/>
          </w:divBdr>
        </w:div>
        <w:div w:id="1493990258">
          <w:marLeft w:val="0"/>
          <w:marRight w:val="0"/>
          <w:marTop w:val="0"/>
          <w:marBottom w:val="0"/>
          <w:divBdr>
            <w:top w:val="none" w:sz="0" w:space="0" w:color="auto"/>
            <w:left w:val="none" w:sz="0" w:space="0" w:color="auto"/>
            <w:bottom w:val="none" w:sz="0" w:space="0" w:color="auto"/>
            <w:right w:val="none" w:sz="0" w:space="0" w:color="auto"/>
          </w:divBdr>
        </w:div>
        <w:div w:id="1985431694">
          <w:marLeft w:val="0"/>
          <w:marRight w:val="0"/>
          <w:marTop w:val="0"/>
          <w:marBottom w:val="0"/>
          <w:divBdr>
            <w:top w:val="none" w:sz="0" w:space="0" w:color="auto"/>
            <w:left w:val="none" w:sz="0" w:space="0" w:color="auto"/>
            <w:bottom w:val="none" w:sz="0" w:space="0" w:color="auto"/>
            <w:right w:val="none" w:sz="0" w:space="0" w:color="auto"/>
          </w:divBdr>
        </w:div>
        <w:div w:id="43214501">
          <w:marLeft w:val="0"/>
          <w:marRight w:val="0"/>
          <w:marTop w:val="0"/>
          <w:marBottom w:val="0"/>
          <w:divBdr>
            <w:top w:val="none" w:sz="0" w:space="0" w:color="auto"/>
            <w:left w:val="none" w:sz="0" w:space="0" w:color="auto"/>
            <w:bottom w:val="none" w:sz="0" w:space="0" w:color="auto"/>
            <w:right w:val="none" w:sz="0" w:space="0" w:color="auto"/>
          </w:divBdr>
        </w:div>
        <w:div w:id="1891572296">
          <w:marLeft w:val="0"/>
          <w:marRight w:val="0"/>
          <w:marTop w:val="0"/>
          <w:marBottom w:val="0"/>
          <w:divBdr>
            <w:top w:val="none" w:sz="0" w:space="0" w:color="auto"/>
            <w:left w:val="none" w:sz="0" w:space="0" w:color="auto"/>
            <w:bottom w:val="none" w:sz="0" w:space="0" w:color="auto"/>
            <w:right w:val="none" w:sz="0" w:space="0" w:color="auto"/>
          </w:divBdr>
        </w:div>
        <w:div w:id="1347705786">
          <w:marLeft w:val="0"/>
          <w:marRight w:val="0"/>
          <w:marTop w:val="0"/>
          <w:marBottom w:val="0"/>
          <w:divBdr>
            <w:top w:val="none" w:sz="0" w:space="0" w:color="auto"/>
            <w:left w:val="none" w:sz="0" w:space="0" w:color="auto"/>
            <w:bottom w:val="none" w:sz="0" w:space="0" w:color="auto"/>
            <w:right w:val="none" w:sz="0" w:space="0" w:color="auto"/>
          </w:divBdr>
        </w:div>
        <w:div w:id="266735065">
          <w:marLeft w:val="0"/>
          <w:marRight w:val="0"/>
          <w:marTop w:val="0"/>
          <w:marBottom w:val="0"/>
          <w:divBdr>
            <w:top w:val="none" w:sz="0" w:space="0" w:color="auto"/>
            <w:left w:val="none" w:sz="0" w:space="0" w:color="auto"/>
            <w:bottom w:val="none" w:sz="0" w:space="0" w:color="auto"/>
            <w:right w:val="none" w:sz="0" w:space="0" w:color="auto"/>
          </w:divBdr>
        </w:div>
        <w:div w:id="1212885965">
          <w:marLeft w:val="0"/>
          <w:marRight w:val="0"/>
          <w:marTop w:val="0"/>
          <w:marBottom w:val="0"/>
          <w:divBdr>
            <w:top w:val="none" w:sz="0" w:space="0" w:color="auto"/>
            <w:left w:val="none" w:sz="0" w:space="0" w:color="auto"/>
            <w:bottom w:val="none" w:sz="0" w:space="0" w:color="auto"/>
            <w:right w:val="none" w:sz="0" w:space="0" w:color="auto"/>
          </w:divBdr>
        </w:div>
        <w:div w:id="1733232199">
          <w:marLeft w:val="0"/>
          <w:marRight w:val="0"/>
          <w:marTop w:val="0"/>
          <w:marBottom w:val="0"/>
          <w:divBdr>
            <w:top w:val="none" w:sz="0" w:space="0" w:color="auto"/>
            <w:left w:val="none" w:sz="0" w:space="0" w:color="auto"/>
            <w:bottom w:val="none" w:sz="0" w:space="0" w:color="auto"/>
            <w:right w:val="none" w:sz="0" w:space="0" w:color="auto"/>
          </w:divBdr>
        </w:div>
        <w:div w:id="1553885849">
          <w:marLeft w:val="0"/>
          <w:marRight w:val="0"/>
          <w:marTop w:val="0"/>
          <w:marBottom w:val="0"/>
          <w:divBdr>
            <w:top w:val="none" w:sz="0" w:space="0" w:color="auto"/>
            <w:left w:val="none" w:sz="0" w:space="0" w:color="auto"/>
            <w:bottom w:val="none" w:sz="0" w:space="0" w:color="auto"/>
            <w:right w:val="none" w:sz="0" w:space="0" w:color="auto"/>
          </w:divBdr>
        </w:div>
        <w:div w:id="314335176">
          <w:marLeft w:val="0"/>
          <w:marRight w:val="0"/>
          <w:marTop w:val="0"/>
          <w:marBottom w:val="0"/>
          <w:divBdr>
            <w:top w:val="none" w:sz="0" w:space="0" w:color="auto"/>
            <w:left w:val="none" w:sz="0" w:space="0" w:color="auto"/>
            <w:bottom w:val="none" w:sz="0" w:space="0" w:color="auto"/>
            <w:right w:val="none" w:sz="0" w:space="0" w:color="auto"/>
          </w:divBdr>
        </w:div>
        <w:div w:id="541357450">
          <w:marLeft w:val="0"/>
          <w:marRight w:val="0"/>
          <w:marTop w:val="0"/>
          <w:marBottom w:val="0"/>
          <w:divBdr>
            <w:top w:val="none" w:sz="0" w:space="0" w:color="auto"/>
            <w:left w:val="none" w:sz="0" w:space="0" w:color="auto"/>
            <w:bottom w:val="none" w:sz="0" w:space="0" w:color="auto"/>
            <w:right w:val="none" w:sz="0" w:space="0" w:color="auto"/>
          </w:divBdr>
        </w:div>
        <w:div w:id="1509716792">
          <w:marLeft w:val="0"/>
          <w:marRight w:val="0"/>
          <w:marTop w:val="0"/>
          <w:marBottom w:val="0"/>
          <w:divBdr>
            <w:top w:val="none" w:sz="0" w:space="0" w:color="auto"/>
            <w:left w:val="none" w:sz="0" w:space="0" w:color="auto"/>
            <w:bottom w:val="none" w:sz="0" w:space="0" w:color="auto"/>
            <w:right w:val="none" w:sz="0" w:space="0" w:color="auto"/>
          </w:divBdr>
        </w:div>
        <w:div w:id="1566914640">
          <w:marLeft w:val="0"/>
          <w:marRight w:val="0"/>
          <w:marTop w:val="0"/>
          <w:marBottom w:val="0"/>
          <w:divBdr>
            <w:top w:val="none" w:sz="0" w:space="0" w:color="auto"/>
            <w:left w:val="none" w:sz="0" w:space="0" w:color="auto"/>
            <w:bottom w:val="none" w:sz="0" w:space="0" w:color="auto"/>
            <w:right w:val="none" w:sz="0" w:space="0" w:color="auto"/>
          </w:divBdr>
        </w:div>
        <w:div w:id="2104721008">
          <w:marLeft w:val="0"/>
          <w:marRight w:val="0"/>
          <w:marTop w:val="0"/>
          <w:marBottom w:val="0"/>
          <w:divBdr>
            <w:top w:val="none" w:sz="0" w:space="0" w:color="auto"/>
            <w:left w:val="none" w:sz="0" w:space="0" w:color="auto"/>
            <w:bottom w:val="none" w:sz="0" w:space="0" w:color="auto"/>
            <w:right w:val="none" w:sz="0" w:space="0" w:color="auto"/>
          </w:divBdr>
        </w:div>
        <w:div w:id="940260896">
          <w:marLeft w:val="0"/>
          <w:marRight w:val="0"/>
          <w:marTop w:val="0"/>
          <w:marBottom w:val="0"/>
          <w:divBdr>
            <w:top w:val="none" w:sz="0" w:space="0" w:color="auto"/>
            <w:left w:val="none" w:sz="0" w:space="0" w:color="auto"/>
            <w:bottom w:val="none" w:sz="0" w:space="0" w:color="auto"/>
            <w:right w:val="none" w:sz="0" w:space="0" w:color="auto"/>
          </w:divBdr>
        </w:div>
        <w:div w:id="1887643601">
          <w:marLeft w:val="0"/>
          <w:marRight w:val="0"/>
          <w:marTop w:val="0"/>
          <w:marBottom w:val="0"/>
          <w:divBdr>
            <w:top w:val="none" w:sz="0" w:space="0" w:color="auto"/>
            <w:left w:val="none" w:sz="0" w:space="0" w:color="auto"/>
            <w:bottom w:val="none" w:sz="0" w:space="0" w:color="auto"/>
            <w:right w:val="none" w:sz="0" w:space="0" w:color="auto"/>
          </w:divBdr>
        </w:div>
        <w:div w:id="336659851">
          <w:marLeft w:val="0"/>
          <w:marRight w:val="0"/>
          <w:marTop w:val="0"/>
          <w:marBottom w:val="0"/>
          <w:divBdr>
            <w:top w:val="none" w:sz="0" w:space="0" w:color="auto"/>
            <w:left w:val="none" w:sz="0" w:space="0" w:color="auto"/>
            <w:bottom w:val="none" w:sz="0" w:space="0" w:color="auto"/>
            <w:right w:val="none" w:sz="0" w:space="0" w:color="auto"/>
          </w:divBdr>
        </w:div>
        <w:div w:id="857743353">
          <w:marLeft w:val="0"/>
          <w:marRight w:val="0"/>
          <w:marTop w:val="0"/>
          <w:marBottom w:val="0"/>
          <w:divBdr>
            <w:top w:val="none" w:sz="0" w:space="0" w:color="auto"/>
            <w:left w:val="none" w:sz="0" w:space="0" w:color="auto"/>
            <w:bottom w:val="none" w:sz="0" w:space="0" w:color="auto"/>
            <w:right w:val="none" w:sz="0" w:space="0" w:color="auto"/>
          </w:divBdr>
        </w:div>
        <w:div w:id="857357280">
          <w:marLeft w:val="0"/>
          <w:marRight w:val="0"/>
          <w:marTop w:val="0"/>
          <w:marBottom w:val="0"/>
          <w:divBdr>
            <w:top w:val="none" w:sz="0" w:space="0" w:color="auto"/>
            <w:left w:val="none" w:sz="0" w:space="0" w:color="auto"/>
            <w:bottom w:val="none" w:sz="0" w:space="0" w:color="auto"/>
            <w:right w:val="none" w:sz="0" w:space="0" w:color="auto"/>
          </w:divBdr>
        </w:div>
        <w:div w:id="129247536">
          <w:marLeft w:val="0"/>
          <w:marRight w:val="0"/>
          <w:marTop w:val="0"/>
          <w:marBottom w:val="0"/>
          <w:divBdr>
            <w:top w:val="none" w:sz="0" w:space="0" w:color="auto"/>
            <w:left w:val="none" w:sz="0" w:space="0" w:color="auto"/>
            <w:bottom w:val="none" w:sz="0" w:space="0" w:color="auto"/>
            <w:right w:val="none" w:sz="0" w:space="0" w:color="auto"/>
          </w:divBdr>
        </w:div>
        <w:div w:id="492257848">
          <w:marLeft w:val="0"/>
          <w:marRight w:val="0"/>
          <w:marTop w:val="0"/>
          <w:marBottom w:val="0"/>
          <w:divBdr>
            <w:top w:val="none" w:sz="0" w:space="0" w:color="auto"/>
            <w:left w:val="none" w:sz="0" w:space="0" w:color="auto"/>
            <w:bottom w:val="none" w:sz="0" w:space="0" w:color="auto"/>
            <w:right w:val="none" w:sz="0" w:space="0" w:color="auto"/>
          </w:divBdr>
        </w:div>
        <w:div w:id="1953973997">
          <w:marLeft w:val="0"/>
          <w:marRight w:val="0"/>
          <w:marTop w:val="0"/>
          <w:marBottom w:val="0"/>
          <w:divBdr>
            <w:top w:val="none" w:sz="0" w:space="0" w:color="auto"/>
            <w:left w:val="none" w:sz="0" w:space="0" w:color="auto"/>
            <w:bottom w:val="none" w:sz="0" w:space="0" w:color="auto"/>
            <w:right w:val="none" w:sz="0" w:space="0" w:color="auto"/>
          </w:divBdr>
        </w:div>
        <w:div w:id="85731970">
          <w:marLeft w:val="0"/>
          <w:marRight w:val="0"/>
          <w:marTop w:val="0"/>
          <w:marBottom w:val="0"/>
          <w:divBdr>
            <w:top w:val="none" w:sz="0" w:space="0" w:color="auto"/>
            <w:left w:val="none" w:sz="0" w:space="0" w:color="auto"/>
            <w:bottom w:val="none" w:sz="0" w:space="0" w:color="auto"/>
            <w:right w:val="none" w:sz="0" w:space="0" w:color="auto"/>
          </w:divBdr>
        </w:div>
        <w:div w:id="1582989135">
          <w:marLeft w:val="0"/>
          <w:marRight w:val="0"/>
          <w:marTop w:val="0"/>
          <w:marBottom w:val="0"/>
          <w:divBdr>
            <w:top w:val="none" w:sz="0" w:space="0" w:color="auto"/>
            <w:left w:val="none" w:sz="0" w:space="0" w:color="auto"/>
            <w:bottom w:val="none" w:sz="0" w:space="0" w:color="auto"/>
            <w:right w:val="none" w:sz="0" w:space="0" w:color="auto"/>
          </w:divBdr>
        </w:div>
        <w:div w:id="663706559">
          <w:marLeft w:val="0"/>
          <w:marRight w:val="0"/>
          <w:marTop w:val="0"/>
          <w:marBottom w:val="0"/>
          <w:divBdr>
            <w:top w:val="none" w:sz="0" w:space="0" w:color="auto"/>
            <w:left w:val="none" w:sz="0" w:space="0" w:color="auto"/>
            <w:bottom w:val="none" w:sz="0" w:space="0" w:color="auto"/>
            <w:right w:val="none" w:sz="0" w:space="0" w:color="auto"/>
          </w:divBdr>
        </w:div>
        <w:div w:id="1655141462">
          <w:marLeft w:val="0"/>
          <w:marRight w:val="0"/>
          <w:marTop w:val="0"/>
          <w:marBottom w:val="0"/>
          <w:divBdr>
            <w:top w:val="none" w:sz="0" w:space="0" w:color="auto"/>
            <w:left w:val="none" w:sz="0" w:space="0" w:color="auto"/>
            <w:bottom w:val="none" w:sz="0" w:space="0" w:color="auto"/>
            <w:right w:val="none" w:sz="0" w:space="0" w:color="auto"/>
          </w:divBdr>
        </w:div>
        <w:div w:id="826825952">
          <w:marLeft w:val="0"/>
          <w:marRight w:val="0"/>
          <w:marTop w:val="0"/>
          <w:marBottom w:val="0"/>
          <w:divBdr>
            <w:top w:val="none" w:sz="0" w:space="0" w:color="auto"/>
            <w:left w:val="none" w:sz="0" w:space="0" w:color="auto"/>
            <w:bottom w:val="none" w:sz="0" w:space="0" w:color="auto"/>
            <w:right w:val="none" w:sz="0" w:space="0" w:color="auto"/>
          </w:divBdr>
        </w:div>
        <w:div w:id="682777735">
          <w:marLeft w:val="0"/>
          <w:marRight w:val="0"/>
          <w:marTop w:val="0"/>
          <w:marBottom w:val="0"/>
          <w:divBdr>
            <w:top w:val="none" w:sz="0" w:space="0" w:color="auto"/>
            <w:left w:val="none" w:sz="0" w:space="0" w:color="auto"/>
            <w:bottom w:val="none" w:sz="0" w:space="0" w:color="auto"/>
            <w:right w:val="none" w:sz="0" w:space="0" w:color="auto"/>
          </w:divBdr>
        </w:div>
        <w:div w:id="1360426873">
          <w:marLeft w:val="0"/>
          <w:marRight w:val="0"/>
          <w:marTop w:val="0"/>
          <w:marBottom w:val="0"/>
          <w:divBdr>
            <w:top w:val="none" w:sz="0" w:space="0" w:color="auto"/>
            <w:left w:val="none" w:sz="0" w:space="0" w:color="auto"/>
            <w:bottom w:val="none" w:sz="0" w:space="0" w:color="auto"/>
            <w:right w:val="none" w:sz="0" w:space="0" w:color="auto"/>
          </w:divBdr>
        </w:div>
        <w:div w:id="202987997">
          <w:marLeft w:val="0"/>
          <w:marRight w:val="0"/>
          <w:marTop w:val="0"/>
          <w:marBottom w:val="0"/>
          <w:divBdr>
            <w:top w:val="none" w:sz="0" w:space="0" w:color="auto"/>
            <w:left w:val="none" w:sz="0" w:space="0" w:color="auto"/>
            <w:bottom w:val="none" w:sz="0" w:space="0" w:color="auto"/>
            <w:right w:val="none" w:sz="0" w:space="0" w:color="auto"/>
          </w:divBdr>
        </w:div>
        <w:div w:id="135611420">
          <w:marLeft w:val="0"/>
          <w:marRight w:val="0"/>
          <w:marTop w:val="0"/>
          <w:marBottom w:val="0"/>
          <w:divBdr>
            <w:top w:val="none" w:sz="0" w:space="0" w:color="auto"/>
            <w:left w:val="none" w:sz="0" w:space="0" w:color="auto"/>
            <w:bottom w:val="none" w:sz="0" w:space="0" w:color="auto"/>
            <w:right w:val="none" w:sz="0" w:space="0" w:color="auto"/>
          </w:divBdr>
        </w:div>
        <w:div w:id="2053573548">
          <w:marLeft w:val="0"/>
          <w:marRight w:val="0"/>
          <w:marTop w:val="0"/>
          <w:marBottom w:val="0"/>
          <w:divBdr>
            <w:top w:val="none" w:sz="0" w:space="0" w:color="auto"/>
            <w:left w:val="none" w:sz="0" w:space="0" w:color="auto"/>
            <w:bottom w:val="none" w:sz="0" w:space="0" w:color="auto"/>
            <w:right w:val="none" w:sz="0" w:space="0" w:color="auto"/>
          </w:divBdr>
        </w:div>
        <w:div w:id="1588683990">
          <w:marLeft w:val="0"/>
          <w:marRight w:val="0"/>
          <w:marTop w:val="0"/>
          <w:marBottom w:val="0"/>
          <w:divBdr>
            <w:top w:val="none" w:sz="0" w:space="0" w:color="auto"/>
            <w:left w:val="none" w:sz="0" w:space="0" w:color="auto"/>
            <w:bottom w:val="none" w:sz="0" w:space="0" w:color="auto"/>
            <w:right w:val="none" w:sz="0" w:space="0" w:color="auto"/>
          </w:divBdr>
        </w:div>
        <w:div w:id="306790715">
          <w:marLeft w:val="0"/>
          <w:marRight w:val="0"/>
          <w:marTop w:val="0"/>
          <w:marBottom w:val="0"/>
          <w:divBdr>
            <w:top w:val="none" w:sz="0" w:space="0" w:color="auto"/>
            <w:left w:val="none" w:sz="0" w:space="0" w:color="auto"/>
            <w:bottom w:val="none" w:sz="0" w:space="0" w:color="auto"/>
            <w:right w:val="none" w:sz="0" w:space="0" w:color="auto"/>
          </w:divBdr>
        </w:div>
        <w:div w:id="189993690">
          <w:marLeft w:val="0"/>
          <w:marRight w:val="0"/>
          <w:marTop w:val="0"/>
          <w:marBottom w:val="0"/>
          <w:divBdr>
            <w:top w:val="none" w:sz="0" w:space="0" w:color="auto"/>
            <w:left w:val="none" w:sz="0" w:space="0" w:color="auto"/>
            <w:bottom w:val="none" w:sz="0" w:space="0" w:color="auto"/>
            <w:right w:val="none" w:sz="0" w:space="0" w:color="auto"/>
          </w:divBdr>
        </w:div>
      </w:divsChild>
    </w:div>
    <w:div w:id="1655790844">
      <w:bodyDiv w:val="1"/>
      <w:marLeft w:val="0"/>
      <w:marRight w:val="0"/>
      <w:marTop w:val="0"/>
      <w:marBottom w:val="0"/>
      <w:divBdr>
        <w:top w:val="none" w:sz="0" w:space="0" w:color="auto"/>
        <w:left w:val="none" w:sz="0" w:space="0" w:color="auto"/>
        <w:bottom w:val="none" w:sz="0" w:space="0" w:color="auto"/>
        <w:right w:val="none" w:sz="0" w:space="0" w:color="auto"/>
      </w:divBdr>
    </w:div>
    <w:div w:id="19658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CB81-E9C2-4E05-A048-07A01254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25217</Words>
  <Characters>143741</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PC</cp:lastModifiedBy>
  <cp:revision>19</cp:revision>
  <cp:lastPrinted>2015-09-11T16:04:00Z</cp:lastPrinted>
  <dcterms:created xsi:type="dcterms:W3CDTF">2020-05-04T09:11:00Z</dcterms:created>
  <dcterms:modified xsi:type="dcterms:W3CDTF">2021-01-29T09:19:00Z</dcterms:modified>
</cp:coreProperties>
</file>