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87" w:rsidRDefault="00475758" w:rsidP="00FF3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F02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FF3DFC" w:rsidRDefault="00475758" w:rsidP="00FF3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58">
        <w:rPr>
          <w:rFonts w:ascii="Times New Roman" w:hAnsi="Times New Roman" w:cs="Times New Roman"/>
          <w:b/>
          <w:sz w:val="28"/>
          <w:szCs w:val="28"/>
        </w:rPr>
        <w:t>об исполнени</w:t>
      </w:r>
      <w:r w:rsidR="004D3CA8">
        <w:rPr>
          <w:rFonts w:ascii="Times New Roman" w:hAnsi="Times New Roman" w:cs="Times New Roman"/>
          <w:b/>
          <w:sz w:val="28"/>
          <w:szCs w:val="28"/>
        </w:rPr>
        <w:t>и</w:t>
      </w:r>
      <w:r w:rsidRPr="00475758">
        <w:rPr>
          <w:rFonts w:ascii="Times New Roman" w:hAnsi="Times New Roman" w:cs="Times New Roman"/>
          <w:b/>
          <w:sz w:val="28"/>
          <w:szCs w:val="28"/>
        </w:rPr>
        <w:t xml:space="preserve"> предписания </w:t>
      </w:r>
      <w:r w:rsidR="00721F02" w:rsidRPr="00475758">
        <w:rPr>
          <w:rFonts w:ascii="Times New Roman" w:hAnsi="Times New Roman" w:cs="Times New Roman"/>
          <w:b/>
          <w:sz w:val="28"/>
          <w:szCs w:val="28"/>
        </w:rPr>
        <w:t>федеральн</w:t>
      </w:r>
      <w:r w:rsidRPr="00475758">
        <w:rPr>
          <w:rFonts w:ascii="Times New Roman" w:hAnsi="Times New Roman" w:cs="Times New Roman"/>
          <w:b/>
          <w:sz w:val="28"/>
          <w:szCs w:val="28"/>
        </w:rPr>
        <w:t>ому</w:t>
      </w:r>
      <w:r w:rsidR="00721F02" w:rsidRPr="00475758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 w:rsidRPr="00475758">
        <w:rPr>
          <w:rFonts w:ascii="Times New Roman" w:hAnsi="Times New Roman" w:cs="Times New Roman"/>
          <w:b/>
          <w:sz w:val="28"/>
          <w:szCs w:val="28"/>
        </w:rPr>
        <w:t>му</w:t>
      </w:r>
      <w:r w:rsidR="00721F02" w:rsidRPr="00475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758">
        <w:rPr>
          <w:rFonts w:ascii="Times New Roman" w:hAnsi="Times New Roman" w:cs="Times New Roman"/>
          <w:b/>
          <w:sz w:val="28"/>
          <w:szCs w:val="28"/>
        </w:rPr>
        <w:t xml:space="preserve">бюджетному </w:t>
      </w:r>
      <w:r w:rsidR="00721F02" w:rsidRPr="00475758">
        <w:rPr>
          <w:rFonts w:ascii="Times New Roman" w:hAnsi="Times New Roman" w:cs="Times New Roman"/>
          <w:b/>
          <w:sz w:val="28"/>
          <w:szCs w:val="28"/>
        </w:rPr>
        <w:t>образовательно</w:t>
      </w:r>
      <w:r w:rsidRPr="00475758">
        <w:rPr>
          <w:rFonts w:ascii="Times New Roman" w:hAnsi="Times New Roman" w:cs="Times New Roman"/>
          <w:b/>
          <w:sz w:val="28"/>
          <w:szCs w:val="28"/>
        </w:rPr>
        <w:t>му</w:t>
      </w:r>
      <w:r w:rsidR="00721F02" w:rsidRPr="00475758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Pr="00475758">
        <w:rPr>
          <w:rFonts w:ascii="Times New Roman" w:hAnsi="Times New Roman" w:cs="Times New Roman"/>
          <w:b/>
          <w:sz w:val="28"/>
          <w:szCs w:val="28"/>
        </w:rPr>
        <w:t>ю</w:t>
      </w:r>
      <w:r w:rsidR="00721F02" w:rsidRPr="004757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F02" w:rsidRPr="00475758" w:rsidRDefault="00721F02" w:rsidP="00FF3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58">
        <w:rPr>
          <w:rFonts w:ascii="Times New Roman" w:hAnsi="Times New Roman" w:cs="Times New Roman"/>
          <w:b/>
          <w:sz w:val="28"/>
          <w:szCs w:val="28"/>
        </w:rPr>
        <w:t xml:space="preserve">высшего образования «Адыгейский государственный университет» </w:t>
      </w:r>
      <w:r w:rsidR="00475758" w:rsidRPr="00475758">
        <w:rPr>
          <w:rFonts w:ascii="Times New Roman" w:hAnsi="Times New Roman" w:cs="Times New Roman"/>
          <w:b/>
          <w:sz w:val="28"/>
          <w:szCs w:val="28"/>
        </w:rPr>
        <w:t>об устранении выявленных нарушений</w:t>
      </w:r>
    </w:p>
    <w:p w:rsidR="00721F02" w:rsidRDefault="00721F02" w:rsidP="00721F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828"/>
        <w:gridCol w:w="2966"/>
        <w:gridCol w:w="3260"/>
        <w:gridCol w:w="4111"/>
        <w:gridCol w:w="3969"/>
      </w:tblGrid>
      <w:tr w:rsidR="00721F02" w:rsidRPr="00721F02" w:rsidTr="00FF3DFC">
        <w:tc>
          <w:tcPr>
            <w:tcW w:w="828" w:type="dxa"/>
          </w:tcPr>
          <w:p w:rsidR="00721F02" w:rsidRPr="00721F02" w:rsidRDefault="00721F02" w:rsidP="00721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1F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1F0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1F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6" w:type="dxa"/>
          </w:tcPr>
          <w:p w:rsidR="00721F02" w:rsidRPr="00721F02" w:rsidRDefault="00721F02" w:rsidP="0072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F02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Нарушенная норма но</w:t>
            </w:r>
            <w:r w:rsidRPr="00721F0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21F02">
              <w:rPr>
                <w:rFonts w:ascii="Times New Roman" w:hAnsi="Times New Roman" w:cs="Times New Roman"/>
                <w:b/>
                <w:sz w:val="24"/>
                <w:szCs w:val="24"/>
              </w:rPr>
              <w:t>мативно-правового акта</w:t>
            </w:r>
            <w:r w:rsidRPr="007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F02">
              <w:rPr>
                <w:rFonts w:ascii="Times New Roman" w:hAnsi="Times New Roman" w:cs="Times New Roman"/>
                <w:i/>
                <w:sz w:val="24"/>
                <w:szCs w:val="24"/>
              </w:rPr>
              <w:t>(пункт (подпункт, ст</w:t>
            </w:r>
            <w:r w:rsidRPr="00721F0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21F02">
              <w:rPr>
                <w:rFonts w:ascii="Times New Roman" w:hAnsi="Times New Roman" w:cs="Times New Roman"/>
                <w:i/>
                <w:sz w:val="24"/>
                <w:szCs w:val="24"/>
              </w:rPr>
              <w:t>тья), вид, наименование и реквизиты нормативного правового акта</w:t>
            </w:r>
            <w:proofErr w:type="gramEnd"/>
          </w:p>
        </w:tc>
        <w:tc>
          <w:tcPr>
            <w:tcW w:w="3260" w:type="dxa"/>
          </w:tcPr>
          <w:p w:rsidR="00721F02" w:rsidRPr="00721F02" w:rsidRDefault="00721F02" w:rsidP="00721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F0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нарушения и (или) недостатка согласно выданному предписанию</w:t>
            </w:r>
          </w:p>
        </w:tc>
        <w:tc>
          <w:tcPr>
            <w:tcW w:w="4111" w:type="dxa"/>
          </w:tcPr>
          <w:p w:rsidR="00721F02" w:rsidRPr="00721F02" w:rsidRDefault="00721F02" w:rsidP="00721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F0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Проведенные мероприятия, пр</w:t>
            </w:r>
            <w:r w:rsidRPr="00721F0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21F02">
              <w:rPr>
                <w:rFonts w:ascii="Times New Roman" w:hAnsi="Times New Roman" w:cs="Times New Roman"/>
                <w:b/>
                <w:sz w:val="24"/>
                <w:szCs w:val="24"/>
              </w:rPr>
              <w:t>нятые меры по устранению нар</w:t>
            </w:r>
            <w:r w:rsidRPr="00721F0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21F02">
              <w:rPr>
                <w:rFonts w:ascii="Times New Roman" w:hAnsi="Times New Roman" w:cs="Times New Roman"/>
                <w:b/>
                <w:sz w:val="24"/>
                <w:szCs w:val="24"/>
              </w:rPr>
              <w:t>шения образовательной организ</w:t>
            </w:r>
            <w:r w:rsidRPr="00721F0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21F02">
              <w:rPr>
                <w:rFonts w:ascii="Times New Roman" w:hAnsi="Times New Roman" w:cs="Times New Roman"/>
                <w:b/>
                <w:sz w:val="24"/>
                <w:szCs w:val="24"/>
              </w:rPr>
              <w:t>цией</w:t>
            </w:r>
          </w:p>
        </w:tc>
        <w:tc>
          <w:tcPr>
            <w:tcW w:w="3969" w:type="dxa"/>
          </w:tcPr>
          <w:p w:rsidR="00721F02" w:rsidRPr="00721F02" w:rsidRDefault="00721F02" w:rsidP="00721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F0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документов, подтве</w:t>
            </w:r>
            <w:r w:rsidRPr="00721F0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21F02">
              <w:rPr>
                <w:rFonts w:ascii="Times New Roman" w:hAnsi="Times New Roman" w:cs="Times New Roman"/>
                <w:b/>
                <w:sz w:val="24"/>
                <w:szCs w:val="24"/>
              </w:rPr>
              <w:t>ждающих устранение нарушения образовательной организацией</w:t>
            </w:r>
          </w:p>
        </w:tc>
      </w:tr>
      <w:tr w:rsidR="008D6BD5" w:rsidRPr="00721F02" w:rsidTr="00FF3DFC">
        <w:tc>
          <w:tcPr>
            <w:tcW w:w="828" w:type="dxa"/>
          </w:tcPr>
          <w:p w:rsidR="008D6BD5" w:rsidRPr="00475758" w:rsidRDefault="008D6BD5" w:rsidP="0004354E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8D6BD5" w:rsidRPr="00721F02" w:rsidRDefault="00C80780" w:rsidP="00C80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396A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6BD5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="00396A1A">
              <w:rPr>
                <w:rFonts w:ascii="Times New Roman" w:hAnsi="Times New Roman" w:cs="Times New Roman"/>
                <w:sz w:val="24"/>
                <w:szCs w:val="24"/>
              </w:rPr>
              <w:t>ы «</w:t>
            </w:r>
            <w:proofErr w:type="spellStart"/>
            <w:r w:rsidR="00396A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396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6A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96A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396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6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8D6BD5">
              <w:rPr>
                <w:rFonts w:ascii="Times New Roman" w:hAnsi="Times New Roman" w:cs="Times New Roman"/>
                <w:sz w:val="24"/>
                <w:szCs w:val="24"/>
              </w:rPr>
              <w:t>12 Правил оказания платных образовательных услуг, утверждённых п</w:t>
            </w:r>
            <w:r w:rsidR="008D6B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6BD5">
              <w:rPr>
                <w:rFonts w:ascii="Times New Roman" w:hAnsi="Times New Roman" w:cs="Times New Roman"/>
                <w:sz w:val="24"/>
                <w:szCs w:val="24"/>
              </w:rPr>
              <w:t>становлением Правител</w:t>
            </w:r>
            <w:r w:rsidR="008D6B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D6BD5">
              <w:rPr>
                <w:rFonts w:ascii="Times New Roman" w:hAnsi="Times New Roman" w:cs="Times New Roman"/>
                <w:sz w:val="24"/>
                <w:szCs w:val="24"/>
              </w:rPr>
              <w:t>ства Российской Федер</w:t>
            </w:r>
            <w:r w:rsidR="008D6B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6BD5">
              <w:rPr>
                <w:rFonts w:ascii="Times New Roman" w:hAnsi="Times New Roman" w:cs="Times New Roman"/>
                <w:sz w:val="24"/>
                <w:szCs w:val="24"/>
              </w:rPr>
              <w:t>ции от 15.08.2013 № 706</w:t>
            </w:r>
          </w:p>
        </w:tc>
        <w:tc>
          <w:tcPr>
            <w:tcW w:w="3260" w:type="dxa"/>
          </w:tcPr>
          <w:p w:rsidR="003125F4" w:rsidRDefault="00396A1A" w:rsidP="00312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договорах об оказании платных образовательных услуг при приёме на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 2016, 2017 годах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разовательным программам высшего образования,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зуемым филиалом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тета в соответствии с 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зией на осуществление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зовательной деятельности</w:t>
            </w:r>
            <w:r w:rsidR="00C807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выданной Федерал</w:t>
            </w:r>
            <w:r w:rsidR="003125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службой по надзору в сфере образования и науки от </w:t>
            </w:r>
            <w:r w:rsidR="003125F4">
              <w:rPr>
                <w:rFonts w:ascii="Times New Roman" w:hAnsi="Times New Roman" w:cs="Times New Roman"/>
                <w:sz w:val="24"/>
                <w:szCs w:val="24"/>
              </w:rPr>
              <w:t xml:space="preserve">12.09.2016 серия 90Л01 </w:t>
            </w:r>
            <w:r w:rsidR="00C80780">
              <w:rPr>
                <w:rFonts w:ascii="Times New Roman" w:hAnsi="Times New Roman" w:cs="Times New Roman"/>
                <w:sz w:val="24"/>
                <w:szCs w:val="24"/>
              </w:rPr>
              <w:t xml:space="preserve">№0009442, регистрационный № </w:t>
            </w:r>
            <w:r w:rsidR="003125F4">
              <w:rPr>
                <w:rFonts w:ascii="Times New Roman" w:hAnsi="Times New Roman" w:cs="Times New Roman"/>
                <w:sz w:val="24"/>
                <w:szCs w:val="24"/>
              </w:rPr>
              <w:t>2375 с приложением №2.1, отсутствуют следу</w:t>
            </w:r>
            <w:r w:rsidR="003125F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125F4">
              <w:rPr>
                <w:rFonts w:ascii="Times New Roman" w:hAnsi="Times New Roman" w:cs="Times New Roman"/>
                <w:sz w:val="24"/>
                <w:szCs w:val="24"/>
              </w:rPr>
              <w:t>щие сведения:</w:t>
            </w:r>
            <w:proofErr w:type="gramEnd"/>
          </w:p>
          <w:p w:rsidR="008D6BD5" w:rsidRDefault="003125F4" w:rsidP="00312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фамилия, имя, отчество (при наличии) представителя исполнителя, реквизиты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кумента, удостоверяющего полномочия представителя исполнителя;</w:t>
            </w:r>
          </w:p>
          <w:p w:rsidR="003125F4" w:rsidRPr="00721F02" w:rsidRDefault="003125F4" w:rsidP="00312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указаны вид  документа,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выдаваемого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успешного освоения им соответствующей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вательной программы (части образовательной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мы);</w:t>
            </w:r>
          </w:p>
        </w:tc>
        <w:tc>
          <w:tcPr>
            <w:tcW w:w="4111" w:type="dxa"/>
          </w:tcPr>
          <w:p w:rsidR="00B23C81" w:rsidRDefault="00C80780" w:rsidP="0004354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B2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B23C81">
              <w:rPr>
                <w:rFonts w:ascii="Times New Roman" w:hAnsi="Times New Roman" w:cs="Times New Roman"/>
                <w:sz w:val="24"/>
                <w:szCs w:val="24"/>
              </w:rPr>
              <w:t xml:space="preserve">2017 года проведено совещание ректората </w:t>
            </w:r>
            <w:r w:rsidR="00FF3D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3C81">
              <w:rPr>
                <w:rFonts w:ascii="Times New Roman" w:hAnsi="Times New Roman" w:cs="Times New Roman"/>
                <w:sz w:val="24"/>
                <w:szCs w:val="24"/>
              </w:rPr>
              <w:t>ниверситета по результатам проверки вуза в части деятельно</w:t>
            </w:r>
            <w:r w:rsidR="00FF3DFC">
              <w:rPr>
                <w:rFonts w:ascii="Times New Roman" w:hAnsi="Times New Roman" w:cs="Times New Roman"/>
                <w:sz w:val="24"/>
                <w:szCs w:val="24"/>
              </w:rPr>
              <w:t>сти филиала у</w:t>
            </w:r>
            <w:r w:rsidR="00B23C81">
              <w:rPr>
                <w:rFonts w:ascii="Times New Roman" w:hAnsi="Times New Roman" w:cs="Times New Roman"/>
                <w:sz w:val="24"/>
                <w:szCs w:val="24"/>
              </w:rPr>
              <w:t>ниверситета, приняты управленческие решения, проведены соответствующие орган</w:t>
            </w:r>
            <w:r w:rsidR="00B23C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3C81">
              <w:rPr>
                <w:rFonts w:ascii="Times New Roman" w:hAnsi="Times New Roman" w:cs="Times New Roman"/>
                <w:sz w:val="24"/>
                <w:szCs w:val="24"/>
              </w:rPr>
              <w:t>зационные мероприятия.</w:t>
            </w:r>
          </w:p>
          <w:p w:rsidR="002F116B" w:rsidRDefault="00B23C81" w:rsidP="0004354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совещания установлено, что должностными лицами филиал</w:t>
            </w:r>
            <w:r w:rsidR="001F2D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допущено ненадлежащее </w:t>
            </w:r>
            <w:r w:rsidR="00BF3D10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 w:rsidR="00BF3D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3D10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E447E9">
              <w:rPr>
                <w:rFonts w:ascii="Times New Roman" w:hAnsi="Times New Roman" w:cs="Times New Roman"/>
                <w:sz w:val="24"/>
                <w:szCs w:val="24"/>
              </w:rPr>
              <w:t>договоров</w:t>
            </w:r>
            <w:r w:rsidR="00BF3D10">
              <w:rPr>
                <w:rFonts w:ascii="Times New Roman" w:hAnsi="Times New Roman" w:cs="Times New Roman"/>
                <w:sz w:val="24"/>
                <w:szCs w:val="24"/>
              </w:rPr>
              <w:t xml:space="preserve">, повлекшее отсутствие информации </w:t>
            </w:r>
            <w:r w:rsidR="00C80780">
              <w:rPr>
                <w:rFonts w:ascii="Times New Roman" w:hAnsi="Times New Roman" w:cs="Times New Roman"/>
                <w:sz w:val="24"/>
                <w:szCs w:val="24"/>
              </w:rPr>
              <w:t>подпунктов «</w:t>
            </w:r>
            <w:proofErr w:type="spellStart"/>
            <w:r w:rsidR="00C807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C8078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C807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C8078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F3D10">
              <w:rPr>
                <w:rFonts w:ascii="Times New Roman" w:hAnsi="Times New Roman" w:cs="Times New Roman"/>
                <w:sz w:val="24"/>
                <w:szCs w:val="24"/>
              </w:rPr>
              <w:t>пункта 12 Правил оказания платных образовательных услуг, утверждё</w:t>
            </w:r>
            <w:r w:rsidR="00BF3D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3D10">
              <w:rPr>
                <w:rFonts w:ascii="Times New Roman" w:hAnsi="Times New Roman" w:cs="Times New Roman"/>
                <w:sz w:val="24"/>
                <w:szCs w:val="24"/>
              </w:rPr>
              <w:t xml:space="preserve">ных постановлением Правительства Российской Федерации от 15.08.2013 № 706. </w:t>
            </w:r>
          </w:p>
          <w:p w:rsidR="008D6BD5" w:rsidRDefault="00BF3D10" w:rsidP="0004354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допущенное нарушение к дисциплинарной ответственности в форме выговора привлечен</w:t>
            </w:r>
            <w:r w:rsidR="002F116B">
              <w:rPr>
                <w:rFonts w:ascii="Times New Roman" w:hAnsi="Times New Roman" w:cs="Times New Roman"/>
                <w:sz w:val="24"/>
                <w:szCs w:val="24"/>
              </w:rPr>
              <w:t xml:space="preserve"> замест</w:t>
            </w:r>
            <w:r w:rsidR="002F11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116B">
              <w:rPr>
                <w:rFonts w:ascii="Times New Roman" w:hAnsi="Times New Roman" w:cs="Times New Roman"/>
                <w:sz w:val="24"/>
                <w:szCs w:val="24"/>
              </w:rPr>
              <w:t xml:space="preserve">тель директора филиала </w:t>
            </w:r>
            <w:proofErr w:type="spellStart"/>
            <w:r w:rsidR="002F116B">
              <w:rPr>
                <w:rFonts w:ascii="Times New Roman" w:hAnsi="Times New Roman" w:cs="Times New Roman"/>
                <w:sz w:val="24"/>
                <w:szCs w:val="24"/>
              </w:rPr>
              <w:t>Тлепцок</w:t>
            </w:r>
            <w:proofErr w:type="spellEnd"/>
            <w:r w:rsidR="002F116B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BF3D10" w:rsidRDefault="000B1F17" w:rsidP="0004354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обучающихся, заключи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0A18">
              <w:rPr>
                <w:rFonts w:ascii="Times New Roman" w:hAnsi="Times New Roman" w:cs="Times New Roman"/>
                <w:sz w:val="24"/>
                <w:szCs w:val="24"/>
              </w:rPr>
              <w:t>ших договоры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платных образовательных услуг по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программе высшего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 в 2016 году, р</w:t>
            </w:r>
            <w:r w:rsidR="00BF3D10">
              <w:rPr>
                <w:rFonts w:ascii="Times New Roman" w:hAnsi="Times New Roman" w:cs="Times New Roman"/>
                <w:sz w:val="24"/>
                <w:szCs w:val="24"/>
              </w:rPr>
              <w:t>азработан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ключены </w:t>
            </w:r>
            <w:r w:rsidR="00BF3D10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BF3D10">
              <w:rPr>
                <w:rFonts w:ascii="Times New Roman" w:hAnsi="Times New Roman" w:cs="Times New Roman"/>
                <w:sz w:val="24"/>
                <w:szCs w:val="24"/>
              </w:rPr>
              <w:t xml:space="preserve"> соглаш</w:t>
            </w:r>
            <w:r w:rsidR="00BF3D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3D1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F3D10">
              <w:rPr>
                <w:rFonts w:ascii="Times New Roman" w:hAnsi="Times New Roman" w:cs="Times New Roman"/>
                <w:sz w:val="24"/>
                <w:szCs w:val="24"/>
              </w:rPr>
              <w:t xml:space="preserve"> к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BF3D10"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3D10">
              <w:rPr>
                <w:rFonts w:ascii="Times New Roman" w:hAnsi="Times New Roman" w:cs="Times New Roman"/>
                <w:sz w:val="24"/>
                <w:szCs w:val="24"/>
              </w:rPr>
              <w:t xml:space="preserve"> платных образовательных услуг по образов</w:t>
            </w:r>
            <w:r w:rsidR="00BF3D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3D10">
              <w:rPr>
                <w:rFonts w:ascii="Times New Roman" w:hAnsi="Times New Roman" w:cs="Times New Roman"/>
                <w:sz w:val="24"/>
                <w:szCs w:val="24"/>
              </w:rPr>
              <w:t>тельной программе высшего образ</w:t>
            </w:r>
            <w:r w:rsidR="00BF3D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3D10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0B1F17" w:rsidRPr="00721F02" w:rsidRDefault="0004354E" w:rsidP="00E70A1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Правилами оказания платных образовательных услуг, утверждённых постановлен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Правительства Российской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от 15.08.2013 №706, </w:t>
            </w:r>
            <w:r w:rsidR="000B1F17">
              <w:rPr>
                <w:rFonts w:ascii="Times New Roman" w:hAnsi="Times New Roman" w:cs="Times New Roman"/>
                <w:sz w:val="24"/>
                <w:szCs w:val="24"/>
              </w:rPr>
              <w:t>в 2017 г</w:t>
            </w:r>
            <w:r w:rsidR="000B1F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1F17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F17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аботаны и заключены 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70A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платных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услуг по образовательной программе высшего образования.</w:t>
            </w:r>
          </w:p>
        </w:tc>
        <w:tc>
          <w:tcPr>
            <w:tcW w:w="3969" w:type="dxa"/>
          </w:tcPr>
          <w:p w:rsidR="0004354E" w:rsidRDefault="009974EB" w:rsidP="0056411C">
            <w:pPr>
              <w:pStyle w:val="a5"/>
              <w:numPr>
                <w:ilvl w:val="0"/>
                <w:numId w:val="3"/>
              </w:numPr>
              <w:tabs>
                <w:tab w:val="left" w:pos="33"/>
                <w:tab w:val="left" w:pos="175"/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Копия </w:t>
            </w:r>
            <w:r w:rsidR="002F116B" w:rsidRPr="00043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 о платных о</w:t>
            </w:r>
            <w:r w:rsidR="002F116B" w:rsidRPr="00043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2F116B" w:rsidRPr="00043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разовательных услугах, оказыва</w:t>
            </w:r>
            <w:r w:rsidR="002F116B" w:rsidRPr="00043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F116B" w:rsidRPr="00043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мых ФГБОУ ВПО «АГУ» от 25.12.2013</w:t>
            </w:r>
            <w:r w:rsidR="0004354E" w:rsidRPr="00043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4354E" w:rsidRDefault="0004354E" w:rsidP="0056411C">
            <w:pPr>
              <w:pStyle w:val="a5"/>
              <w:numPr>
                <w:ilvl w:val="0"/>
                <w:numId w:val="3"/>
              </w:numPr>
              <w:tabs>
                <w:tab w:val="left" w:pos="33"/>
                <w:tab w:val="left" w:pos="175"/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дополнительных согл</w:t>
            </w:r>
            <w:r w:rsidRPr="00043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43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шений к договору на оказание платных образовательных услуг по образовательной программе высш</w:t>
            </w:r>
            <w:r w:rsidRPr="00043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43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образования, заключённых в 2016 году.</w:t>
            </w:r>
          </w:p>
          <w:p w:rsidR="009974EB" w:rsidRPr="0004354E" w:rsidRDefault="009974EB" w:rsidP="0056411C">
            <w:pPr>
              <w:pStyle w:val="a5"/>
              <w:numPr>
                <w:ilvl w:val="0"/>
                <w:numId w:val="3"/>
              </w:numPr>
              <w:tabs>
                <w:tab w:val="left" w:pos="33"/>
                <w:tab w:val="left" w:pos="175"/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договоров на оказание платных образовательных услуг по образовательной программе высш</w:t>
            </w:r>
            <w:r w:rsidRPr="00043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43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образования, заключённых в 2017 году.</w:t>
            </w:r>
          </w:p>
          <w:p w:rsidR="009974EB" w:rsidRPr="002F116B" w:rsidRDefault="009974EB" w:rsidP="0056411C">
            <w:pPr>
              <w:tabs>
                <w:tab w:val="left" w:pos="33"/>
                <w:tab w:val="left" w:pos="175"/>
                <w:tab w:val="left" w:pos="317"/>
              </w:tabs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5C8A" w:rsidRPr="00721F02" w:rsidTr="00FF3DFC">
        <w:tc>
          <w:tcPr>
            <w:tcW w:w="828" w:type="dxa"/>
          </w:tcPr>
          <w:p w:rsidR="005E5C8A" w:rsidRPr="0056411C" w:rsidRDefault="00C21270" w:rsidP="0056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64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</w:tcPr>
          <w:p w:rsidR="005E5C8A" w:rsidRPr="00045D26" w:rsidRDefault="005E5C8A" w:rsidP="00312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провед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>ния конкурса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>работников, утвержденн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>го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казо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26">
              <w:rPr>
                <w:rFonts w:ascii="Times New Roman" w:hAnsi="Times New Roman" w:cs="Times New Roman"/>
                <w:sz w:val="24"/>
                <w:szCs w:val="24"/>
              </w:rPr>
              <w:t>Мино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>02.09.2015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>№ 937</w:t>
            </w:r>
          </w:p>
        </w:tc>
        <w:tc>
          <w:tcPr>
            <w:tcW w:w="3260" w:type="dxa"/>
          </w:tcPr>
          <w:p w:rsidR="005E5C8A" w:rsidRPr="00721F02" w:rsidRDefault="005E5C8A" w:rsidP="00312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 не проводится к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>онкурс на з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>мещение должностей, вкл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>ченных в перечень должн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>стей научных работников, подлежащих замещению по конкурсу</w:t>
            </w:r>
          </w:p>
        </w:tc>
        <w:tc>
          <w:tcPr>
            <w:tcW w:w="4111" w:type="dxa"/>
          </w:tcPr>
          <w:p w:rsidR="005E5C8A" w:rsidRDefault="00C80780" w:rsidP="0004354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E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5E5C8A">
              <w:rPr>
                <w:rFonts w:ascii="Times New Roman" w:hAnsi="Times New Roman" w:cs="Times New Roman"/>
                <w:sz w:val="24"/>
                <w:szCs w:val="24"/>
              </w:rPr>
              <w:t xml:space="preserve">2017 года проведено совещание ректората </w:t>
            </w:r>
            <w:r w:rsidR="00FF3D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E5C8A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ниверситета по результатам проверки вуза в части деятельности филиала </w:t>
            </w:r>
            <w:r w:rsidR="002825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E5C8A">
              <w:rPr>
                <w:rFonts w:ascii="Times New Roman" w:hAnsi="Times New Roman" w:cs="Times New Roman"/>
                <w:sz w:val="24"/>
                <w:szCs w:val="24"/>
              </w:rPr>
              <w:t>ниверситета, приняты управленческие решения, проведены соответствующие орган</w:t>
            </w:r>
            <w:r w:rsidR="005E5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5C8A">
              <w:rPr>
                <w:rFonts w:ascii="Times New Roman" w:hAnsi="Times New Roman" w:cs="Times New Roman"/>
                <w:sz w:val="24"/>
                <w:szCs w:val="24"/>
              </w:rPr>
              <w:t>зационные мероприятия.</w:t>
            </w:r>
          </w:p>
          <w:p w:rsidR="005E5C8A" w:rsidRDefault="00E3017F" w:rsidP="00EA636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 «О</w:t>
            </w:r>
            <w:r w:rsidR="005E5C8A">
              <w:rPr>
                <w:rFonts w:ascii="Times New Roman" w:hAnsi="Times New Roman" w:cs="Times New Roman"/>
                <w:sz w:val="24"/>
                <w:szCs w:val="24"/>
              </w:rPr>
              <w:t>б об</w:t>
            </w:r>
            <w:r w:rsidR="005E5C8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5E5C8A">
              <w:rPr>
                <w:rFonts w:ascii="Times New Roman" w:hAnsi="Times New Roman" w:cs="Times New Roman"/>
                <w:sz w:val="24"/>
                <w:szCs w:val="24"/>
              </w:rPr>
              <w:t xml:space="preserve">явлении конкурса на замещение должности младшего научного </w:t>
            </w:r>
            <w:r w:rsidR="00823E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3E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3E5F">
              <w:rPr>
                <w:rFonts w:ascii="Times New Roman" w:hAnsi="Times New Roman" w:cs="Times New Roman"/>
                <w:sz w:val="24"/>
                <w:szCs w:val="24"/>
              </w:rPr>
              <w:t>трудника</w:t>
            </w:r>
            <w:r w:rsidR="005E5C8A">
              <w:rPr>
                <w:rFonts w:ascii="Times New Roman" w:hAnsi="Times New Roman" w:cs="Times New Roman"/>
                <w:sz w:val="24"/>
                <w:szCs w:val="24"/>
              </w:rPr>
              <w:t>» объявлен конкурс на з</w:t>
            </w:r>
            <w:r w:rsidR="005E5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5C8A">
              <w:rPr>
                <w:rFonts w:ascii="Times New Roman" w:hAnsi="Times New Roman" w:cs="Times New Roman"/>
                <w:sz w:val="24"/>
                <w:szCs w:val="24"/>
              </w:rPr>
              <w:t>мещение должности младшего нау</w:t>
            </w:r>
            <w:r w:rsidR="005E5C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5C8A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="00823E5F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 </w:t>
            </w:r>
            <w:r w:rsidR="005E5C8A">
              <w:rPr>
                <w:rFonts w:ascii="Times New Roman" w:hAnsi="Times New Roman" w:cs="Times New Roman"/>
                <w:sz w:val="24"/>
                <w:szCs w:val="24"/>
              </w:rPr>
              <w:t>филиала ФГБОУ ВО «АГУ» в г</w:t>
            </w:r>
            <w:proofErr w:type="gramStart"/>
            <w:r w:rsidR="005E5C8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5E5C8A">
              <w:rPr>
                <w:rFonts w:ascii="Times New Roman" w:hAnsi="Times New Roman" w:cs="Times New Roman"/>
                <w:sz w:val="24"/>
                <w:szCs w:val="24"/>
              </w:rPr>
              <w:t>елореченске 20.09.2017г. Согласно «По</w:t>
            </w:r>
            <w:r w:rsidR="00EA636C">
              <w:rPr>
                <w:rFonts w:ascii="Times New Roman" w:hAnsi="Times New Roman" w:cs="Times New Roman"/>
                <w:sz w:val="24"/>
                <w:szCs w:val="24"/>
              </w:rPr>
              <w:t>рядка проведения ко</w:t>
            </w:r>
            <w:r w:rsidR="00EA63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636C">
              <w:rPr>
                <w:rFonts w:ascii="Times New Roman" w:hAnsi="Times New Roman" w:cs="Times New Roman"/>
                <w:sz w:val="24"/>
                <w:szCs w:val="24"/>
              </w:rPr>
              <w:t>курса на замещение должностей н</w:t>
            </w:r>
            <w:r w:rsidR="00EA63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636C">
              <w:rPr>
                <w:rFonts w:ascii="Times New Roman" w:hAnsi="Times New Roman" w:cs="Times New Roman"/>
                <w:sz w:val="24"/>
                <w:szCs w:val="24"/>
              </w:rPr>
              <w:t>учных работников</w:t>
            </w:r>
            <w:r w:rsidR="005E5C8A">
              <w:rPr>
                <w:rFonts w:ascii="Times New Roman" w:hAnsi="Times New Roman" w:cs="Times New Roman"/>
                <w:sz w:val="24"/>
                <w:szCs w:val="24"/>
              </w:rPr>
              <w:t>» проведен ко</w:t>
            </w:r>
            <w:r w:rsidR="005E5C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5C8A">
              <w:rPr>
                <w:rFonts w:ascii="Times New Roman" w:hAnsi="Times New Roman" w:cs="Times New Roman"/>
                <w:sz w:val="24"/>
                <w:szCs w:val="24"/>
              </w:rPr>
              <w:t xml:space="preserve">курс 20.11.2017г. </w:t>
            </w:r>
          </w:p>
          <w:p w:rsidR="00785EAB" w:rsidRDefault="00373E0A" w:rsidP="00EA636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вакансий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http://ученые-исследователи.рф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формационной телекоммуникацио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сети «Интернет</w:t>
            </w:r>
            <w:r w:rsidR="00AE6B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объявлен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 на замещение </w:t>
            </w:r>
            <w:r w:rsidRPr="00EA636C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r w:rsidR="00AE6B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636C">
              <w:rPr>
                <w:rFonts w:ascii="Times New Roman" w:hAnsi="Times New Roman" w:cs="Times New Roman"/>
                <w:sz w:val="24"/>
                <w:szCs w:val="24"/>
              </w:rPr>
              <w:t xml:space="preserve"> мла</w:t>
            </w:r>
            <w:r w:rsidRPr="00EA63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636C">
              <w:rPr>
                <w:rFonts w:ascii="Times New Roman" w:hAnsi="Times New Roman" w:cs="Times New Roman"/>
                <w:sz w:val="24"/>
                <w:szCs w:val="24"/>
              </w:rPr>
              <w:t>шего научного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E0A" w:rsidRPr="00404D00" w:rsidRDefault="00373E0A" w:rsidP="00EA636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филиала университета </w:t>
            </w:r>
            <w:hyperlink r:id="rId6" w:history="1">
              <w:r w:rsidRPr="006210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http://agubel.ru/konkurs/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 телекоммуникационной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«Интернет» размещено объявл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 проведении конкурса на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щение </w:t>
            </w:r>
            <w:r w:rsidRPr="00EA636C">
              <w:rPr>
                <w:rFonts w:ascii="Times New Roman" w:hAnsi="Times New Roman" w:cs="Times New Roman"/>
                <w:sz w:val="24"/>
                <w:szCs w:val="24"/>
              </w:rPr>
              <w:t>должности младшего научн</w:t>
            </w:r>
            <w:r w:rsidRPr="00EA63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36C">
              <w:rPr>
                <w:rFonts w:ascii="Times New Roman" w:hAnsi="Times New Roman" w:cs="Times New Roman"/>
                <w:sz w:val="24"/>
                <w:szCs w:val="24"/>
              </w:rPr>
              <w:t>го сотрудника</w:t>
            </w:r>
            <w:r w:rsidR="00404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BAA" w:rsidRDefault="00E91BAA" w:rsidP="00EA636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  <w:r w:rsidR="00785EAB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 заве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шён приём заявок на замещение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кантной должности младшего 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сотрудника на портале вакансий по адресу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http://ученые-исследователи.рф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информационной 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тернет». По результатам поданных заявок был составлен рейтинг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тендентов на замещение вакантной должности младшего научного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трудника.</w:t>
            </w:r>
          </w:p>
          <w:p w:rsidR="00D21366" w:rsidRDefault="00E91BAA" w:rsidP="00EA636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</w:t>
            </w:r>
            <w:r w:rsidR="00D21366">
              <w:rPr>
                <w:rFonts w:ascii="Times New Roman" w:hAnsi="Times New Roman" w:cs="Times New Roman"/>
                <w:sz w:val="24"/>
                <w:szCs w:val="24"/>
              </w:rPr>
              <w:t xml:space="preserve">оября 2017 года состоялось заседание конкурсной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замещение должности младшего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учного сотрудника.</w:t>
            </w:r>
          </w:p>
          <w:p w:rsidR="00E91BAA" w:rsidRDefault="00E91BAA" w:rsidP="00E91BA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заседания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курсной комиссии:</w:t>
            </w:r>
          </w:p>
          <w:p w:rsidR="00E91BAA" w:rsidRPr="00E91BAA" w:rsidRDefault="00E91BAA" w:rsidP="00E91BAA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AA">
              <w:rPr>
                <w:rFonts w:ascii="Times New Roman" w:hAnsi="Times New Roman" w:cs="Times New Roman"/>
                <w:sz w:val="24"/>
                <w:szCs w:val="24"/>
              </w:rPr>
              <w:t>составлена рейтинговая оценка претендентов на должность младш</w:t>
            </w:r>
            <w:r w:rsidRPr="00E91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1BAA">
              <w:rPr>
                <w:rFonts w:ascii="Times New Roman" w:hAnsi="Times New Roman" w:cs="Times New Roman"/>
                <w:sz w:val="24"/>
                <w:szCs w:val="24"/>
              </w:rPr>
              <w:t>го научного сотрудника в соответс</w:t>
            </w:r>
            <w:r w:rsidRPr="00E91B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1BAA">
              <w:rPr>
                <w:rFonts w:ascii="Times New Roman" w:hAnsi="Times New Roman" w:cs="Times New Roman"/>
                <w:sz w:val="24"/>
                <w:szCs w:val="24"/>
              </w:rPr>
              <w:t>вии с критериями результативности труда;</w:t>
            </w:r>
          </w:p>
          <w:p w:rsidR="00E91BAA" w:rsidRPr="00404D00" w:rsidRDefault="00E91BAA" w:rsidP="00E91BAA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00">
              <w:rPr>
                <w:rFonts w:ascii="Times New Roman" w:hAnsi="Times New Roman" w:cs="Times New Roman"/>
                <w:sz w:val="24"/>
                <w:szCs w:val="24"/>
              </w:rPr>
              <w:t>принято решение об избрании на должность младшего научного с</w:t>
            </w:r>
            <w:r w:rsidRPr="00404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4D00">
              <w:rPr>
                <w:rFonts w:ascii="Times New Roman" w:hAnsi="Times New Roman" w:cs="Times New Roman"/>
                <w:sz w:val="24"/>
                <w:szCs w:val="24"/>
              </w:rPr>
              <w:t xml:space="preserve">трудника </w:t>
            </w:r>
            <w:proofErr w:type="spellStart"/>
            <w:r w:rsidRPr="00404D00">
              <w:rPr>
                <w:rFonts w:ascii="Times New Roman" w:hAnsi="Times New Roman" w:cs="Times New Roman"/>
                <w:sz w:val="24"/>
                <w:szCs w:val="24"/>
              </w:rPr>
              <w:t>Стройков</w:t>
            </w:r>
            <w:r w:rsidR="00404D00" w:rsidRPr="00404D0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404D00">
              <w:rPr>
                <w:rFonts w:ascii="Times New Roman" w:hAnsi="Times New Roman" w:cs="Times New Roman"/>
                <w:sz w:val="24"/>
                <w:szCs w:val="24"/>
              </w:rPr>
              <w:t xml:space="preserve"> А.С. на 0,5 ставки </w:t>
            </w:r>
            <w:r w:rsidR="00404D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D00">
              <w:rPr>
                <w:rFonts w:ascii="Times New Roman" w:hAnsi="Times New Roman" w:cs="Times New Roman"/>
                <w:sz w:val="24"/>
                <w:szCs w:val="24"/>
              </w:rPr>
              <w:t xml:space="preserve"> заключ</w:t>
            </w:r>
            <w:r w:rsidR="00404D00">
              <w:rPr>
                <w:rFonts w:ascii="Times New Roman" w:hAnsi="Times New Roman" w:cs="Times New Roman"/>
                <w:sz w:val="24"/>
                <w:szCs w:val="24"/>
              </w:rPr>
              <w:t xml:space="preserve">ением </w:t>
            </w:r>
            <w:r w:rsidRPr="00404D00">
              <w:rPr>
                <w:rFonts w:ascii="Times New Roman" w:hAnsi="Times New Roman" w:cs="Times New Roman"/>
                <w:sz w:val="24"/>
                <w:szCs w:val="24"/>
              </w:rPr>
              <w:t>трудово</w:t>
            </w:r>
            <w:r w:rsidR="00404D0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04D0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404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4D00">
              <w:rPr>
                <w:rFonts w:ascii="Times New Roman" w:hAnsi="Times New Roman" w:cs="Times New Roman"/>
                <w:sz w:val="24"/>
                <w:szCs w:val="24"/>
              </w:rPr>
              <w:t>говора;</w:t>
            </w:r>
          </w:p>
          <w:p w:rsidR="00E91BAA" w:rsidRPr="00E91BAA" w:rsidRDefault="00E91BAA" w:rsidP="00404D00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принято решение об избрании на должность </w:t>
            </w:r>
            <w:r w:rsidRPr="00E91BAA">
              <w:rPr>
                <w:rFonts w:ascii="Times New Roman" w:hAnsi="Times New Roman" w:cs="Times New Roman"/>
                <w:sz w:val="24"/>
                <w:szCs w:val="24"/>
              </w:rPr>
              <w:t>младшего научного с</w:t>
            </w:r>
            <w:r w:rsidRPr="00E91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BAA">
              <w:rPr>
                <w:rFonts w:ascii="Times New Roman" w:hAnsi="Times New Roman" w:cs="Times New Roman"/>
                <w:sz w:val="24"/>
                <w:szCs w:val="24"/>
              </w:rPr>
              <w:t>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Чеботарёв</w:t>
            </w:r>
            <w:r w:rsidR="00404D0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 на 0,5 ставки </w:t>
            </w:r>
            <w:r w:rsidR="00404D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4D00" w:rsidRPr="00404D00">
              <w:rPr>
                <w:rFonts w:ascii="Times New Roman" w:hAnsi="Times New Roman" w:cs="Times New Roman"/>
                <w:sz w:val="24"/>
                <w:szCs w:val="24"/>
              </w:rPr>
              <w:t xml:space="preserve"> заключ</w:t>
            </w:r>
            <w:r w:rsidR="00404D00">
              <w:rPr>
                <w:rFonts w:ascii="Times New Roman" w:hAnsi="Times New Roman" w:cs="Times New Roman"/>
                <w:sz w:val="24"/>
                <w:szCs w:val="24"/>
              </w:rPr>
              <w:t xml:space="preserve">ением </w:t>
            </w:r>
            <w:r w:rsidR="00404D00" w:rsidRPr="00404D00">
              <w:rPr>
                <w:rFonts w:ascii="Times New Roman" w:hAnsi="Times New Roman" w:cs="Times New Roman"/>
                <w:sz w:val="24"/>
                <w:szCs w:val="24"/>
              </w:rPr>
              <w:t>трудово</w:t>
            </w:r>
            <w:r w:rsidR="00404D0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04D00" w:rsidRPr="00404D0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04D00" w:rsidRPr="00404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4D00" w:rsidRPr="00404D00">
              <w:rPr>
                <w:rFonts w:ascii="Times New Roman" w:hAnsi="Times New Roman" w:cs="Times New Roman"/>
                <w:sz w:val="24"/>
                <w:szCs w:val="24"/>
              </w:rPr>
              <w:t>говора</w:t>
            </w:r>
            <w:r w:rsidR="00404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A636C" w:rsidRDefault="00AE6B23" w:rsidP="00EA6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EA636C">
              <w:rPr>
                <w:rFonts w:ascii="Times New Roman" w:hAnsi="Times New Roman" w:cs="Times New Roman"/>
                <w:sz w:val="24"/>
                <w:szCs w:val="24"/>
              </w:rPr>
              <w:t>Копия Порядка проведения ко</w:t>
            </w:r>
            <w:r w:rsidR="00EA63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636C">
              <w:rPr>
                <w:rFonts w:ascii="Times New Roman" w:hAnsi="Times New Roman" w:cs="Times New Roman"/>
                <w:sz w:val="24"/>
                <w:szCs w:val="24"/>
              </w:rPr>
              <w:t>курса на замещение должностей н</w:t>
            </w:r>
            <w:r w:rsidR="00EA63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636C">
              <w:rPr>
                <w:rFonts w:ascii="Times New Roman" w:hAnsi="Times New Roman" w:cs="Times New Roman"/>
                <w:sz w:val="24"/>
                <w:szCs w:val="24"/>
              </w:rPr>
              <w:t>учных работников от 17.01.2017 г.</w:t>
            </w:r>
          </w:p>
          <w:p w:rsidR="0056411C" w:rsidRPr="00EA636C" w:rsidRDefault="00AE6B23" w:rsidP="00EA6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E5C8A" w:rsidRPr="00EA636C">
              <w:rPr>
                <w:rFonts w:ascii="Times New Roman" w:hAnsi="Times New Roman" w:cs="Times New Roman"/>
                <w:sz w:val="24"/>
                <w:szCs w:val="24"/>
              </w:rPr>
              <w:t>Копия приказа директора фили</w:t>
            </w:r>
            <w:r w:rsidR="005E5C8A" w:rsidRPr="00EA63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5C8A" w:rsidRPr="00EA636C">
              <w:rPr>
                <w:rFonts w:ascii="Times New Roman" w:hAnsi="Times New Roman" w:cs="Times New Roman"/>
                <w:sz w:val="24"/>
                <w:szCs w:val="24"/>
              </w:rPr>
              <w:t>ла от 20.09.2017 № 19-д</w:t>
            </w:r>
            <w:r w:rsidR="005E5C8A" w:rsidRPr="00EA63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E5C8A" w:rsidRPr="00EA636C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  <w:r w:rsidR="005E5C8A" w:rsidRPr="00EA63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E5C8A" w:rsidRPr="00EA63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017F" w:rsidRPr="00EA63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5C8A" w:rsidRPr="00EA636C">
              <w:rPr>
                <w:rFonts w:ascii="Times New Roman" w:hAnsi="Times New Roman" w:cs="Times New Roman"/>
                <w:sz w:val="24"/>
                <w:szCs w:val="24"/>
              </w:rPr>
              <w:t>б объявлени</w:t>
            </w:r>
            <w:r w:rsidR="00FC2107" w:rsidRPr="00EA63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5C8A" w:rsidRPr="00EA636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на замещение должности младшего научного </w:t>
            </w:r>
            <w:r w:rsidR="00823E5F" w:rsidRPr="00EA63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3E5F" w:rsidRPr="00EA63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3E5F" w:rsidRPr="00EA636C">
              <w:rPr>
                <w:rFonts w:ascii="Times New Roman" w:hAnsi="Times New Roman" w:cs="Times New Roman"/>
                <w:sz w:val="24"/>
                <w:szCs w:val="24"/>
              </w:rPr>
              <w:t>трудника</w:t>
            </w:r>
            <w:r w:rsidR="005E5C8A" w:rsidRPr="00EA63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411C" w:rsidRPr="00EA6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328D" w:rsidRDefault="00AE6B23" w:rsidP="00EA6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="00DB328D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="00DB328D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</w:t>
            </w:r>
            <w:r w:rsidR="00773DDD" w:rsidRPr="00773DDD">
              <w:rPr>
                <w:rFonts w:ascii="Times New Roman" w:hAnsi="Times New Roman" w:cs="Times New Roman"/>
                <w:sz w:val="24"/>
                <w:szCs w:val="24"/>
              </w:rPr>
              <w:t>http://agubel.ru/sveden/files/PORYADOK_provedeniya_konkursa_na_nauchnogo_sotrudnika.pdf</w:t>
            </w:r>
            <w:r w:rsidR="00DB328D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пров</w:t>
            </w:r>
            <w:r w:rsidR="00DB32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328D">
              <w:rPr>
                <w:rFonts w:ascii="Times New Roman" w:hAnsi="Times New Roman" w:cs="Times New Roman"/>
                <w:sz w:val="24"/>
                <w:szCs w:val="24"/>
              </w:rPr>
              <w:t>дения конкурса на замещение должностей научных работников.</w:t>
            </w:r>
          </w:p>
          <w:p w:rsidR="0056411C" w:rsidRDefault="00AE6B23" w:rsidP="0056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="005E5C8A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="005E5C8A">
              <w:rPr>
                <w:rFonts w:ascii="Times New Roman" w:hAnsi="Times New Roman" w:cs="Times New Roman"/>
                <w:sz w:val="24"/>
                <w:szCs w:val="24"/>
              </w:rPr>
              <w:t xml:space="preserve"> страниц</w:t>
            </w:r>
            <w:r w:rsidR="00E70A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E5C8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ф</w:t>
            </w:r>
            <w:r w:rsidR="005E5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5C8A">
              <w:rPr>
                <w:rFonts w:ascii="Times New Roman" w:hAnsi="Times New Roman" w:cs="Times New Roman"/>
                <w:sz w:val="24"/>
                <w:szCs w:val="24"/>
              </w:rPr>
              <w:t>лиал</w:t>
            </w:r>
            <w:r w:rsidR="00E301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5C8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</w:t>
            </w:r>
            <w:hyperlink r:id="rId8" w:history="1">
              <w:r w:rsidR="005E5C8A" w:rsidRPr="006210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http://agubel.ru/konkurs/</w:t>
              </w:r>
            </w:hyperlink>
            <w:r w:rsidR="005E5C8A">
              <w:rPr>
                <w:rFonts w:ascii="Times New Roman" w:hAnsi="Times New Roman" w:cs="Times New Roman"/>
                <w:sz w:val="24"/>
                <w:szCs w:val="24"/>
              </w:rPr>
              <w:t xml:space="preserve"> в информ</w:t>
            </w:r>
            <w:r w:rsidR="005E5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5C8A">
              <w:rPr>
                <w:rFonts w:ascii="Times New Roman" w:hAnsi="Times New Roman" w:cs="Times New Roman"/>
                <w:sz w:val="24"/>
                <w:szCs w:val="24"/>
              </w:rPr>
              <w:t>ционной телекоммуникационной сети «Интернет» с размещением информации по вакантным должн</w:t>
            </w:r>
            <w:r w:rsidR="005E5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296C">
              <w:rPr>
                <w:rFonts w:ascii="Times New Roman" w:hAnsi="Times New Roman" w:cs="Times New Roman"/>
                <w:sz w:val="24"/>
                <w:szCs w:val="24"/>
              </w:rPr>
              <w:t>стям от 28.09.2017 г.</w:t>
            </w:r>
          </w:p>
          <w:p w:rsidR="005E5C8A" w:rsidRDefault="00AE6B23" w:rsidP="0056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="005E5C8A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="005E5C8A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на портале </w:t>
            </w:r>
            <w:r w:rsidR="005E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вакансий по адресу </w:t>
            </w:r>
            <w:hyperlink r:id="rId9" w:history="1">
              <w:r w:rsidR="005E5C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http://ученые-исследователи.рф</w:t>
              </w:r>
            </w:hyperlink>
            <w:r w:rsidR="005E5C8A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</w:t>
            </w:r>
            <w:r w:rsidR="005E5C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5C8A">
              <w:rPr>
                <w:rFonts w:ascii="Times New Roman" w:hAnsi="Times New Roman" w:cs="Times New Roman"/>
                <w:sz w:val="24"/>
                <w:szCs w:val="24"/>
              </w:rPr>
              <w:t>ной телекоммуникационной сети «Интернет» с размещением инфо</w:t>
            </w:r>
            <w:r w:rsidR="005E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E5C8A">
              <w:rPr>
                <w:rFonts w:ascii="Times New Roman" w:hAnsi="Times New Roman" w:cs="Times New Roman"/>
                <w:sz w:val="24"/>
                <w:szCs w:val="24"/>
              </w:rPr>
              <w:t>мации по вакантным должностям</w:t>
            </w:r>
            <w:r w:rsidR="00B82E86">
              <w:rPr>
                <w:rFonts w:ascii="Times New Roman" w:hAnsi="Times New Roman" w:cs="Times New Roman"/>
                <w:sz w:val="24"/>
                <w:szCs w:val="24"/>
              </w:rPr>
              <w:t xml:space="preserve"> от 28.09.2017 г.</w:t>
            </w:r>
          </w:p>
          <w:p w:rsidR="00D21366" w:rsidRDefault="00AE6B23" w:rsidP="0056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D21366">
              <w:rPr>
                <w:rFonts w:ascii="Times New Roman" w:hAnsi="Times New Roman" w:cs="Times New Roman"/>
                <w:sz w:val="24"/>
                <w:szCs w:val="24"/>
              </w:rPr>
              <w:t>Копии заявок, поданных на по</w:t>
            </w:r>
            <w:r w:rsidR="00D213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1366">
              <w:rPr>
                <w:rFonts w:ascii="Times New Roman" w:hAnsi="Times New Roman" w:cs="Times New Roman"/>
                <w:sz w:val="24"/>
                <w:szCs w:val="24"/>
              </w:rPr>
              <w:t xml:space="preserve">тале вакансий </w:t>
            </w:r>
            <w:hyperlink r:id="rId10" w:history="1">
              <w:r w:rsidR="00D21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http://ученые-исследователи.рф</w:t>
              </w:r>
            </w:hyperlink>
            <w:r w:rsidR="00D2136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</w:t>
            </w:r>
            <w:r w:rsidR="00D213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1366">
              <w:rPr>
                <w:rFonts w:ascii="Times New Roman" w:hAnsi="Times New Roman" w:cs="Times New Roman"/>
                <w:sz w:val="24"/>
                <w:szCs w:val="24"/>
              </w:rPr>
              <w:t>ной телек</w:t>
            </w:r>
            <w:r w:rsidR="00BC296C">
              <w:rPr>
                <w:rFonts w:ascii="Times New Roman" w:hAnsi="Times New Roman" w:cs="Times New Roman"/>
                <w:sz w:val="24"/>
                <w:szCs w:val="24"/>
              </w:rPr>
              <w:t xml:space="preserve">оммуникационной сети «Интернет» </w:t>
            </w:r>
          </w:p>
          <w:p w:rsidR="00D21366" w:rsidRDefault="00AE6B23" w:rsidP="0056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D21366">
              <w:rPr>
                <w:rFonts w:ascii="Times New Roman" w:hAnsi="Times New Roman" w:cs="Times New Roman"/>
                <w:sz w:val="24"/>
                <w:szCs w:val="24"/>
              </w:rPr>
              <w:t xml:space="preserve">Копия рейтинга претендентов на замещение вакантной должности младшего научного сотрудника по результатам заявок, поданных на портале вакансий </w:t>
            </w:r>
            <w:hyperlink r:id="rId11" w:history="1">
              <w:r w:rsidR="00D21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http://ученые-исследователи.рф</w:t>
              </w:r>
            </w:hyperlink>
            <w:r w:rsidR="00D2136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</w:t>
            </w:r>
            <w:r w:rsidR="00D213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1366">
              <w:rPr>
                <w:rFonts w:ascii="Times New Roman" w:hAnsi="Times New Roman" w:cs="Times New Roman"/>
                <w:sz w:val="24"/>
                <w:szCs w:val="24"/>
              </w:rPr>
              <w:t>ной телекоммуникационной сети «Интернет».</w:t>
            </w:r>
          </w:p>
          <w:p w:rsidR="00D21366" w:rsidRDefault="00AE6B23" w:rsidP="00D21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D21366">
              <w:rPr>
                <w:rFonts w:ascii="Times New Roman" w:hAnsi="Times New Roman" w:cs="Times New Roman"/>
                <w:sz w:val="24"/>
                <w:szCs w:val="24"/>
              </w:rPr>
              <w:t>Копии критериев результати</w:t>
            </w:r>
            <w:r w:rsidR="00D213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21366">
              <w:rPr>
                <w:rFonts w:ascii="Times New Roman" w:hAnsi="Times New Roman" w:cs="Times New Roman"/>
                <w:sz w:val="24"/>
                <w:szCs w:val="24"/>
              </w:rPr>
              <w:t>ности труда претендентов на дол</w:t>
            </w:r>
            <w:r w:rsidR="00D2136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21366">
              <w:rPr>
                <w:rFonts w:ascii="Times New Roman" w:hAnsi="Times New Roman" w:cs="Times New Roman"/>
                <w:sz w:val="24"/>
                <w:szCs w:val="24"/>
              </w:rPr>
              <w:t>ность младшего научного сотру</w:t>
            </w:r>
            <w:r w:rsidR="00D213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1366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  <w:p w:rsidR="00D21366" w:rsidRDefault="00AE6B23" w:rsidP="00D21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D21366">
              <w:rPr>
                <w:rFonts w:ascii="Times New Roman" w:hAnsi="Times New Roman" w:cs="Times New Roman"/>
                <w:sz w:val="24"/>
                <w:szCs w:val="24"/>
              </w:rPr>
              <w:t>Копия протокола заседания ко</w:t>
            </w:r>
            <w:r w:rsidR="00D213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1366">
              <w:rPr>
                <w:rFonts w:ascii="Times New Roman" w:hAnsi="Times New Roman" w:cs="Times New Roman"/>
                <w:sz w:val="24"/>
                <w:szCs w:val="24"/>
              </w:rPr>
              <w:t>курсной комиссии на замещение вакантной должности младшего н</w:t>
            </w:r>
            <w:r w:rsidR="00D213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1366">
              <w:rPr>
                <w:rFonts w:ascii="Times New Roman" w:hAnsi="Times New Roman" w:cs="Times New Roman"/>
                <w:sz w:val="24"/>
                <w:szCs w:val="24"/>
              </w:rPr>
              <w:t>учного сотрудника.</w:t>
            </w:r>
          </w:p>
          <w:p w:rsidR="00D21366" w:rsidRDefault="00AE6B23" w:rsidP="00D21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D21366">
              <w:rPr>
                <w:rFonts w:ascii="Times New Roman" w:hAnsi="Times New Roman" w:cs="Times New Roman"/>
                <w:sz w:val="24"/>
                <w:szCs w:val="24"/>
              </w:rPr>
              <w:t>Копия рейтинговой оценки пр</w:t>
            </w:r>
            <w:r w:rsidR="00D213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1366">
              <w:rPr>
                <w:rFonts w:ascii="Times New Roman" w:hAnsi="Times New Roman" w:cs="Times New Roman"/>
                <w:sz w:val="24"/>
                <w:szCs w:val="24"/>
              </w:rPr>
              <w:t>тендентов на должность младшего научного сотрудника.</w:t>
            </w:r>
          </w:p>
        </w:tc>
      </w:tr>
      <w:tr w:rsidR="005E5C8A" w:rsidRPr="00721F02" w:rsidTr="00FF3DFC">
        <w:tc>
          <w:tcPr>
            <w:tcW w:w="828" w:type="dxa"/>
          </w:tcPr>
          <w:p w:rsidR="005E5C8A" w:rsidRPr="0056411C" w:rsidRDefault="00C21270" w:rsidP="0056411C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64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</w:tcPr>
          <w:p w:rsidR="005E5C8A" w:rsidRPr="00045D26" w:rsidRDefault="005E5C8A" w:rsidP="00312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провед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>ния конкурса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>работников, утвержденн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>го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казо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26">
              <w:rPr>
                <w:rFonts w:ascii="Times New Roman" w:hAnsi="Times New Roman" w:cs="Times New Roman"/>
                <w:sz w:val="24"/>
                <w:szCs w:val="24"/>
              </w:rPr>
              <w:t>Мино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от 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>02.09.2015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>№ 937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E5C8A" w:rsidRPr="00721F02" w:rsidRDefault="005E5C8A" w:rsidP="00312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 xml:space="preserve">филиале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университета 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>не создана конкурсная коми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4111" w:type="dxa"/>
          </w:tcPr>
          <w:p w:rsidR="005E5C8A" w:rsidRDefault="00C80780" w:rsidP="00726C3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E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5E5C8A">
              <w:rPr>
                <w:rFonts w:ascii="Times New Roman" w:hAnsi="Times New Roman" w:cs="Times New Roman"/>
                <w:sz w:val="24"/>
                <w:szCs w:val="24"/>
              </w:rPr>
              <w:t xml:space="preserve">2017 года проведено совещание ректората </w:t>
            </w:r>
            <w:r w:rsidR="00FF3D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E5C8A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ниверситета по результатам проверки вуза в части деятельности филиала </w:t>
            </w:r>
            <w:r w:rsidR="002825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E5C8A">
              <w:rPr>
                <w:rFonts w:ascii="Times New Roman" w:hAnsi="Times New Roman" w:cs="Times New Roman"/>
                <w:sz w:val="24"/>
                <w:szCs w:val="24"/>
              </w:rPr>
              <w:t>ниверситета, приняты управленческие решения, проведены соответствующие орган</w:t>
            </w:r>
            <w:r w:rsidR="005E5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5C8A">
              <w:rPr>
                <w:rFonts w:ascii="Times New Roman" w:hAnsi="Times New Roman" w:cs="Times New Roman"/>
                <w:sz w:val="24"/>
                <w:szCs w:val="24"/>
              </w:rPr>
              <w:t>зационные мероприятия.</w:t>
            </w:r>
          </w:p>
          <w:p w:rsidR="005E5C8A" w:rsidRDefault="00E70A18" w:rsidP="00726C3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869E4">
              <w:rPr>
                <w:rFonts w:ascii="Times New Roman" w:hAnsi="Times New Roman" w:cs="Times New Roman"/>
                <w:sz w:val="24"/>
                <w:szCs w:val="24"/>
              </w:rPr>
              <w:t xml:space="preserve">а основании </w:t>
            </w:r>
            <w:r w:rsidR="00DB328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EA636C">
              <w:rPr>
                <w:rFonts w:ascii="Times New Roman" w:hAnsi="Times New Roman" w:cs="Times New Roman"/>
                <w:sz w:val="24"/>
                <w:szCs w:val="24"/>
              </w:rPr>
              <w:t xml:space="preserve"> о конкурсной комиссии на замещение должностей научных работников ф</w:t>
            </w:r>
            <w:r w:rsidR="00EA63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636C">
              <w:rPr>
                <w:rFonts w:ascii="Times New Roman" w:hAnsi="Times New Roman" w:cs="Times New Roman"/>
                <w:sz w:val="24"/>
                <w:szCs w:val="24"/>
              </w:rPr>
              <w:t>лиала, её состав</w:t>
            </w:r>
            <w:r w:rsidR="00DB32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636C">
              <w:rPr>
                <w:rFonts w:ascii="Times New Roman" w:hAnsi="Times New Roman" w:cs="Times New Roman"/>
                <w:sz w:val="24"/>
                <w:szCs w:val="24"/>
              </w:rPr>
              <w:t xml:space="preserve"> и порядк</w:t>
            </w:r>
            <w:r w:rsidR="00DB32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636C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5E5C8A">
              <w:rPr>
                <w:rFonts w:ascii="Times New Roman" w:hAnsi="Times New Roman" w:cs="Times New Roman"/>
                <w:sz w:val="24"/>
                <w:szCs w:val="24"/>
              </w:rPr>
              <w:t>, разработанного и утвержденного 17.01.201</w:t>
            </w:r>
            <w:r w:rsidR="004869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5C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лиала </w:t>
            </w:r>
            <w:r w:rsidRPr="00E55849">
              <w:rPr>
                <w:rFonts w:ascii="Times New Roman" w:hAnsi="Times New Roman" w:cs="Times New Roman"/>
                <w:sz w:val="24"/>
                <w:szCs w:val="24"/>
              </w:rPr>
              <w:t xml:space="preserve">№ 18-д § 2 от 18.09.2017г.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 конкурсная комиссия.</w:t>
            </w:r>
          </w:p>
          <w:p w:rsidR="005E5C8A" w:rsidRPr="00721F02" w:rsidRDefault="005E5C8A" w:rsidP="00726C3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>оложение о конкурсной к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>миссии, ее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порядке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 xml:space="preserve"> работы размещены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D26"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 «Интернет»</w:t>
            </w:r>
            <w:r w:rsidR="008E6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E5C8A" w:rsidRPr="00D67D98" w:rsidRDefault="00AE6B23" w:rsidP="00043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5E5C8A" w:rsidRPr="00E55849">
              <w:rPr>
                <w:rFonts w:ascii="Times New Roman" w:hAnsi="Times New Roman" w:cs="Times New Roman"/>
                <w:sz w:val="24"/>
                <w:szCs w:val="24"/>
              </w:rPr>
              <w:t>Копия приказа директора ф</w:t>
            </w:r>
            <w:r w:rsidR="005E5C8A" w:rsidRPr="00E558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5C8A" w:rsidRPr="00E55849">
              <w:rPr>
                <w:rFonts w:ascii="Times New Roman" w:hAnsi="Times New Roman" w:cs="Times New Roman"/>
                <w:sz w:val="24"/>
                <w:szCs w:val="24"/>
              </w:rPr>
              <w:t xml:space="preserve">лиала № 18-д § 2 от 18.09.2017г. </w:t>
            </w:r>
            <w:r w:rsidR="008E148D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28255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создании</w:t>
            </w:r>
            <w:r w:rsidR="005E5C8A" w:rsidRPr="00E5584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комиссии </w:t>
            </w:r>
            <w:r w:rsidR="008E148D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конкурса </w:t>
            </w:r>
            <w:r w:rsidR="005E5C8A" w:rsidRPr="00E55849">
              <w:rPr>
                <w:rFonts w:ascii="Times New Roman" w:hAnsi="Times New Roman" w:cs="Times New Roman"/>
                <w:sz w:val="24"/>
                <w:szCs w:val="24"/>
              </w:rPr>
              <w:t>на замещение должност</w:t>
            </w:r>
            <w:r w:rsidR="00282550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="005E5C8A" w:rsidRPr="00E55849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 w:rsidR="0028255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5E5C8A" w:rsidRPr="00E5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55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="005E5C8A" w:rsidRPr="00E55849">
              <w:rPr>
                <w:rFonts w:ascii="Times New Roman" w:hAnsi="Times New Roman" w:cs="Times New Roman"/>
                <w:sz w:val="24"/>
                <w:szCs w:val="24"/>
              </w:rPr>
              <w:t xml:space="preserve">филиала </w:t>
            </w:r>
            <w:r w:rsidR="008E148D">
              <w:rPr>
                <w:rFonts w:ascii="Times New Roman" w:hAnsi="Times New Roman" w:cs="Times New Roman"/>
                <w:sz w:val="24"/>
                <w:szCs w:val="24"/>
              </w:rPr>
              <w:t>ФГБОУ ВО «АГУ» в г</w:t>
            </w:r>
            <w:proofErr w:type="gramStart"/>
            <w:r w:rsidR="008E148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8E148D">
              <w:rPr>
                <w:rFonts w:ascii="Times New Roman" w:hAnsi="Times New Roman" w:cs="Times New Roman"/>
                <w:sz w:val="24"/>
                <w:szCs w:val="24"/>
              </w:rPr>
              <w:t>елореченске».</w:t>
            </w:r>
          </w:p>
          <w:p w:rsidR="005E5C8A" w:rsidRDefault="00AE6B23" w:rsidP="00043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5E5C8A">
              <w:rPr>
                <w:rFonts w:ascii="Times New Roman" w:hAnsi="Times New Roman" w:cs="Times New Roman"/>
                <w:sz w:val="24"/>
                <w:szCs w:val="24"/>
              </w:rPr>
              <w:t xml:space="preserve">Копия Положения о конкурсной комиссии </w:t>
            </w:r>
            <w:r w:rsidR="00EA636C">
              <w:rPr>
                <w:rFonts w:ascii="Times New Roman" w:hAnsi="Times New Roman" w:cs="Times New Roman"/>
                <w:sz w:val="24"/>
                <w:szCs w:val="24"/>
              </w:rPr>
              <w:t xml:space="preserve">на замещение должностей научных работников </w:t>
            </w:r>
            <w:r w:rsidR="005E5C8A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  <w:r w:rsidR="00EA636C">
              <w:rPr>
                <w:rFonts w:ascii="Times New Roman" w:hAnsi="Times New Roman" w:cs="Times New Roman"/>
                <w:sz w:val="24"/>
                <w:szCs w:val="24"/>
              </w:rPr>
              <w:t>, её состав и порядок работы</w:t>
            </w:r>
            <w:r w:rsidR="005E5C8A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890C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5C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9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C8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869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5C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21366" w:rsidRDefault="00AE6B23" w:rsidP="007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="005E5C8A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="005E5C8A">
              <w:rPr>
                <w:rFonts w:ascii="Times New Roman" w:hAnsi="Times New Roman" w:cs="Times New Roman"/>
                <w:sz w:val="24"/>
                <w:szCs w:val="24"/>
              </w:rPr>
              <w:t xml:space="preserve"> страниц</w:t>
            </w:r>
            <w:r w:rsidR="00DB32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34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28D" w:rsidRPr="00DB328D">
              <w:rPr>
                <w:rFonts w:ascii="Times New Roman" w:hAnsi="Times New Roman" w:cs="Times New Roman"/>
                <w:sz w:val="24"/>
                <w:szCs w:val="24"/>
              </w:rPr>
              <w:t xml:space="preserve">http://agubel.ru/sveden/files/POLOZhENIE-o-konkurse-na-nauchnogo-sotrudnika_1.pdf </w:t>
            </w:r>
            <w:r w:rsidR="00DB328D">
              <w:rPr>
                <w:rFonts w:ascii="Times New Roman" w:hAnsi="Times New Roman" w:cs="Times New Roman"/>
                <w:sz w:val="24"/>
                <w:szCs w:val="24"/>
              </w:rPr>
              <w:t>Положения о ко</w:t>
            </w:r>
            <w:r w:rsidR="00DB32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328D">
              <w:rPr>
                <w:rFonts w:ascii="Times New Roman" w:hAnsi="Times New Roman" w:cs="Times New Roman"/>
                <w:sz w:val="24"/>
                <w:szCs w:val="24"/>
              </w:rPr>
              <w:t>курсной комиссии на замещение должностей научных работников филиала, её состав и порядок раб</w:t>
            </w:r>
            <w:r w:rsidR="00DB32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328D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</w:tr>
    </w:tbl>
    <w:p w:rsidR="00475758" w:rsidRDefault="00475758" w:rsidP="00721F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270" w:rsidRDefault="00475758" w:rsidP="00475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</w:t>
      </w:r>
      <w:r w:rsidR="00A00F11">
        <w:rPr>
          <w:rFonts w:ascii="Times New Roman" w:hAnsi="Times New Roman" w:cs="Times New Roman"/>
          <w:sz w:val="28"/>
          <w:szCs w:val="28"/>
        </w:rPr>
        <w:t>оставления отчёта</w:t>
      </w:r>
      <w:r w:rsidR="00A00F11">
        <w:rPr>
          <w:rFonts w:ascii="Times New Roman" w:hAnsi="Times New Roman" w:cs="Times New Roman"/>
          <w:sz w:val="28"/>
          <w:szCs w:val="28"/>
        </w:rPr>
        <w:tab/>
      </w:r>
      <w:r w:rsidR="00A00F11">
        <w:rPr>
          <w:rFonts w:ascii="Times New Roman" w:hAnsi="Times New Roman" w:cs="Times New Roman"/>
          <w:sz w:val="28"/>
          <w:szCs w:val="28"/>
        </w:rPr>
        <w:tab/>
      </w:r>
      <w:r w:rsidR="00A00F11">
        <w:rPr>
          <w:rFonts w:ascii="Times New Roman" w:hAnsi="Times New Roman" w:cs="Times New Roman"/>
          <w:sz w:val="28"/>
          <w:szCs w:val="28"/>
        </w:rPr>
        <w:tab/>
      </w:r>
      <w:r w:rsidR="00A00F11">
        <w:rPr>
          <w:rFonts w:ascii="Times New Roman" w:hAnsi="Times New Roman" w:cs="Times New Roman"/>
          <w:sz w:val="28"/>
          <w:szCs w:val="28"/>
        </w:rPr>
        <w:tab/>
      </w:r>
      <w:r w:rsidR="00A00F11">
        <w:rPr>
          <w:rFonts w:ascii="Times New Roman" w:hAnsi="Times New Roman" w:cs="Times New Roman"/>
          <w:sz w:val="28"/>
          <w:szCs w:val="28"/>
        </w:rPr>
        <w:tab/>
      </w:r>
      <w:r w:rsidR="00A00F11">
        <w:rPr>
          <w:rFonts w:ascii="Times New Roman" w:hAnsi="Times New Roman" w:cs="Times New Roman"/>
          <w:sz w:val="28"/>
          <w:szCs w:val="28"/>
        </w:rPr>
        <w:tab/>
      </w:r>
      <w:r w:rsidR="00A00F11">
        <w:rPr>
          <w:rFonts w:ascii="Times New Roman" w:hAnsi="Times New Roman" w:cs="Times New Roman"/>
          <w:sz w:val="28"/>
          <w:szCs w:val="28"/>
        </w:rPr>
        <w:tab/>
      </w:r>
      <w:r w:rsidR="00A00F11">
        <w:rPr>
          <w:rFonts w:ascii="Times New Roman" w:hAnsi="Times New Roman" w:cs="Times New Roman"/>
          <w:sz w:val="28"/>
          <w:szCs w:val="28"/>
        </w:rPr>
        <w:tab/>
      </w:r>
      <w:r w:rsidR="00A00F11">
        <w:rPr>
          <w:rFonts w:ascii="Times New Roman" w:hAnsi="Times New Roman" w:cs="Times New Roman"/>
          <w:sz w:val="28"/>
          <w:szCs w:val="28"/>
        </w:rPr>
        <w:tab/>
      </w:r>
      <w:r w:rsidR="00A00F11">
        <w:rPr>
          <w:rFonts w:ascii="Times New Roman" w:hAnsi="Times New Roman" w:cs="Times New Roman"/>
          <w:sz w:val="28"/>
          <w:szCs w:val="28"/>
        </w:rPr>
        <w:tab/>
      </w:r>
      <w:r w:rsidR="00A00F11">
        <w:rPr>
          <w:rFonts w:ascii="Times New Roman" w:hAnsi="Times New Roman" w:cs="Times New Roman"/>
          <w:sz w:val="28"/>
          <w:szCs w:val="28"/>
        </w:rPr>
        <w:tab/>
      </w:r>
      <w:r w:rsidR="00A00F11">
        <w:rPr>
          <w:rFonts w:ascii="Times New Roman" w:hAnsi="Times New Roman" w:cs="Times New Roman"/>
          <w:sz w:val="28"/>
          <w:szCs w:val="28"/>
        </w:rPr>
        <w:tab/>
      </w:r>
      <w:r w:rsidR="00A00F11">
        <w:rPr>
          <w:rFonts w:ascii="Times New Roman" w:hAnsi="Times New Roman" w:cs="Times New Roman"/>
          <w:sz w:val="28"/>
          <w:szCs w:val="28"/>
        </w:rPr>
        <w:tab/>
      </w:r>
      <w:r w:rsidR="00A00F11">
        <w:rPr>
          <w:rFonts w:ascii="Times New Roman" w:hAnsi="Times New Roman" w:cs="Times New Roman"/>
          <w:sz w:val="28"/>
          <w:szCs w:val="28"/>
        </w:rPr>
        <w:tab/>
      </w:r>
      <w:r w:rsidR="00F8177A">
        <w:rPr>
          <w:rFonts w:ascii="Times New Roman" w:hAnsi="Times New Roman" w:cs="Times New Roman"/>
          <w:sz w:val="28"/>
          <w:szCs w:val="28"/>
        </w:rPr>
        <w:t>10</w:t>
      </w:r>
      <w:r w:rsidR="00A00F11">
        <w:rPr>
          <w:rFonts w:ascii="Times New Roman" w:hAnsi="Times New Roman" w:cs="Times New Roman"/>
          <w:sz w:val="28"/>
          <w:szCs w:val="28"/>
        </w:rPr>
        <w:t>.</w:t>
      </w:r>
      <w:r w:rsidR="00C21270">
        <w:rPr>
          <w:rFonts w:ascii="Times New Roman" w:hAnsi="Times New Roman" w:cs="Times New Roman"/>
          <w:sz w:val="28"/>
          <w:szCs w:val="28"/>
        </w:rPr>
        <w:t>0</w:t>
      </w:r>
      <w:r w:rsidR="00FF3D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21270">
        <w:rPr>
          <w:rFonts w:ascii="Times New Roman" w:hAnsi="Times New Roman" w:cs="Times New Roman"/>
          <w:sz w:val="28"/>
          <w:szCs w:val="28"/>
        </w:rPr>
        <w:t>8</w:t>
      </w:r>
    </w:p>
    <w:p w:rsidR="00475758" w:rsidRPr="00721F02" w:rsidRDefault="00475758" w:rsidP="00475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Р.Д.Хунагов</w:t>
      </w:r>
      <w:proofErr w:type="spellEnd"/>
    </w:p>
    <w:sectPr w:rsidR="00475758" w:rsidRPr="00721F02" w:rsidSect="0047575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285C"/>
    <w:multiLevelType w:val="hybridMultilevel"/>
    <w:tmpl w:val="0F463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D3E8D"/>
    <w:multiLevelType w:val="hybridMultilevel"/>
    <w:tmpl w:val="CA12BB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C220A"/>
    <w:multiLevelType w:val="hybridMultilevel"/>
    <w:tmpl w:val="C78E3436"/>
    <w:lvl w:ilvl="0" w:tplc="45DC71BE">
      <w:start w:val="1"/>
      <w:numFmt w:val="decimal"/>
      <w:lvlText w:val="%1."/>
      <w:lvlJc w:val="left"/>
      <w:pPr>
        <w:ind w:left="2164" w:hanging="1455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462390"/>
    <w:multiLevelType w:val="hybridMultilevel"/>
    <w:tmpl w:val="E6A008F0"/>
    <w:lvl w:ilvl="0" w:tplc="D9AE8E42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21F02"/>
    <w:rsid w:val="00007587"/>
    <w:rsid w:val="0004354E"/>
    <w:rsid w:val="00045D26"/>
    <w:rsid w:val="000A7C6B"/>
    <w:rsid w:val="000B1F17"/>
    <w:rsid w:val="000E65FA"/>
    <w:rsid w:val="000F3679"/>
    <w:rsid w:val="00101963"/>
    <w:rsid w:val="001834C2"/>
    <w:rsid w:val="001E5CDF"/>
    <w:rsid w:val="001F2D09"/>
    <w:rsid w:val="00204BBF"/>
    <w:rsid w:val="00213961"/>
    <w:rsid w:val="00282550"/>
    <w:rsid w:val="00284F46"/>
    <w:rsid w:val="002B6F41"/>
    <w:rsid w:val="002C7F3A"/>
    <w:rsid w:val="002F116B"/>
    <w:rsid w:val="003125F4"/>
    <w:rsid w:val="00343D65"/>
    <w:rsid w:val="00373E0A"/>
    <w:rsid w:val="00396A1A"/>
    <w:rsid w:val="003B45C2"/>
    <w:rsid w:val="003D5F0B"/>
    <w:rsid w:val="003F15D0"/>
    <w:rsid w:val="00404D00"/>
    <w:rsid w:val="00423024"/>
    <w:rsid w:val="00440347"/>
    <w:rsid w:val="00475758"/>
    <w:rsid w:val="004800F0"/>
    <w:rsid w:val="004869E4"/>
    <w:rsid w:val="004926B1"/>
    <w:rsid w:val="004D3422"/>
    <w:rsid w:val="004D3CA8"/>
    <w:rsid w:val="004F62C8"/>
    <w:rsid w:val="004F7381"/>
    <w:rsid w:val="0056411C"/>
    <w:rsid w:val="0058686C"/>
    <w:rsid w:val="005C2ED7"/>
    <w:rsid w:val="005D265A"/>
    <w:rsid w:val="005E5C8A"/>
    <w:rsid w:val="00637607"/>
    <w:rsid w:val="0066117B"/>
    <w:rsid w:val="00664B4A"/>
    <w:rsid w:val="00664CCD"/>
    <w:rsid w:val="00676487"/>
    <w:rsid w:val="00683A99"/>
    <w:rsid w:val="007145A1"/>
    <w:rsid w:val="00721F02"/>
    <w:rsid w:val="007237FB"/>
    <w:rsid w:val="00726C37"/>
    <w:rsid w:val="0073400B"/>
    <w:rsid w:val="00773DDD"/>
    <w:rsid w:val="00783ACE"/>
    <w:rsid w:val="00785EAB"/>
    <w:rsid w:val="007B6192"/>
    <w:rsid w:val="007D066F"/>
    <w:rsid w:val="007D1CBD"/>
    <w:rsid w:val="00823E5F"/>
    <w:rsid w:val="00830E7A"/>
    <w:rsid w:val="00832466"/>
    <w:rsid w:val="00853CEC"/>
    <w:rsid w:val="00886059"/>
    <w:rsid w:val="00890CD1"/>
    <w:rsid w:val="008A3A33"/>
    <w:rsid w:val="008D1643"/>
    <w:rsid w:val="008D6381"/>
    <w:rsid w:val="008D6BD5"/>
    <w:rsid w:val="008E148D"/>
    <w:rsid w:val="008E6AF5"/>
    <w:rsid w:val="008F1FC2"/>
    <w:rsid w:val="00913B01"/>
    <w:rsid w:val="00922896"/>
    <w:rsid w:val="0092718E"/>
    <w:rsid w:val="00932AE1"/>
    <w:rsid w:val="00935FA8"/>
    <w:rsid w:val="0094186A"/>
    <w:rsid w:val="0096135B"/>
    <w:rsid w:val="009665F0"/>
    <w:rsid w:val="00983089"/>
    <w:rsid w:val="009974EB"/>
    <w:rsid w:val="009F3B07"/>
    <w:rsid w:val="00A00F11"/>
    <w:rsid w:val="00A32833"/>
    <w:rsid w:val="00A519C1"/>
    <w:rsid w:val="00AD3A9A"/>
    <w:rsid w:val="00AD7D88"/>
    <w:rsid w:val="00AE4D49"/>
    <w:rsid w:val="00AE6B23"/>
    <w:rsid w:val="00B13D26"/>
    <w:rsid w:val="00B20CB7"/>
    <w:rsid w:val="00B23C81"/>
    <w:rsid w:val="00B357D5"/>
    <w:rsid w:val="00B41C8E"/>
    <w:rsid w:val="00B46B74"/>
    <w:rsid w:val="00B5040A"/>
    <w:rsid w:val="00B82E86"/>
    <w:rsid w:val="00B90473"/>
    <w:rsid w:val="00BA027A"/>
    <w:rsid w:val="00BC296C"/>
    <w:rsid w:val="00BF0019"/>
    <w:rsid w:val="00BF3D10"/>
    <w:rsid w:val="00C10E6A"/>
    <w:rsid w:val="00C21270"/>
    <w:rsid w:val="00C2354F"/>
    <w:rsid w:val="00C26D05"/>
    <w:rsid w:val="00C32EDE"/>
    <w:rsid w:val="00C362E6"/>
    <w:rsid w:val="00C363EC"/>
    <w:rsid w:val="00C65CB2"/>
    <w:rsid w:val="00C750A6"/>
    <w:rsid w:val="00C80780"/>
    <w:rsid w:val="00CC39C5"/>
    <w:rsid w:val="00D21366"/>
    <w:rsid w:val="00D62565"/>
    <w:rsid w:val="00D67D98"/>
    <w:rsid w:val="00D9661A"/>
    <w:rsid w:val="00DB328D"/>
    <w:rsid w:val="00DC081F"/>
    <w:rsid w:val="00DF1815"/>
    <w:rsid w:val="00E11634"/>
    <w:rsid w:val="00E229D6"/>
    <w:rsid w:val="00E24393"/>
    <w:rsid w:val="00E27DCA"/>
    <w:rsid w:val="00E3017F"/>
    <w:rsid w:val="00E447E9"/>
    <w:rsid w:val="00E47D36"/>
    <w:rsid w:val="00E53CB6"/>
    <w:rsid w:val="00E70A18"/>
    <w:rsid w:val="00E91BAA"/>
    <w:rsid w:val="00EA636C"/>
    <w:rsid w:val="00ED5406"/>
    <w:rsid w:val="00F05B32"/>
    <w:rsid w:val="00F063B1"/>
    <w:rsid w:val="00F1110E"/>
    <w:rsid w:val="00F121E8"/>
    <w:rsid w:val="00F317A8"/>
    <w:rsid w:val="00F8177A"/>
    <w:rsid w:val="00F8658F"/>
    <w:rsid w:val="00FC2107"/>
    <w:rsid w:val="00FF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0CB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7575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83089"/>
    <w:rPr>
      <w:color w:val="800080" w:themeColor="followedHyperlink"/>
      <w:u w:val="single"/>
    </w:rPr>
  </w:style>
  <w:style w:type="character" w:customStyle="1" w:styleId="2">
    <w:name w:val="Основной текст2"/>
    <w:basedOn w:val="a0"/>
    <w:rsid w:val="00B46B74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ubel.ru/konku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ubel.ru/konkurs/" TargetMode="External"/><Relationship Id="rId11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5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10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91;&#1095;&#1077;&#1085;&#1099;&#1077;-&#1080;&#1089;&#1089;&#1083;&#1077;&#1076;&#1086;&#1074;&#1072;&#1090;&#1077;&#1083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2017-12-28T09:12:00Z</cp:lastPrinted>
  <dcterms:created xsi:type="dcterms:W3CDTF">2017-12-26T07:24:00Z</dcterms:created>
  <dcterms:modified xsi:type="dcterms:W3CDTF">2018-01-10T09:08:00Z</dcterms:modified>
</cp:coreProperties>
</file>